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E0D" w:rsidRDefault="00CF63D5">
      <w:r w:rsidRPr="00CF63D5">
        <w:rPr>
          <w:noProof/>
          <w:lang w:eastAsia="ru-RU"/>
        </w:rPr>
        <w:drawing>
          <wp:inline distT="0" distB="0" distL="0" distR="0">
            <wp:extent cx="5572125" cy="7661672"/>
            <wp:effectExtent l="0" t="0" r="0" b="0"/>
            <wp:docPr id="22" name="Рисунок 22" descr="C:\Users\kabir\Desktop\На сайт\ООП Н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r\Desktop\На сайт\ООП НОО.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72125" cy="7661672"/>
                    </a:xfrm>
                    <a:prstGeom prst="rect">
                      <a:avLst/>
                    </a:prstGeom>
                    <a:noFill/>
                    <a:ln>
                      <a:noFill/>
                    </a:ln>
                  </pic:spPr>
                </pic:pic>
              </a:graphicData>
            </a:graphic>
          </wp:inline>
        </w:drawing>
      </w:r>
    </w:p>
    <w:p w:rsidR="00CF63D5" w:rsidRDefault="00CF63D5"/>
    <w:p w:rsidR="00CF63D5" w:rsidRDefault="00CF63D5"/>
    <w:p w:rsidR="00CF63D5" w:rsidRDefault="00CF63D5"/>
    <w:p w:rsidR="00CF63D5" w:rsidRDefault="00CF63D5"/>
    <w:p w:rsidR="00CF63D5" w:rsidRDefault="00CF63D5"/>
    <w:p w:rsidR="00CF63D5" w:rsidRDefault="00CF63D5"/>
    <w:p w:rsidR="002F3623" w:rsidRDefault="002F3623" w:rsidP="002F3623">
      <w:pPr>
        <w:spacing w:line="1" w:lineRule="exact"/>
        <w:rPr>
          <w:sz w:val="2"/>
          <w:szCs w:val="2"/>
        </w:rPr>
      </w:pPr>
      <w:bookmarkStart w:id="0" w:name="_GoBack"/>
      <w:bookmarkEnd w:id="0"/>
      <w:r>
        <w:rPr>
          <w:noProof/>
          <w:sz w:val="24"/>
          <w:szCs w:val="24"/>
          <w:lang w:eastAsia="ru-RU"/>
        </w:rPr>
        <w:lastRenderedPageBreak/>
        <mc:AlternateContent>
          <mc:Choice Requires="wpg">
            <w:drawing>
              <wp:anchor distT="0" distB="0" distL="6400800" distR="6400800" simplePos="0" relativeHeight="251647488" behindDoc="0" locked="0" layoutInCell="1" allowOverlap="1">
                <wp:simplePos x="0" y="0"/>
                <wp:positionH relativeFrom="margin">
                  <wp:posOffset>0</wp:posOffset>
                </wp:positionH>
                <wp:positionV relativeFrom="paragraph">
                  <wp:posOffset>0</wp:posOffset>
                </wp:positionV>
                <wp:extent cx="6214745" cy="9119870"/>
                <wp:effectExtent l="0" t="0" r="14605" b="24130"/>
                <wp:wrapTopAndBottom/>
                <wp:docPr id="61" name="Группа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4745" cy="9119870"/>
                          <a:chOff x="1056" y="1152"/>
                          <a:chExt cx="9787" cy="14362"/>
                        </a:xfrm>
                      </wpg:grpSpPr>
                      <wps:wsp>
                        <wps:cNvPr id="62" name="Text Box 4"/>
                        <wps:cNvSpPr txBox="1">
                          <a:spLocks noChangeArrowheads="1"/>
                        </wps:cNvSpPr>
                        <wps:spPr bwMode="auto">
                          <a:xfrm>
                            <a:off x="1056" y="1406"/>
                            <a:ext cx="9787" cy="14108"/>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10080" w:type="dxa"/>
                                <w:tblInd w:w="40" w:type="dxa"/>
                                <w:tblLayout w:type="fixed"/>
                                <w:tblCellMar>
                                  <w:left w:w="40" w:type="dxa"/>
                                  <w:right w:w="40" w:type="dxa"/>
                                </w:tblCellMar>
                                <w:tblLook w:val="04A0" w:firstRow="1" w:lastRow="0" w:firstColumn="1" w:lastColumn="0" w:noHBand="0" w:noVBand="1"/>
                              </w:tblPr>
                              <w:tblGrid>
                                <w:gridCol w:w="2438"/>
                                <w:gridCol w:w="7347"/>
                                <w:gridCol w:w="295"/>
                              </w:tblGrid>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ind w:left="5" w:hanging="5"/>
                                      <w:rPr>
                                        <w:rStyle w:val="FontStyle150"/>
                                      </w:rPr>
                                    </w:pPr>
                                    <w:r>
                                      <w:rPr>
                                        <w:rStyle w:val="FontStyle150"/>
                                      </w:rPr>
                                      <w:t>Наименование 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Основная    образовательная    программа    начального    общего образования    муниципального бюджетного общеобразовательного учреждения      «</w:t>
                                    </w:r>
                                    <w:proofErr w:type="spellStart"/>
                                    <w:r>
                                      <w:rPr>
                                        <w:rStyle w:val="FontStyle150"/>
                                      </w:rPr>
                                      <w:t>Балыклы-Чукаевская</w:t>
                                    </w:r>
                                    <w:proofErr w:type="spellEnd"/>
                                    <w:r>
                                      <w:rPr>
                                        <w:rStyle w:val="FontStyle150"/>
                                      </w:rPr>
                                      <w:t xml:space="preserve">   средняя   общеобразовательная школа»</w:t>
                                    </w:r>
                                  </w:p>
                                </w:tc>
                              </w:tr>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Основания          для</w:t>
                                    </w:r>
                                  </w:p>
                                  <w:p w:rsidR="002C01FB" w:rsidRDefault="002C01FB">
                                    <w:pPr>
                                      <w:pStyle w:val="Style9"/>
                                      <w:widowControl/>
                                      <w:rPr>
                                        <w:rStyle w:val="FontStyle150"/>
                                      </w:rPr>
                                    </w:pPr>
                                    <w:r>
                                      <w:rPr>
                                        <w:rStyle w:val="FontStyle150"/>
                                      </w:rPr>
                                      <w:t>разработки</w:t>
                                    </w:r>
                                  </w:p>
                                  <w:p w:rsidR="002C01FB" w:rsidRDefault="002C01FB">
                                    <w:pPr>
                                      <w:pStyle w:val="Style9"/>
                                      <w:widowControl/>
                                      <w:rPr>
                                        <w:rStyle w:val="FontStyle150"/>
                                      </w:rPr>
                                    </w:pPr>
                                    <w:r>
                                      <w:rPr>
                                        <w:rStyle w:val="FontStyle150"/>
                                      </w:rPr>
                                      <w:t>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Конституция Российской Федерации (ст.43).</w:t>
                                    </w:r>
                                  </w:p>
                                  <w:p w:rsidR="002C01FB" w:rsidRDefault="002C01FB">
                                    <w:pPr>
                                      <w:pStyle w:val="Style9"/>
                                      <w:widowControl/>
                                      <w:rPr>
                                        <w:rStyle w:val="FontStyle150"/>
                                      </w:rPr>
                                    </w:pPr>
                                    <w:r>
                                      <w:rPr>
                                        <w:rStyle w:val="FontStyle150"/>
                                      </w:rPr>
                                      <w:t>Федеральный Закон  №273-ФЗ     «Об  образовании  в Российской Федерации»;</w:t>
                                    </w:r>
                                  </w:p>
                                  <w:p w:rsidR="002C01FB" w:rsidRDefault="002C01FB">
                                    <w:pPr>
                                      <w:pStyle w:val="Style9"/>
                                      <w:widowControl/>
                                      <w:rPr>
                                        <w:rStyle w:val="FontStyle150"/>
                                      </w:rPr>
                                    </w:pPr>
                                    <w:r>
                                      <w:rPr>
                                        <w:rStyle w:val="FontStyle150"/>
                                      </w:rPr>
                                      <w:t>Конвенция о правах ребенка.</w:t>
                                    </w:r>
                                  </w:p>
                                  <w:p w:rsidR="002C01FB" w:rsidRDefault="002C01FB">
                                    <w:pPr>
                                      <w:pStyle w:val="Style9"/>
                                      <w:widowControl/>
                                      <w:ind w:left="10" w:hanging="10"/>
                                      <w:rPr>
                                        <w:rStyle w:val="FontStyle150"/>
                                      </w:rPr>
                                    </w:pPr>
                                    <w:r>
                                      <w:rPr>
                                        <w:rStyle w:val="FontStyle150"/>
                                      </w:rPr>
                                      <w:t>Приоритетные направления развития образовательной системы РФ (от 09.12.2004 г.).</w:t>
                                    </w:r>
                                  </w:p>
                                  <w:p w:rsidR="002C01FB" w:rsidRDefault="002C01FB">
                                    <w:pPr>
                                      <w:pStyle w:val="Style9"/>
                                      <w:widowControl/>
                                      <w:ind w:left="10" w:hanging="10"/>
                                      <w:rPr>
                                        <w:rStyle w:val="FontStyle150"/>
                                      </w:rPr>
                                    </w:pPr>
                                    <w:r>
                                      <w:rPr>
                                        <w:rStyle w:val="FontStyle150"/>
                                      </w:rPr>
                                      <w:t>Инициатива «Наша новая школа», утвержденная Президентом РФ 21.01.2010 г.</w:t>
                                    </w:r>
                                  </w:p>
                                  <w:p w:rsidR="002C01FB" w:rsidRDefault="002C01FB">
                                    <w:pPr>
                                      <w:pStyle w:val="Style9"/>
                                      <w:widowControl/>
                                      <w:rPr>
                                        <w:rStyle w:val="FontStyle150"/>
                                      </w:rPr>
                                    </w:pPr>
                                    <w:r>
                                      <w:rPr>
                                        <w:rStyle w:val="FontStyle150"/>
                                      </w:rPr>
                                      <w:t xml:space="preserve">Федеральный      государственный      образовательный      стандарт начального общего образования, утвержден в </w:t>
                                    </w:r>
                                    <w:proofErr w:type="spellStart"/>
                                    <w:r>
                                      <w:rPr>
                                        <w:rStyle w:val="FontStyle150"/>
                                      </w:rPr>
                                      <w:t>Минобрнауки</w:t>
                                    </w:r>
                                    <w:proofErr w:type="spellEnd"/>
                                    <w:r>
                                      <w:rPr>
                                        <w:rStyle w:val="FontStyle150"/>
                                      </w:rPr>
                                      <w:t xml:space="preserve"> России (приказ   </w:t>
                                    </w:r>
                                    <w:proofErr w:type="spellStart"/>
                                    <w:r>
                                      <w:rPr>
                                        <w:rStyle w:val="FontStyle150"/>
                                      </w:rPr>
                                      <w:t>Минобрнауки</w:t>
                                    </w:r>
                                    <w:proofErr w:type="spellEnd"/>
                                    <w:r>
                                      <w:rPr>
                                        <w:rStyle w:val="FontStyle150"/>
                                      </w:rPr>
                                      <w:t xml:space="preserve">     России   от   06.10.2009   г   №   373), зарегистрирован Минюстом России 22.12.2009, рег. № 17785.</w:t>
                                    </w:r>
                                  </w:p>
                                </w:tc>
                              </w:tr>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spacing w:line="240" w:lineRule="auto"/>
                                      <w:rPr>
                                        <w:rStyle w:val="FontStyle150"/>
                                      </w:rPr>
                                    </w:pPr>
                                    <w:r>
                                      <w:rPr>
                                        <w:rStyle w:val="FontStyle150"/>
                                      </w:rPr>
                                      <w:t>Цель 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Обеспечение планируемых результатов по достижению выпускником МБОУ     «</w:t>
                                    </w:r>
                                    <w:proofErr w:type="spellStart"/>
                                    <w:r>
                                      <w:rPr>
                                        <w:rStyle w:val="FontStyle150"/>
                                      </w:rPr>
                                      <w:t>Балыклы-Чукаевская</w:t>
                                    </w:r>
                                    <w:proofErr w:type="spellEnd"/>
                                    <w:r>
                                      <w:rPr>
                                        <w:rStyle w:val="FontStyle150"/>
                                      </w:rPr>
                                      <w:t xml:space="preserve">   СОШ»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tc>
                              </w:tr>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spacing w:line="240" w:lineRule="auto"/>
                                      <w:rPr>
                                        <w:rStyle w:val="FontStyle150"/>
                                      </w:rPr>
                                    </w:pPr>
                                    <w:r>
                                      <w:rPr>
                                        <w:rStyle w:val="FontStyle150"/>
                                      </w:rPr>
                                      <w:t>Задачи 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tabs>
                                        <w:tab w:val="left" w:pos="619"/>
                                      </w:tabs>
                                      <w:ind w:firstLine="19"/>
                                      <w:rPr>
                                        <w:rStyle w:val="FontStyle150"/>
                                      </w:rPr>
                                    </w:pPr>
                                    <w:r>
                                      <w:rPr>
                                        <w:rStyle w:val="FontStyle150"/>
                                      </w:rPr>
                                      <w:t>1.</w:t>
                                    </w:r>
                                    <w:r>
                                      <w:rPr>
                                        <w:rStyle w:val="FontStyle150"/>
                                        <w:sz w:val="20"/>
                                        <w:szCs w:val="20"/>
                                      </w:rPr>
                                      <w:tab/>
                                    </w:r>
                                    <w:r>
                                      <w:rPr>
                                        <w:rStyle w:val="FontStyle150"/>
                                      </w:rPr>
                                      <w:t>Достижение    уровня    образованности,     соответствующего</w:t>
                                    </w:r>
                                    <w:r>
                                      <w:rPr>
                                        <w:rStyle w:val="FontStyle150"/>
                                      </w:rPr>
                                      <w:br/>
                                      <w:t>потенциалу учащегося и обеспечивающего дальнейшее развитие его</w:t>
                                    </w:r>
                                    <w:r>
                                      <w:rPr>
                                        <w:rStyle w:val="FontStyle150"/>
                                      </w:rPr>
                                      <w:br/>
                                      <w:t>личности и возможности продолжения образования.</w:t>
                                    </w:r>
                                  </w:p>
                                  <w:p w:rsidR="002C01FB" w:rsidRDefault="002C01FB">
                                    <w:pPr>
                                      <w:pStyle w:val="Style11"/>
                                      <w:widowControl/>
                                      <w:tabs>
                                        <w:tab w:val="left" w:pos="446"/>
                                      </w:tabs>
                                      <w:ind w:left="5" w:hanging="5"/>
                                      <w:rPr>
                                        <w:rStyle w:val="FontStyle150"/>
                                      </w:rPr>
                                    </w:pPr>
                                    <w:r>
                                      <w:rPr>
                                        <w:rStyle w:val="FontStyle150"/>
                                      </w:rPr>
                                      <w:t>2.</w:t>
                                    </w:r>
                                    <w:r>
                                      <w:rPr>
                                        <w:rStyle w:val="FontStyle150"/>
                                        <w:sz w:val="20"/>
                                        <w:szCs w:val="20"/>
                                      </w:rPr>
                                      <w:tab/>
                                    </w:r>
                                    <w:r>
                                      <w:rPr>
                                        <w:rStyle w:val="FontStyle150"/>
                                      </w:rPr>
                                      <w:t>Формирование у каждого учащегося  опыта индивидуальных</w:t>
                                    </w:r>
                                    <w:r>
                                      <w:rPr>
                                        <w:rStyle w:val="FontStyle150"/>
                                      </w:rPr>
                                      <w:br/>
                                      <w:t>достижений     в     реализации     своих     способностей,     важных</w:t>
                                    </w:r>
                                    <w:r>
                                      <w:rPr>
                                        <w:rStyle w:val="FontStyle150"/>
                                      </w:rPr>
                                      <w:br/>
                                      <w:t>компетентностей,       опыта       самореализации,       продуктивной</w:t>
                                    </w:r>
                                    <w:r>
                                      <w:rPr>
                                        <w:rStyle w:val="FontStyle150"/>
                                      </w:rPr>
                                      <w:br/>
                                      <w:t>социализации.</w:t>
                                    </w:r>
                                  </w:p>
                                  <w:p w:rsidR="002C01FB" w:rsidRDefault="002C01FB">
                                    <w:pPr>
                                      <w:pStyle w:val="Style11"/>
                                      <w:widowControl/>
                                      <w:tabs>
                                        <w:tab w:val="left" w:pos="341"/>
                                      </w:tabs>
                                      <w:rPr>
                                        <w:rStyle w:val="FontStyle150"/>
                                      </w:rPr>
                                    </w:pPr>
                                    <w:r>
                                      <w:rPr>
                                        <w:rStyle w:val="FontStyle150"/>
                                      </w:rPr>
                                      <w:t>3.</w:t>
                                    </w:r>
                                    <w:r>
                                      <w:rPr>
                                        <w:rStyle w:val="FontStyle150"/>
                                        <w:sz w:val="20"/>
                                        <w:szCs w:val="20"/>
                                      </w:rPr>
                                      <w:tab/>
                                    </w:r>
                                    <w:r>
                                      <w:rPr>
                                        <w:rStyle w:val="FontStyle150"/>
                                      </w:rPr>
                                      <w:t>Широкое внедрение в учебный процесс современных технологий</w:t>
                                    </w:r>
                                    <w:r>
                                      <w:rPr>
                                        <w:rStyle w:val="FontStyle150"/>
                                      </w:rPr>
                                      <w:br/>
                                      <w:t xml:space="preserve">организации индивидуально значимого, </w:t>
                                    </w:r>
                                    <w:proofErr w:type="spellStart"/>
                                    <w:r>
                                      <w:rPr>
                                        <w:rStyle w:val="FontStyle150"/>
                                      </w:rPr>
                                      <w:t>деятельностного</w:t>
                                    </w:r>
                                    <w:proofErr w:type="spellEnd"/>
                                    <w:r>
                                      <w:rPr>
                                        <w:rStyle w:val="FontStyle150"/>
                                      </w:rPr>
                                      <w:t xml:space="preserve"> подхода к</w:t>
                                    </w:r>
                                    <w:r>
                                      <w:rPr>
                                        <w:rStyle w:val="FontStyle150"/>
                                      </w:rPr>
                                      <w:br/>
                                      <w:t>обучению.</w:t>
                                    </w:r>
                                  </w:p>
                                  <w:p w:rsidR="002C01FB" w:rsidRDefault="002C01FB">
                                    <w:pPr>
                                      <w:pStyle w:val="Style11"/>
                                      <w:widowControl/>
                                      <w:tabs>
                                        <w:tab w:val="left" w:pos="480"/>
                                      </w:tabs>
                                      <w:ind w:left="5" w:hanging="5"/>
                                      <w:rPr>
                                        <w:rStyle w:val="FontStyle150"/>
                                      </w:rPr>
                                    </w:pPr>
                                    <w:r>
                                      <w:rPr>
                                        <w:rStyle w:val="FontStyle150"/>
                                      </w:rPr>
                                      <w:t>4.</w:t>
                                    </w:r>
                                    <w:r>
                                      <w:rPr>
                                        <w:rStyle w:val="FontStyle150"/>
                                        <w:sz w:val="20"/>
                                        <w:szCs w:val="20"/>
                                      </w:rPr>
                                      <w:tab/>
                                    </w:r>
                                    <w:r>
                                      <w:rPr>
                                        <w:rStyle w:val="FontStyle150"/>
                                      </w:rPr>
                                      <w:t>Распространение   нового   стиля   обучения,   предполагающего</w:t>
                                    </w:r>
                                    <w:r>
                                      <w:rPr>
                                        <w:rStyle w:val="FontStyle150"/>
                                      </w:rPr>
                                      <w:br/>
                                      <w:t>использование имеющейся информации и знаний, в том числе</w:t>
                                    </w:r>
                                    <w:r>
                                      <w:rPr>
                                        <w:rStyle w:val="FontStyle150"/>
                                      </w:rPr>
                                      <w:br/>
                                      <w:t>глобальных информационных ресурсов, способствующего успешной</w:t>
                                    </w:r>
                                    <w:r>
                                      <w:rPr>
                                        <w:rStyle w:val="FontStyle150"/>
                                      </w:rPr>
                                      <w:br/>
                                      <w:t>самореализации     школьников,     обеспечивающего     участникам</w:t>
                                    </w:r>
                                    <w:r>
                                      <w:rPr>
                                        <w:rStyle w:val="FontStyle150"/>
                                      </w:rPr>
                                      <w:br/>
                                      <w:t>образовательного процесса  право  выбора  содержания,  форм  и</w:t>
                                    </w:r>
                                    <w:r>
                                      <w:rPr>
                                        <w:rStyle w:val="FontStyle150"/>
                                      </w:rPr>
                                      <w:br/>
                                      <w:t>методов обучения, в том числе дистанционных.</w:t>
                                    </w:r>
                                  </w:p>
                                  <w:p w:rsidR="002C01FB" w:rsidRDefault="002C01FB">
                                    <w:pPr>
                                      <w:pStyle w:val="Style11"/>
                                      <w:widowControl/>
                                      <w:tabs>
                                        <w:tab w:val="left" w:pos="629"/>
                                      </w:tabs>
                                      <w:ind w:firstLine="5"/>
                                      <w:rPr>
                                        <w:rStyle w:val="FontStyle150"/>
                                      </w:rPr>
                                    </w:pPr>
                                    <w:r>
                                      <w:rPr>
                                        <w:rStyle w:val="FontStyle150"/>
                                      </w:rPr>
                                      <w:t>5.</w:t>
                                    </w:r>
                                    <w:r>
                                      <w:rPr>
                                        <w:rStyle w:val="FontStyle150"/>
                                        <w:sz w:val="20"/>
                                        <w:szCs w:val="20"/>
                                      </w:rPr>
                                      <w:tab/>
                                    </w:r>
                                    <w:r>
                                      <w:rPr>
                                        <w:rStyle w:val="FontStyle150"/>
                                      </w:rPr>
                                      <w:t>Совершенствование    системы    выявления    и    адресного</w:t>
                                    </w:r>
                                    <w:r>
                                      <w:rPr>
                                        <w:rStyle w:val="FontStyle150"/>
                                      </w:rPr>
                                      <w:br/>
                                      <w:t>сопровождения одарённых детей в период обучения.</w:t>
                                    </w:r>
                                  </w:p>
                                  <w:p w:rsidR="002C01FB" w:rsidRDefault="002C01FB">
                                    <w:pPr>
                                      <w:pStyle w:val="Style11"/>
                                      <w:widowControl/>
                                      <w:tabs>
                                        <w:tab w:val="left" w:pos="418"/>
                                      </w:tabs>
                                      <w:rPr>
                                        <w:rStyle w:val="FontStyle150"/>
                                      </w:rPr>
                                    </w:pPr>
                                    <w:r>
                                      <w:rPr>
                                        <w:rStyle w:val="FontStyle150"/>
                                      </w:rPr>
                                      <w:t>6.</w:t>
                                    </w:r>
                                    <w:r>
                                      <w:rPr>
                                        <w:rStyle w:val="FontStyle150"/>
                                        <w:sz w:val="20"/>
                                        <w:szCs w:val="20"/>
                                      </w:rPr>
                                      <w:tab/>
                                    </w:r>
                                    <w:r>
                                      <w:rPr>
                                        <w:rStyle w:val="FontStyle150"/>
                                      </w:rPr>
                                      <w:t>Приобщение значительной части школьников к миру науки,</w:t>
                                    </w:r>
                                    <w:r>
                                      <w:rPr>
                                        <w:rStyle w:val="FontStyle150"/>
                                      </w:rPr>
                                      <w:br/>
                                      <w:t>приобретение ими навыков исследовательской работы.</w:t>
                                    </w:r>
                                  </w:p>
                                  <w:p w:rsidR="002C01FB" w:rsidRDefault="002C01FB">
                                    <w:pPr>
                                      <w:pStyle w:val="Style11"/>
                                      <w:widowControl/>
                                      <w:tabs>
                                        <w:tab w:val="left" w:pos="461"/>
                                      </w:tabs>
                                      <w:rPr>
                                        <w:rStyle w:val="FontStyle150"/>
                                      </w:rPr>
                                    </w:pPr>
                                    <w:r>
                                      <w:rPr>
                                        <w:rStyle w:val="FontStyle150"/>
                                      </w:rPr>
                                      <w:t>7.</w:t>
                                    </w:r>
                                    <w:r>
                                      <w:rPr>
                                        <w:rStyle w:val="FontStyle150"/>
                                        <w:sz w:val="20"/>
                                        <w:szCs w:val="20"/>
                                      </w:rPr>
                                      <w:tab/>
                                    </w:r>
                                    <w:r>
                                      <w:rPr>
                                        <w:rStyle w:val="FontStyle150"/>
                                      </w:rPr>
                                      <w:t>Развитие   интеллектуальной   и   коммуникативной   культуры</w:t>
                                    </w:r>
                                    <w:r>
                                      <w:rPr>
                                        <w:rStyle w:val="FontStyle150"/>
                                      </w:rPr>
                                      <w:br/>
                                      <w:t>учащихся,    обеспечивающей    высокие    результаты    участия    в</w:t>
                                    </w:r>
                                    <w:r>
                                      <w:rPr>
                                        <w:rStyle w:val="FontStyle150"/>
                                      </w:rPr>
                                      <w:br/>
                                      <w:t>творческих      конкурсах,      олимпиадах,      научно-практических</w:t>
                                    </w:r>
                                    <w:r>
                                      <w:rPr>
                                        <w:rStyle w:val="FontStyle150"/>
                                      </w:rPr>
                                      <w:br/>
                                      <w:t>конференциях.</w:t>
                                    </w:r>
                                  </w:p>
                                  <w:p w:rsidR="002C01FB" w:rsidRDefault="002C01FB">
                                    <w:pPr>
                                      <w:pStyle w:val="Style11"/>
                                      <w:widowControl/>
                                      <w:tabs>
                                        <w:tab w:val="left" w:pos="461"/>
                                      </w:tabs>
                                      <w:ind w:firstLine="5"/>
                                      <w:rPr>
                                        <w:rStyle w:val="FontStyle150"/>
                                      </w:rPr>
                                    </w:pPr>
                                    <w:r>
                                      <w:rPr>
                                        <w:rStyle w:val="FontStyle150"/>
                                      </w:rPr>
                                      <w:t>8.</w:t>
                                    </w:r>
                                    <w:r>
                                      <w:rPr>
                                        <w:rStyle w:val="FontStyle150"/>
                                        <w:sz w:val="20"/>
                                        <w:szCs w:val="20"/>
                                      </w:rPr>
                                      <w:tab/>
                                    </w:r>
                                    <w:r>
                                      <w:rPr>
                                        <w:rStyle w:val="FontStyle150"/>
                                      </w:rPr>
                                      <w:t>Обобщение  результатов  работы  с  одарёнными   учащимися,</w:t>
                                    </w:r>
                                    <w:r>
                                      <w:rPr>
                                        <w:rStyle w:val="FontStyle150"/>
                                      </w:rPr>
                                      <w:br/>
                                      <w:t>создание  компьютерной  системы  мониторинга деятельности  по</w:t>
                                    </w:r>
                                    <w:r>
                                      <w:rPr>
                                        <w:rStyle w:val="FontStyle150"/>
                                      </w:rPr>
                                      <w:br/>
                                      <w:t>программе.</w:t>
                                    </w:r>
                                  </w:p>
                                </w:tc>
                              </w:tr>
                              <w:tr w:rsidR="002C01FB">
                                <w:trPr>
                                  <w:gridBefore w:val="2"/>
                                  <w:wBefore w:w="9787" w:type="dxa"/>
                                  <w:trHeight w:val="735"/>
                                </w:trPr>
                                <w:tc>
                                  <w:tcPr>
                                    <w:tcW w:w="2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C01FB" w:rsidRDefault="002C01FB"/>
                                </w:tc>
                              </w:tr>
                            </w:tbl>
                            <w:p w:rsidR="002C01FB" w:rsidRDefault="002C01FB" w:rsidP="002F3623">
                              <w:pPr>
                                <w:rPr>
                                  <w:rFonts w:eastAsia="Times New Roman"/>
                                </w:rPr>
                              </w:pPr>
                            </w:p>
                          </w:txbxContent>
                        </wps:txbx>
                        <wps:bodyPr rot="0" vert="horz" wrap="square" lIns="0" tIns="0" rIns="0" bIns="0" anchor="t" anchorCtr="0" upright="1">
                          <a:noAutofit/>
                        </wps:bodyPr>
                      </wps:wsp>
                      <wps:wsp>
                        <wps:cNvPr id="63" name="Text Box 5"/>
                        <wps:cNvSpPr txBox="1">
                          <a:spLocks noChangeArrowheads="1"/>
                        </wps:cNvSpPr>
                        <wps:spPr bwMode="auto">
                          <a:xfrm>
                            <a:off x="4478" y="1152"/>
                            <a:ext cx="2943" cy="25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8"/>
                                <w:widowControl/>
                                <w:jc w:val="both"/>
                                <w:rPr>
                                  <w:rStyle w:val="FontStyle149"/>
                                </w:rPr>
                              </w:pPr>
                              <w:r>
                                <w:rPr>
                                  <w:rStyle w:val="FontStyle149"/>
                                </w:rPr>
                                <w:t>ПАСПОРТ ПРОГРАММЫ</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1" o:spid="_x0000_s1026" style="position:absolute;margin-left:0;margin-top:0;width:489.35pt;height:718.1pt;z-index:251647488;mso-wrap-distance-left:7in;mso-wrap-distance-right:7in;mso-position-horizontal-relative:margin" coordorigin="1056,1152" coordsize="9787,14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">
                <v:shapetype id="_x0000_t202" coordsize="21600,21600" o:spt="202" path="m,l,21600r21600,l21600,xe">
                  <v:stroke joinstyle="miter"/>
                  <v:path gradientshapeok="t" o:connecttype="rect"/>
                </v:shapetype>
                <v:shape id="Text Box 4" o:spid="_x0000_s1027" type="#_x0000_t202" style="position:absolute;left:1056;top:1406;width:9787;height:14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or8sUA&#10;AADbAAAADwAAAGRycy9kb3ducmV2LnhtbESPQWvCQBSE74L/YXlCL1I3zUFsdBURCh4KpYml10f2&#10;mU3Mvk2zW037611B8DjMzDfMajPYVpyp97VjBS+zBARx6XTNlYJD8fa8AOEDssbWMSn4Iw+b9Xi0&#10;wky7C3/SOQ+ViBD2GSowIXSZlL40ZNHPXEccvaPrLYYo+0rqHi8RbluZJslcWqw5LhjsaGeoPOW/&#10;VsHH8avZd+l7Hr5/pkXzapp/My2UepoM2yWIQEN4hO/tvVYwT+H2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SivyxQAAANsAAAAPAAAAAAAAAAAAAAAAAJgCAABkcnMv&#10;ZG93bnJldi54bWxQSwUGAAAAAAQABAD1AAAAigMAAAAA&#10;" filled="f" strokecolor="white" strokeweight="0">
                  <v:textbox inset="0,0,0,0">
                    <w:txbxContent>
                      <w:tbl>
                        <w:tblPr>
                          <w:tblW w:w="10080" w:type="dxa"/>
                          <w:tblInd w:w="40" w:type="dxa"/>
                          <w:tblLayout w:type="fixed"/>
                          <w:tblCellMar>
                            <w:left w:w="40" w:type="dxa"/>
                            <w:right w:w="40" w:type="dxa"/>
                          </w:tblCellMar>
                          <w:tblLook w:val="04A0" w:firstRow="1" w:lastRow="0" w:firstColumn="1" w:lastColumn="0" w:noHBand="0" w:noVBand="1"/>
                        </w:tblPr>
                        <w:tblGrid>
                          <w:gridCol w:w="2438"/>
                          <w:gridCol w:w="7347"/>
                          <w:gridCol w:w="295"/>
                        </w:tblGrid>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ind w:left="5" w:hanging="5"/>
                                <w:rPr>
                                  <w:rStyle w:val="FontStyle150"/>
                                </w:rPr>
                              </w:pPr>
                              <w:r>
                                <w:rPr>
                                  <w:rStyle w:val="FontStyle150"/>
                                </w:rPr>
                                <w:t>Наименование 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Основная    образовательная    программа    начального    общего образования    муниципального бюджетного общеобразовательного учреждения      «</w:t>
                              </w:r>
                              <w:proofErr w:type="spellStart"/>
                              <w:r>
                                <w:rPr>
                                  <w:rStyle w:val="FontStyle150"/>
                                </w:rPr>
                                <w:t>Балыклы-Чукаевская</w:t>
                              </w:r>
                              <w:proofErr w:type="spellEnd"/>
                              <w:r>
                                <w:rPr>
                                  <w:rStyle w:val="FontStyle150"/>
                                </w:rPr>
                                <w:t xml:space="preserve">   средняя   общеобразовательная школа»</w:t>
                              </w:r>
                            </w:p>
                          </w:tc>
                        </w:tr>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Основания          для</w:t>
                              </w:r>
                            </w:p>
                            <w:p w:rsidR="002C01FB" w:rsidRDefault="002C01FB">
                              <w:pPr>
                                <w:pStyle w:val="Style9"/>
                                <w:widowControl/>
                                <w:rPr>
                                  <w:rStyle w:val="FontStyle150"/>
                                </w:rPr>
                              </w:pPr>
                              <w:r>
                                <w:rPr>
                                  <w:rStyle w:val="FontStyle150"/>
                                </w:rPr>
                                <w:t>разработки</w:t>
                              </w:r>
                            </w:p>
                            <w:p w:rsidR="002C01FB" w:rsidRDefault="002C01FB">
                              <w:pPr>
                                <w:pStyle w:val="Style9"/>
                                <w:widowControl/>
                                <w:rPr>
                                  <w:rStyle w:val="FontStyle150"/>
                                </w:rPr>
                              </w:pPr>
                              <w:r>
                                <w:rPr>
                                  <w:rStyle w:val="FontStyle150"/>
                                </w:rPr>
                                <w:t>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Конституция Российской Федерации (ст.43).</w:t>
                              </w:r>
                            </w:p>
                            <w:p w:rsidR="002C01FB" w:rsidRDefault="002C01FB">
                              <w:pPr>
                                <w:pStyle w:val="Style9"/>
                                <w:widowControl/>
                                <w:rPr>
                                  <w:rStyle w:val="FontStyle150"/>
                                </w:rPr>
                              </w:pPr>
                              <w:r>
                                <w:rPr>
                                  <w:rStyle w:val="FontStyle150"/>
                                </w:rPr>
                                <w:t>Федеральный Закон  №273-ФЗ     «Об  образовании  в Российской Федерации»;</w:t>
                              </w:r>
                            </w:p>
                            <w:p w:rsidR="002C01FB" w:rsidRDefault="002C01FB">
                              <w:pPr>
                                <w:pStyle w:val="Style9"/>
                                <w:widowControl/>
                                <w:rPr>
                                  <w:rStyle w:val="FontStyle150"/>
                                </w:rPr>
                              </w:pPr>
                              <w:r>
                                <w:rPr>
                                  <w:rStyle w:val="FontStyle150"/>
                                </w:rPr>
                                <w:t>Конвенция о правах ребенка.</w:t>
                              </w:r>
                            </w:p>
                            <w:p w:rsidR="002C01FB" w:rsidRDefault="002C01FB">
                              <w:pPr>
                                <w:pStyle w:val="Style9"/>
                                <w:widowControl/>
                                <w:ind w:left="10" w:hanging="10"/>
                                <w:rPr>
                                  <w:rStyle w:val="FontStyle150"/>
                                </w:rPr>
                              </w:pPr>
                              <w:r>
                                <w:rPr>
                                  <w:rStyle w:val="FontStyle150"/>
                                </w:rPr>
                                <w:t>Приоритетные направления развития образовательной системы РФ (от 09.12.2004 г.).</w:t>
                              </w:r>
                            </w:p>
                            <w:p w:rsidR="002C01FB" w:rsidRDefault="002C01FB">
                              <w:pPr>
                                <w:pStyle w:val="Style9"/>
                                <w:widowControl/>
                                <w:ind w:left="10" w:hanging="10"/>
                                <w:rPr>
                                  <w:rStyle w:val="FontStyle150"/>
                                </w:rPr>
                              </w:pPr>
                              <w:r>
                                <w:rPr>
                                  <w:rStyle w:val="FontStyle150"/>
                                </w:rPr>
                                <w:t>Инициатива «Наша новая школа», утвержденная Президентом РФ 21.01.2010 г.</w:t>
                              </w:r>
                            </w:p>
                            <w:p w:rsidR="002C01FB" w:rsidRDefault="002C01FB">
                              <w:pPr>
                                <w:pStyle w:val="Style9"/>
                                <w:widowControl/>
                                <w:rPr>
                                  <w:rStyle w:val="FontStyle150"/>
                                </w:rPr>
                              </w:pPr>
                              <w:r>
                                <w:rPr>
                                  <w:rStyle w:val="FontStyle150"/>
                                </w:rPr>
                                <w:t xml:space="preserve">Федеральный      государственный      образовательный      стандарт начального общего образования, утвержден в </w:t>
                              </w:r>
                              <w:proofErr w:type="spellStart"/>
                              <w:r>
                                <w:rPr>
                                  <w:rStyle w:val="FontStyle150"/>
                                </w:rPr>
                                <w:t>Минобрнауки</w:t>
                              </w:r>
                              <w:proofErr w:type="spellEnd"/>
                              <w:r>
                                <w:rPr>
                                  <w:rStyle w:val="FontStyle150"/>
                                </w:rPr>
                                <w:t xml:space="preserve"> России (приказ   </w:t>
                              </w:r>
                              <w:proofErr w:type="spellStart"/>
                              <w:r>
                                <w:rPr>
                                  <w:rStyle w:val="FontStyle150"/>
                                </w:rPr>
                                <w:t>Минобрнауки</w:t>
                              </w:r>
                              <w:proofErr w:type="spellEnd"/>
                              <w:r>
                                <w:rPr>
                                  <w:rStyle w:val="FontStyle150"/>
                                </w:rPr>
                                <w:t xml:space="preserve">     России   от   06.10.2009   г   №   373), зарегистрирован Минюстом России 22.12.2009, рег. № 17785.</w:t>
                              </w:r>
                            </w:p>
                          </w:tc>
                        </w:tr>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spacing w:line="240" w:lineRule="auto"/>
                                <w:rPr>
                                  <w:rStyle w:val="FontStyle150"/>
                                </w:rPr>
                              </w:pPr>
                              <w:r>
                                <w:rPr>
                                  <w:rStyle w:val="FontStyle150"/>
                                </w:rPr>
                                <w:t>Цель 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rPr>
                                  <w:rStyle w:val="FontStyle150"/>
                                </w:rPr>
                              </w:pPr>
                              <w:r>
                                <w:rPr>
                                  <w:rStyle w:val="FontStyle150"/>
                                </w:rPr>
                                <w:t>Обеспечение планируемых результатов по достижению выпускником МБОУ     «</w:t>
                              </w:r>
                              <w:proofErr w:type="spellStart"/>
                              <w:r>
                                <w:rPr>
                                  <w:rStyle w:val="FontStyle150"/>
                                </w:rPr>
                                <w:t>Балыклы-Чукаевская</w:t>
                              </w:r>
                              <w:proofErr w:type="spellEnd"/>
                              <w:r>
                                <w:rPr>
                                  <w:rStyle w:val="FontStyle150"/>
                                </w:rPr>
                                <w:t xml:space="preserve">   СОШ»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tc>
                        </w:tr>
                        <w:tr w:rsidR="002C01FB">
                          <w:trPr>
                            <w:gridAfter w:val="1"/>
                            <w:wAfter w:w="295" w:type="dxa"/>
                          </w:trPr>
                          <w:tc>
                            <w:tcPr>
                              <w:tcW w:w="2438" w:type="dxa"/>
                              <w:tcBorders>
                                <w:top w:val="single" w:sz="6" w:space="0" w:color="auto"/>
                                <w:left w:val="single" w:sz="6" w:space="0" w:color="auto"/>
                                <w:bottom w:val="single" w:sz="6" w:space="0" w:color="auto"/>
                                <w:right w:val="single" w:sz="6" w:space="0" w:color="auto"/>
                              </w:tcBorders>
                              <w:hideMark/>
                            </w:tcPr>
                            <w:p w:rsidR="002C01FB" w:rsidRDefault="002C01FB">
                              <w:pPr>
                                <w:pStyle w:val="Style9"/>
                                <w:widowControl/>
                                <w:spacing w:line="240" w:lineRule="auto"/>
                                <w:rPr>
                                  <w:rStyle w:val="FontStyle150"/>
                                </w:rPr>
                              </w:pPr>
                              <w:r>
                                <w:rPr>
                                  <w:rStyle w:val="FontStyle150"/>
                                </w:rPr>
                                <w:t>Задачи программы</w:t>
                              </w:r>
                            </w:p>
                          </w:tc>
                          <w:tc>
                            <w:tcPr>
                              <w:tcW w:w="7349"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tabs>
                                  <w:tab w:val="left" w:pos="619"/>
                                </w:tabs>
                                <w:ind w:firstLine="19"/>
                                <w:rPr>
                                  <w:rStyle w:val="FontStyle150"/>
                                </w:rPr>
                              </w:pPr>
                              <w:r>
                                <w:rPr>
                                  <w:rStyle w:val="FontStyle150"/>
                                </w:rPr>
                                <w:t>1.</w:t>
                              </w:r>
                              <w:r>
                                <w:rPr>
                                  <w:rStyle w:val="FontStyle150"/>
                                  <w:sz w:val="20"/>
                                  <w:szCs w:val="20"/>
                                </w:rPr>
                                <w:tab/>
                              </w:r>
                              <w:r>
                                <w:rPr>
                                  <w:rStyle w:val="FontStyle150"/>
                                </w:rPr>
                                <w:t>Достижение    уровня    образованности,     соответствующего</w:t>
                              </w:r>
                              <w:r>
                                <w:rPr>
                                  <w:rStyle w:val="FontStyle150"/>
                                </w:rPr>
                                <w:br/>
                                <w:t>потенциалу учащегося и обеспечивающего дальнейшее развитие его</w:t>
                              </w:r>
                              <w:r>
                                <w:rPr>
                                  <w:rStyle w:val="FontStyle150"/>
                                </w:rPr>
                                <w:br/>
                                <w:t>личности и возможности продолжения образования.</w:t>
                              </w:r>
                            </w:p>
                            <w:p w:rsidR="002C01FB" w:rsidRDefault="002C01FB">
                              <w:pPr>
                                <w:pStyle w:val="Style11"/>
                                <w:widowControl/>
                                <w:tabs>
                                  <w:tab w:val="left" w:pos="446"/>
                                </w:tabs>
                                <w:ind w:left="5" w:hanging="5"/>
                                <w:rPr>
                                  <w:rStyle w:val="FontStyle150"/>
                                </w:rPr>
                              </w:pPr>
                              <w:r>
                                <w:rPr>
                                  <w:rStyle w:val="FontStyle150"/>
                                </w:rPr>
                                <w:t>2.</w:t>
                              </w:r>
                              <w:r>
                                <w:rPr>
                                  <w:rStyle w:val="FontStyle150"/>
                                  <w:sz w:val="20"/>
                                  <w:szCs w:val="20"/>
                                </w:rPr>
                                <w:tab/>
                              </w:r>
                              <w:r>
                                <w:rPr>
                                  <w:rStyle w:val="FontStyle150"/>
                                </w:rPr>
                                <w:t>Формирование у каждого учащегося  опыта индивидуальных</w:t>
                              </w:r>
                              <w:r>
                                <w:rPr>
                                  <w:rStyle w:val="FontStyle150"/>
                                </w:rPr>
                                <w:br/>
                                <w:t>достижений     в     реализации     своих     способностей,     важных</w:t>
                              </w:r>
                              <w:r>
                                <w:rPr>
                                  <w:rStyle w:val="FontStyle150"/>
                                </w:rPr>
                                <w:br/>
                                <w:t>компетентностей,       опыта       самореализации,       продуктивной</w:t>
                              </w:r>
                              <w:r>
                                <w:rPr>
                                  <w:rStyle w:val="FontStyle150"/>
                                </w:rPr>
                                <w:br/>
                                <w:t>социализации.</w:t>
                              </w:r>
                            </w:p>
                            <w:p w:rsidR="002C01FB" w:rsidRDefault="002C01FB">
                              <w:pPr>
                                <w:pStyle w:val="Style11"/>
                                <w:widowControl/>
                                <w:tabs>
                                  <w:tab w:val="left" w:pos="341"/>
                                </w:tabs>
                                <w:rPr>
                                  <w:rStyle w:val="FontStyle150"/>
                                </w:rPr>
                              </w:pPr>
                              <w:r>
                                <w:rPr>
                                  <w:rStyle w:val="FontStyle150"/>
                                </w:rPr>
                                <w:t>3.</w:t>
                              </w:r>
                              <w:r>
                                <w:rPr>
                                  <w:rStyle w:val="FontStyle150"/>
                                  <w:sz w:val="20"/>
                                  <w:szCs w:val="20"/>
                                </w:rPr>
                                <w:tab/>
                              </w:r>
                              <w:r>
                                <w:rPr>
                                  <w:rStyle w:val="FontStyle150"/>
                                </w:rPr>
                                <w:t>Широкое внедрение в учебный процесс современных технологий</w:t>
                              </w:r>
                              <w:r>
                                <w:rPr>
                                  <w:rStyle w:val="FontStyle150"/>
                                </w:rPr>
                                <w:br/>
                                <w:t xml:space="preserve">организации индивидуально значимого, </w:t>
                              </w:r>
                              <w:proofErr w:type="spellStart"/>
                              <w:r>
                                <w:rPr>
                                  <w:rStyle w:val="FontStyle150"/>
                                </w:rPr>
                                <w:t>деятельностного</w:t>
                              </w:r>
                              <w:proofErr w:type="spellEnd"/>
                              <w:r>
                                <w:rPr>
                                  <w:rStyle w:val="FontStyle150"/>
                                </w:rPr>
                                <w:t xml:space="preserve"> подхода к</w:t>
                              </w:r>
                              <w:r>
                                <w:rPr>
                                  <w:rStyle w:val="FontStyle150"/>
                                </w:rPr>
                                <w:br/>
                                <w:t>обучению.</w:t>
                              </w:r>
                            </w:p>
                            <w:p w:rsidR="002C01FB" w:rsidRDefault="002C01FB">
                              <w:pPr>
                                <w:pStyle w:val="Style11"/>
                                <w:widowControl/>
                                <w:tabs>
                                  <w:tab w:val="left" w:pos="480"/>
                                </w:tabs>
                                <w:ind w:left="5" w:hanging="5"/>
                                <w:rPr>
                                  <w:rStyle w:val="FontStyle150"/>
                                </w:rPr>
                              </w:pPr>
                              <w:r>
                                <w:rPr>
                                  <w:rStyle w:val="FontStyle150"/>
                                </w:rPr>
                                <w:t>4.</w:t>
                              </w:r>
                              <w:r>
                                <w:rPr>
                                  <w:rStyle w:val="FontStyle150"/>
                                  <w:sz w:val="20"/>
                                  <w:szCs w:val="20"/>
                                </w:rPr>
                                <w:tab/>
                              </w:r>
                              <w:r>
                                <w:rPr>
                                  <w:rStyle w:val="FontStyle150"/>
                                </w:rPr>
                                <w:t>Распространение   нового   стиля   обучения,   предполагающего</w:t>
                              </w:r>
                              <w:r>
                                <w:rPr>
                                  <w:rStyle w:val="FontStyle150"/>
                                </w:rPr>
                                <w:br/>
                                <w:t>использование имеющейся информации и знаний, в том числе</w:t>
                              </w:r>
                              <w:r>
                                <w:rPr>
                                  <w:rStyle w:val="FontStyle150"/>
                                </w:rPr>
                                <w:br/>
                                <w:t>глобальных информационных ресурсов, способствующего успешной</w:t>
                              </w:r>
                              <w:r>
                                <w:rPr>
                                  <w:rStyle w:val="FontStyle150"/>
                                </w:rPr>
                                <w:br/>
                                <w:t>самореализации     школьников,     обеспечивающего     участникам</w:t>
                              </w:r>
                              <w:r>
                                <w:rPr>
                                  <w:rStyle w:val="FontStyle150"/>
                                </w:rPr>
                                <w:br/>
                                <w:t>образовательного процесса  право  выбора  содержания,  форм  и</w:t>
                              </w:r>
                              <w:r>
                                <w:rPr>
                                  <w:rStyle w:val="FontStyle150"/>
                                </w:rPr>
                                <w:br/>
                                <w:t>методов обучения, в том числе дистанционных.</w:t>
                              </w:r>
                            </w:p>
                            <w:p w:rsidR="002C01FB" w:rsidRDefault="002C01FB">
                              <w:pPr>
                                <w:pStyle w:val="Style11"/>
                                <w:widowControl/>
                                <w:tabs>
                                  <w:tab w:val="left" w:pos="629"/>
                                </w:tabs>
                                <w:ind w:firstLine="5"/>
                                <w:rPr>
                                  <w:rStyle w:val="FontStyle150"/>
                                </w:rPr>
                              </w:pPr>
                              <w:r>
                                <w:rPr>
                                  <w:rStyle w:val="FontStyle150"/>
                                </w:rPr>
                                <w:t>5.</w:t>
                              </w:r>
                              <w:r>
                                <w:rPr>
                                  <w:rStyle w:val="FontStyle150"/>
                                  <w:sz w:val="20"/>
                                  <w:szCs w:val="20"/>
                                </w:rPr>
                                <w:tab/>
                              </w:r>
                              <w:r>
                                <w:rPr>
                                  <w:rStyle w:val="FontStyle150"/>
                                </w:rPr>
                                <w:t>Совершенствование    системы    выявления    и    адресного</w:t>
                              </w:r>
                              <w:r>
                                <w:rPr>
                                  <w:rStyle w:val="FontStyle150"/>
                                </w:rPr>
                                <w:br/>
                                <w:t>сопровождения одарённых детей в период обучения.</w:t>
                              </w:r>
                            </w:p>
                            <w:p w:rsidR="002C01FB" w:rsidRDefault="002C01FB">
                              <w:pPr>
                                <w:pStyle w:val="Style11"/>
                                <w:widowControl/>
                                <w:tabs>
                                  <w:tab w:val="left" w:pos="418"/>
                                </w:tabs>
                                <w:rPr>
                                  <w:rStyle w:val="FontStyle150"/>
                                </w:rPr>
                              </w:pPr>
                              <w:r>
                                <w:rPr>
                                  <w:rStyle w:val="FontStyle150"/>
                                </w:rPr>
                                <w:t>6.</w:t>
                              </w:r>
                              <w:r>
                                <w:rPr>
                                  <w:rStyle w:val="FontStyle150"/>
                                  <w:sz w:val="20"/>
                                  <w:szCs w:val="20"/>
                                </w:rPr>
                                <w:tab/>
                              </w:r>
                              <w:r>
                                <w:rPr>
                                  <w:rStyle w:val="FontStyle150"/>
                                </w:rPr>
                                <w:t>Приобщение значительной части школьников к миру науки,</w:t>
                              </w:r>
                              <w:r>
                                <w:rPr>
                                  <w:rStyle w:val="FontStyle150"/>
                                </w:rPr>
                                <w:br/>
                                <w:t>приобретение ими навыков исследовательской работы.</w:t>
                              </w:r>
                            </w:p>
                            <w:p w:rsidR="002C01FB" w:rsidRDefault="002C01FB">
                              <w:pPr>
                                <w:pStyle w:val="Style11"/>
                                <w:widowControl/>
                                <w:tabs>
                                  <w:tab w:val="left" w:pos="461"/>
                                </w:tabs>
                                <w:rPr>
                                  <w:rStyle w:val="FontStyle150"/>
                                </w:rPr>
                              </w:pPr>
                              <w:r>
                                <w:rPr>
                                  <w:rStyle w:val="FontStyle150"/>
                                </w:rPr>
                                <w:t>7.</w:t>
                              </w:r>
                              <w:r>
                                <w:rPr>
                                  <w:rStyle w:val="FontStyle150"/>
                                  <w:sz w:val="20"/>
                                  <w:szCs w:val="20"/>
                                </w:rPr>
                                <w:tab/>
                              </w:r>
                              <w:r>
                                <w:rPr>
                                  <w:rStyle w:val="FontStyle150"/>
                                </w:rPr>
                                <w:t>Развитие   интеллектуальной   и   коммуникативной   культуры</w:t>
                              </w:r>
                              <w:r>
                                <w:rPr>
                                  <w:rStyle w:val="FontStyle150"/>
                                </w:rPr>
                                <w:br/>
                                <w:t>учащихся,    обеспечивающей    высокие    результаты    участия    в</w:t>
                              </w:r>
                              <w:r>
                                <w:rPr>
                                  <w:rStyle w:val="FontStyle150"/>
                                </w:rPr>
                                <w:br/>
                                <w:t>творческих      конкурсах,      олимпиадах,      научно-практических</w:t>
                              </w:r>
                              <w:r>
                                <w:rPr>
                                  <w:rStyle w:val="FontStyle150"/>
                                </w:rPr>
                                <w:br/>
                                <w:t>конференциях.</w:t>
                              </w:r>
                            </w:p>
                            <w:p w:rsidR="002C01FB" w:rsidRDefault="002C01FB">
                              <w:pPr>
                                <w:pStyle w:val="Style11"/>
                                <w:widowControl/>
                                <w:tabs>
                                  <w:tab w:val="left" w:pos="461"/>
                                </w:tabs>
                                <w:ind w:firstLine="5"/>
                                <w:rPr>
                                  <w:rStyle w:val="FontStyle150"/>
                                </w:rPr>
                              </w:pPr>
                              <w:r>
                                <w:rPr>
                                  <w:rStyle w:val="FontStyle150"/>
                                </w:rPr>
                                <w:t>8.</w:t>
                              </w:r>
                              <w:r>
                                <w:rPr>
                                  <w:rStyle w:val="FontStyle150"/>
                                  <w:sz w:val="20"/>
                                  <w:szCs w:val="20"/>
                                </w:rPr>
                                <w:tab/>
                              </w:r>
                              <w:r>
                                <w:rPr>
                                  <w:rStyle w:val="FontStyle150"/>
                                </w:rPr>
                                <w:t>Обобщение  результатов  работы  с  одарёнными   учащимися,</w:t>
                              </w:r>
                              <w:r>
                                <w:rPr>
                                  <w:rStyle w:val="FontStyle150"/>
                                </w:rPr>
                                <w:br/>
                                <w:t>создание  компьютерной  системы  мониторинга деятельности  по</w:t>
                              </w:r>
                              <w:r>
                                <w:rPr>
                                  <w:rStyle w:val="FontStyle150"/>
                                </w:rPr>
                                <w:br/>
                                <w:t>программе.</w:t>
                              </w:r>
                            </w:p>
                          </w:tc>
                        </w:tr>
                        <w:tr w:rsidR="002C01FB">
                          <w:trPr>
                            <w:gridBefore w:val="2"/>
                            <w:wBefore w:w="9787" w:type="dxa"/>
                            <w:trHeight w:val="735"/>
                          </w:trPr>
                          <w:tc>
                            <w:tcPr>
                              <w:tcW w:w="2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C01FB" w:rsidRDefault="002C01FB"/>
                          </w:tc>
                        </w:tr>
                      </w:tbl>
                      <w:p w:rsidR="002C01FB" w:rsidRDefault="002C01FB" w:rsidP="002F3623">
                        <w:pPr>
                          <w:rPr>
                            <w:rFonts w:eastAsia="Times New Roman"/>
                          </w:rPr>
                        </w:pPr>
                      </w:p>
                    </w:txbxContent>
                  </v:textbox>
                </v:shape>
                <v:shape id="Text Box 5" o:spid="_x0000_s1028" type="#_x0000_t202" style="position:absolute;left:4478;top:1152;width:2943;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OacYA&#10;AADbAAAADwAAAGRycy9kb3ducmV2LnhtbESPQWvCQBSE70L/w/IKXsRsqiBtdJUiFDwUpElLr4/s&#10;M5s0+zZmV0399a5Q6HGYmW+Y1WawrThT72vHCp6SFARx6XTNlYLP4m36DMIHZI2tY1LwSx4264fR&#10;CjPtLvxB5zxUIkLYZ6jAhNBlUvrSkEWfuI44egfXWwxR9pXUPV4i3LZylqYLabHmuGCwo62h8ic/&#10;WQX7w1ez62bvefg+TormxTRXMymUGj8Or0sQgYbwH/5r77SCxRzuX+IP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aOacYAAADbAAAADwAAAAAAAAAAAAAAAACYAgAAZHJz&#10;L2Rvd25yZXYueG1sUEsFBgAAAAAEAAQA9QAAAIsDAAAAAA==&#10;" filled="f" strokecolor="white" strokeweight="0">
                  <v:textbox inset="0,0,0,0">
                    <w:txbxContent>
                      <w:p w:rsidR="002C01FB" w:rsidRDefault="002C01FB" w:rsidP="002F3623">
                        <w:pPr>
                          <w:pStyle w:val="Style8"/>
                          <w:widowControl/>
                          <w:jc w:val="both"/>
                          <w:rPr>
                            <w:rStyle w:val="FontStyle149"/>
                          </w:rPr>
                        </w:pPr>
                        <w:r>
                          <w:rPr>
                            <w:rStyle w:val="FontStyle149"/>
                          </w:rPr>
                          <w:t>ПАСПОРТ ПРОГРАММЫ</w:t>
                        </w:r>
                      </w:p>
                    </w:txbxContent>
                  </v:textbox>
                </v:shape>
                <w10:wrap type="topAndBottom" anchorx="margin"/>
              </v:group>
            </w:pict>
          </mc:Fallback>
        </mc:AlternateContent>
      </w:r>
    </w:p>
    <w:p w:rsidR="002F3623" w:rsidRDefault="002F3623" w:rsidP="002F3623">
      <w:pPr>
        <w:rPr>
          <w:rStyle w:val="FontStyle142"/>
        </w:rPr>
      </w:pPr>
    </w:p>
    <w:p w:rsidR="000C19E4" w:rsidRDefault="000C19E4" w:rsidP="002F3623">
      <w:pPr>
        <w:rPr>
          <w:rStyle w:val="FontStyle142"/>
        </w:rPr>
      </w:pPr>
    </w:p>
    <w:p w:rsidR="000C19E4" w:rsidRDefault="000C19E4" w:rsidP="002F3623">
      <w:pPr>
        <w:rPr>
          <w:rStyle w:val="FontStyle142"/>
        </w:rPr>
        <w:sectPr w:rsidR="000C19E4">
          <w:pgSz w:w="11909" w:h="16834"/>
          <w:pgMar w:top="1135" w:right="1066" w:bottom="360" w:left="1056" w:header="720" w:footer="720" w:gutter="0"/>
          <w:cols w:space="720"/>
        </w:sectPr>
      </w:pPr>
    </w:p>
    <w:tbl>
      <w:tblPr>
        <w:tblW w:w="0" w:type="auto"/>
        <w:tblInd w:w="40" w:type="dxa"/>
        <w:tblLayout w:type="fixed"/>
        <w:tblCellMar>
          <w:left w:w="40" w:type="dxa"/>
          <w:right w:w="40" w:type="dxa"/>
        </w:tblCellMar>
        <w:tblLook w:val="04A0" w:firstRow="1" w:lastRow="0" w:firstColumn="1" w:lastColumn="0" w:noHBand="0" w:noVBand="1"/>
      </w:tblPr>
      <w:tblGrid>
        <w:gridCol w:w="2438"/>
        <w:gridCol w:w="7354"/>
      </w:tblGrid>
      <w:tr w:rsidR="002F3623" w:rsidTr="002F3623">
        <w:tc>
          <w:tcPr>
            <w:tcW w:w="2438"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tabs>
                <w:tab w:val="left" w:pos="437"/>
              </w:tabs>
              <w:rPr>
                <w:rStyle w:val="FontStyle150"/>
              </w:rPr>
            </w:pPr>
            <w:r>
              <w:rPr>
                <w:rStyle w:val="FontStyle150"/>
              </w:rPr>
              <w:t>9.</w:t>
            </w:r>
            <w:r>
              <w:rPr>
                <w:rStyle w:val="FontStyle150"/>
                <w:sz w:val="20"/>
                <w:szCs w:val="20"/>
              </w:rPr>
              <w:tab/>
            </w:r>
            <w:r>
              <w:rPr>
                <w:rStyle w:val="FontStyle150"/>
              </w:rPr>
              <w:t>Обеспечение  безопасности   образовательного  пространства и</w:t>
            </w:r>
            <w:r>
              <w:rPr>
                <w:rStyle w:val="FontStyle150"/>
              </w:rPr>
              <w:br/>
              <w:t>сохранения физического, психологического и социального здоровья</w:t>
            </w:r>
            <w:r>
              <w:rPr>
                <w:rStyle w:val="FontStyle150"/>
              </w:rPr>
              <w:br/>
              <w:t>участников образовательного процесса.</w:t>
            </w:r>
          </w:p>
          <w:p w:rsidR="002F3623" w:rsidRDefault="002F3623">
            <w:pPr>
              <w:pStyle w:val="Style11"/>
              <w:widowControl/>
              <w:tabs>
                <w:tab w:val="left" w:pos="437"/>
              </w:tabs>
              <w:rPr>
                <w:rStyle w:val="FontStyle150"/>
              </w:rPr>
            </w:pPr>
            <w:r>
              <w:rPr>
                <w:rStyle w:val="FontStyle150"/>
              </w:rPr>
              <w:t>10.</w:t>
            </w:r>
            <w:r>
              <w:rPr>
                <w:rStyle w:val="FontStyle150"/>
                <w:sz w:val="20"/>
                <w:szCs w:val="20"/>
              </w:rPr>
              <w:tab/>
            </w:r>
            <w:r>
              <w:rPr>
                <w:rStyle w:val="FontStyle150"/>
              </w:rPr>
              <w:t>Освоение культуры безопасного поведения.</w:t>
            </w:r>
          </w:p>
          <w:p w:rsidR="002F3623" w:rsidRDefault="002F3623">
            <w:pPr>
              <w:pStyle w:val="Style11"/>
              <w:widowControl/>
              <w:tabs>
                <w:tab w:val="left" w:pos="437"/>
              </w:tabs>
              <w:ind w:firstLine="19"/>
              <w:rPr>
                <w:rStyle w:val="FontStyle150"/>
              </w:rPr>
            </w:pPr>
            <w:r>
              <w:rPr>
                <w:rStyle w:val="FontStyle150"/>
              </w:rPr>
              <w:t>11.</w:t>
            </w:r>
            <w:r>
              <w:rPr>
                <w:rStyle w:val="FontStyle150"/>
                <w:sz w:val="20"/>
                <w:szCs w:val="20"/>
              </w:rPr>
              <w:tab/>
            </w:r>
            <w:r>
              <w:rPr>
                <w:rStyle w:val="FontStyle150"/>
              </w:rPr>
              <w:t>Формирование у учащихся опыта общения на основе взаимного</w:t>
            </w:r>
            <w:r>
              <w:rPr>
                <w:rStyle w:val="FontStyle150"/>
              </w:rPr>
              <w:br/>
              <w:t>уважения.</w:t>
            </w:r>
          </w:p>
          <w:p w:rsidR="002F3623" w:rsidRDefault="002F3623">
            <w:pPr>
              <w:pStyle w:val="Style11"/>
              <w:widowControl/>
              <w:tabs>
                <w:tab w:val="left" w:pos="571"/>
              </w:tabs>
              <w:ind w:firstLine="19"/>
              <w:rPr>
                <w:rStyle w:val="FontStyle150"/>
              </w:rPr>
            </w:pPr>
            <w:r>
              <w:rPr>
                <w:rStyle w:val="FontStyle150"/>
              </w:rPr>
              <w:t>12.</w:t>
            </w:r>
            <w:r>
              <w:rPr>
                <w:rStyle w:val="FontStyle150"/>
                <w:sz w:val="20"/>
                <w:szCs w:val="20"/>
              </w:rPr>
              <w:tab/>
            </w:r>
            <w:r>
              <w:rPr>
                <w:rStyle w:val="FontStyle150"/>
              </w:rPr>
              <w:t>Повышение  профессиональной  культуры  управленческих  и</w:t>
            </w:r>
            <w:r>
              <w:rPr>
                <w:rStyle w:val="FontStyle150"/>
              </w:rPr>
              <w:br/>
              <w:t>вспомогательных работников школы.</w:t>
            </w:r>
          </w:p>
          <w:p w:rsidR="002F3623" w:rsidRDefault="002F3623">
            <w:pPr>
              <w:pStyle w:val="Style9"/>
              <w:widowControl/>
              <w:rPr>
                <w:rStyle w:val="FontStyle150"/>
              </w:rPr>
            </w:pPr>
            <w:r>
              <w:rPr>
                <w:rStyle w:val="FontStyle150"/>
              </w:rPr>
              <w:t>Образование,   полученное   в   МБОУ   «</w:t>
            </w:r>
            <w:proofErr w:type="spellStart"/>
            <w:r>
              <w:rPr>
                <w:rStyle w:val="FontStyle150"/>
              </w:rPr>
              <w:t>Балыклы-Чукаевская</w:t>
            </w:r>
            <w:proofErr w:type="spellEnd"/>
            <w:r>
              <w:rPr>
                <w:rStyle w:val="FontStyle150"/>
              </w:rPr>
              <w:t xml:space="preserve">   СОШ» должно стать базой для получения обучающимися основного общего образования.</w:t>
            </w:r>
          </w:p>
        </w:tc>
      </w:tr>
      <w:tr w:rsidR="002F3623" w:rsidTr="002F3623">
        <w:tc>
          <w:tcPr>
            <w:tcW w:w="2438"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ind w:firstLine="5"/>
              <w:rPr>
                <w:rStyle w:val="FontStyle150"/>
              </w:rPr>
            </w:pPr>
            <w:r>
              <w:rPr>
                <w:rStyle w:val="FontStyle150"/>
              </w:rPr>
              <w:t>Сроки      реализации программы</w:t>
            </w: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4 года</w:t>
            </w:r>
          </w:p>
        </w:tc>
      </w:tr>
      <w:tr w:rsidR="002F3623" w:rsidTr="002F3623">
        <w:tc>
          <w:tcPr>
            <w:tcW w:w="2438"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rPr>
                <w:rStyle w:val="FontStyle150"/>
              </w:rPr>
            </w:pPr>
            <w:r>
              <w:rPr>
                <w:rStyle w:val="FontStyle150"/>
              </w:rPr>
              <w:t>Принципы</w:t>
            </w:r>
          </w:p>
          <w:p w:rsidR="002F3623" w:rsidRDefault="002F3623">
            <w:pPr>
              <w:pStyle w:val="Style9"/>
              <w:widowControl/>
              <w:rPr>
                <w:rStyle w:val="FontStyle150"/>
              </w:rPr>
            </w:pPr>
            <w:r>
              <w:rPr>
                <w:rStyle w:val="FontStyle150"/>
              </w:rPr>
              <w:t>реализации</w:t>
            </w:r>
          </w:p>
          <w:p w:rsidR="002F3623" w:rsidRDefault="002F3623">
            <w:pPr>
              <w:pStyle w:val="Style9"/>
              <w:widowControl/>
              <w:rPr>
                <w:rStyle w:val="FontStyle150"/>
              </w:rPr>
            </w:pPr>
            <w:r>
              <w:rPr>
                <w:rStyle w:val="FontStyle150"/>
              </w:rPr>
              <w:t>программы</w:t>
            </w: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rPr>
                <w:rStyle w:val="FontStyle150"/>
              </w:rPr>
            </w:pPr>
            <w:r>
              <w:rPr>
                <w:rStyle w:val="FontStyle150"/>
              </w:rPr>
              <w:t>Реализация программы строится на следующих принципах:</w:t>
            </w:r>
          </w:p>
          <w:p w:rsidR="002F3623" w:rsidRDefault="002F3623">
            <w:pPr>
              <w:pStyle w:val="Style11"/>
              <w:widowControl/>
              <w:tabs>
                <w:tab w:val="left" w:pos="307"/>
              </w:tabs>
              <w:rPr>
                <w:rStyle w:val="FontStyle150"/>
              </w:rPr>
            </w:pPr>
            <w:r>
              <w:rPr>
                <w:rStyle w:val="FontStyle150"/>
              </w:rPr>
              <w:t>-</w:t>
            </w:r>
            <w:r>
              <w:rPr>
                <w:rStyle w:val="FontStyle150"/>
                <w:sz w:val="20"/>
                <w:szCs w:val="20"/>
              </w:rPr>
              <w:tab/>
            </w:r>
            <w:r>
              <w:rPr>
                <w:rStyle w:val="FontStyle150"/>
              </w:rPr>
              <w:t>программно-целевого подхода,  который предполагает единую систему планирования и своевременное внесение корректив в планы;</w:t>
            </w:r>
          </w:p>
          <w:p w:rsidR="002F3623" w:rsidRDefault="002F3623">
            <w:pPr>
              <w:pStyle w:val="Style11"/>
              <w:widowControl/>
              <w:tabs>
                <w:tab w:val="left" w:pos="307"/>
              </w:tabs>
              <w:rPr>
                <w:rStyle w:val="FontStyle150"/>
              </w:rPr>
            </w:pPr>
            <w:r>
              <w:rPr>
                <w:rStyle w:val="FontStyle150"/>
              </w:rPr>
              <w:t>-</w:t>
            </w:r>
            <w:r>
              <w:rPr>
                <w:rStyle w:val="FontStyle150"/>
                <w:sz w:val="20"/>
                <w:szCs w:val="20"/>
              </w:rPr>
              <w:tab/>
            </w:r>
            <w:r>
              <w:rPr>
                <w:rStyle w:val="FontStyle150"/>
              </w:rPr>
              <w:t>информационной компетентности участников образовательного процесса о происходящем в школе;</w:t>
            </w:r>
          </w:p>
          <w:p w:rsidR="002F3623" w:rsidRDefault="002F3623">
            <w:pPr>
              <w:pStyle w:val="Style11"/>
              <w:widowControl/>
              <w:tabs>
                <w:tab w:val="left" w:pos="307"/>
              </w:tabs>
              <w:rPr>
                <w:rStyle w:val="FontStyle150"/>
              </w:rPr>
            </w:pPr>
            <w:r>
              <w:rPr>
                <w:rStyle w:val="FontStyle150"/>
              </w:rPr>
              <w:t>-</w:t>
            </w:r>
            <w:r>
              <w:rPr>
                <w:rStyle w:val="FontStyle150"/>
                <w:sz w:val="20"/>
                <w:szCs w:val="20"/>
              </w:rPr>
              <w:tab/>
            </w:r>
            <w:r>
              <w:rPr>
                <w:rStyle w:val="FontStyle150"/>
              </w:rPr>
              <w:t>вариативности, которая предполагает осуществление различных вариантов действий по реализации задач развития МБОУ  «</w:t>
            </w:r>
            <w:proofErr w:type="spellStart"/>
            <w:r>
              <w:rPr>
                <w:rStyle w:val="FontStyle150"/>
              </w:rPr>
              <w:t>Балыклы-Чукаевская</w:t>
            </w:r>
            <w:proofErr w:type="spellEnd"/>
            <w:r>
              <w:rPr>
                <w:rStyle w:val="FontStyle150"/>
              </w:rPr>
              <w:t xml:space="preserve">   СОШ».</w:t>
            </w:r>
          </w:p>
        </w:tc>
      </w:tr>
      <w:tr w:rsidR="002F3623" w:rsidTr="002F3623">
        <w:tc>
          <w:tcPr>
            <w:tcW w:w="2438"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Исполнитель</w:t>
            </w: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Коллектив МБОУ «</w:t>
            </w:r>
            <w:proofErr w:type="spellStart"/>
            <w:r>
              <w:rPr>
                <w:rStyle w:val="FontStyle150"/>
              </w:rPr>
              <w:t>Балыклы-Чукаевская</w:t>
            </w:r>
            <w:proofErr w:type="spellEnd"/>
            <w:r>
              <w:rPr>
                <w:rStyle w:val="FontStyle150"/>
              </w:rPr>
              <w:t xml:space="preserve">   СОШ»</w:t>
            </w:r>
          </w:p>
        </w:tc>
      </w:tr>
      <w:tr w:rsidR="002F3623" w:rsidTr="002F3623">
        <w:tc>
          <w:tcPr>
            <w:tcW w:w="2438"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Руководитель</w:t>
            </w: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69" w:lineRule="exact"/>
              <w:ind w:left="5" w:hanging="5"/>
              <w:rPr>
                <w:rStyle w:val="FontStyle150"/>
              </w:rPr>
            </w:pPr>
            <w:r>
              <w:rPr>
                <w:rStyle w:val="FontStyle150"/>
              </w:rPr>
              <w:t>Директор    муниципального   бюджетного   общеобразовательного учреждения «</w:t>
            </w:r>
            <w:proofErr w:type="spellStart"/>
            <w:r>
              <w:rPr>
                <w:rStyle w:val="FontStyle150"/>
              </w:rPr>
              <w:t>Балыклы-Чукаевская</w:t>
            </w:r>
            <w:proofErr w:type="spellEnd"/>
            <w:r>
              <w:rPr>
                <w:rStyle w:val="FontStyle150"/>
              </w:rPr>
              <w:t xml:space="preserve">   СОШ»</w:t>
            </w:r>
          </w:p>
        </w:tc>
      </w:tr>
      <w:tr w:rsidR="002F3623" w:rsidTr="002F3623">
        <w:tc>
          <w:tcPr>
            <w:tcW w:w="2438"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ind w:firstLine="5"/>
              <w:rPr>
                <w:rStyle w:val="FontStyle150"/>
              </w:rPr>
            </w:pPr>
            <w:r>
              <w:rPr>
                <w:rStyle w:val="FontStyle150"/>
              </w:rPr>
              <w:t>Ожидаемые конечные результаты реализации программы</w:t>
            </w: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14"/>
              <w:widowControl/>
              <w:spacing w:line="274" w:lineRule="exact"/>
              <w:rPr>
                <w:rStyle w:val="FontStyle150"/>
              </w:rPr>
            </w:pPr>
            <w:r>
              <w:rPr>
                <w:rStyle w:val="FontStyle150"/>
              </w:rPr>
              <w:t>Прогнозируемый    результат    реализации    образовательной программы состоит в достижении главной цели образовательного процесса   -   обеспечения   современного   качества   образования (овладения обучающимися чтением, письмом, счетом, основными навыками   учебной   деятельности,   элементами   теоретического мышления, простейшими навыками самоконтроля), формирования у учащихся культуры поведения и речи, основ личной гигиены и здорового образа жизни, коллективности, патриотизма.</w:t>
            </w:r>
          </w:p>
        </w:tc>
      </w:tr>
      <w:tr w:rsidR="002F3623" w:rsidTr="002F3623">
        <w:tc>
          <w:tcPr>
            <w:tcW w:w="2438"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ind w:firstLine="5"/>
              <w:rPr>
                <w:rStyle w:val="FontStyle150"/>
              </w:rPr>
            </w:pPr>
            <w:r>
              <w:rPr>
                <w:rStyle w:val="FontStyle150"/>
              </w:rPr>
              <w:t>Система организации контроля             над исполнением программы</w:t>
            </w:r>
          </w:p>
        </w:tc>
        <w:tc>
          <w:tcPr>
            <w:tcW w:w="735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rPr>
                <w:rStyle w:val="FontStyle150"/>
              </w:rPr>
            </w:pPr>
            <w:r>
              <w:rPr>
                <w:rStyle w:val="FontStyle150"/>
              </w:rPr>
              <w:t>Текущее управление программой осуществляется администрацией МБОУ    «</w:t>
            </w:r>
            <w:proofErr w:type="spellStart"/>
            <w:r>
              <w:rPr>
                <w:rStyle w:val="FontStyle150"/>
              </w:rPr>
              <w:t>Балыклы-Чукаевская</w:t>
            </w:r>
            <w:proofErr w:type="spellEnd"/>
            <w:r>
              <w:rPr>
                <w:rStyle w:val="FontStyle150"/>
              </w:rPr>
              <w:t xml:space="preserve">   СОШ».  Ежегодная отчетность перед Управлением    образования,    педагогическим    и    родительским сообществом, публичный доклад директора школы.</w:t>
            </w:r>
          </w:p>
        </w:tc>
      </w:tr>
    </w:tbl>
    <w:p w:rsidR="002F3623" w:rsidRDefault="002F3623" w:rsidP="002F3623">
      <w:pPr>
        <w:rPr>
          <w:rStyle w:val="FontStyle150"/>
        </w:rPr>
        <w:sectPr w:rsidR="002F3623">
          <w:type w:val="continuous"/>
          <w:pgSz w:w="11909" w:h="16834"/>
          <w:pgMar w:top="1135" w:right="1061" w:bottom="720" w:left="1056" w:header="720" w:footer="720" w:gutter="0"/>
          <w:cols w:space="720"/>
        </w:sectPr>
      </w:pPr>
    </w:p>
    <w:p w:rsidR="002F3623" w:rsidRDefault="002F3623" w:rsidP="002F3623">
      <w:pPr>
        <w:spacing w:line="1" w:lineRule="exact"/>
        <w:rPr>
          <w:rFonts w:eastAsia="Times New Roman"/>
          <w:sz w:val="2"/>
          <w:szCs w:val="2"/>
        </w:rPr>
      </w:pPr>
      <w:r>
        <w:rPr>
          <w:rFonts w:eastAsia="Times New Roman"/>
          <w:noProof/>
          <w:lang w:eastAsia="ru-RU"/>
        </w:rPr>
        <w:lastRenderedPageBreak/>
        <mc:AlternateContent>
          <mc:Choice Requires="wpg">
            <w:drawing>
              <wp:anchor distT="0" distB="0" distL="6400800" distR="6400800" simplePos="0" relativeHeight="251648512" behindDoc="0" locked="0" layoutInCell="1" allowOverlap="1">
                <wp:simplePos x="0" y="0"/>
                <wp:positionH relativeFrom="margin">
                  <wp:posOffset>-1270</wp:posOffset>
                </wp:positionH>
                <wp:positionV relativeFrom="paragraph">
                  <wp:posOffset>-1905</wp:posOffset>
                </wp:positionV>
                <wp:extent cx="6263640" cy="9467850"/>
                <wp:effectExtent l="0" t="0" r="22860" b="19050"/>
                <wp:wrapTopAndBottom/>
                <wp:docPr id="58" name="Группа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3640" cy="9467850"/>
                          <a:chOff x="1022" y="1157"/>
                          <a:chExt cx="9864" cy="14910"/>
                        </a:xfrm>
                      </wpg:grpSpPr>
                      <wps:wsp>
                        <wps:cNvPr id="59" name="Text Box 7"/>
                        <wps:cNvSpPr txBox="1">
                          <a:spLocks noChangeArrowheads="1"/>
                        </wps:cNvSpPr>
                        <wps:spPr bwMode="auto">
                          <a:xfrm>
                            <a:off x="1022" y="1709"/>
                            <a:ext cx="9864" cy="14358"/>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4A0" w:firstRow="1" w:lastRow="0" w:firstColumn="1" w:lastColumn="0" w:noHBand="0" w:noVBand="1"/>
                              </w:tblPr>
                              <w:tblGrid>
                                <w:gridCol w:w="1104"/>
                                <w:gridCol w:w="7512"/>
                                <w:gridCol w:w="1023"/>
                              </w:tblGrid>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12"/>
                                      <w:widowControl/>
                                    </w:pP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20"/>
                                      <w:widowControl/>
                                      <w:rPr>
                                        <w:rStyle w:val="FontStyle149"/>
                                        <w:sz w:val="24"/>
                                        <w:szCs w:val="24"/>
                                      </w:rPr>
                                    </w:pPr>
                                    <w:r w:rsidRPr="00960177">
                                      <w:rPr>
                                        <w:rStyle w:val="FontStyle149"/>
                                        <w:sz w:val="24"/>
                                        <w:szCs w:val="24"/>
                                      </w:rPr>
                                      <w:t>Общие положения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20"/>
                                      <w:widowControl/>
                                      <w:rPr>
                                        <w:rStyle w:val="FontStyle149"/>
                                        <w:sz w:val="24"/>
                                        <w:szCs w:val="24"/>
                                      </w:rPr>
                                    </w:pPr>
                                    <w:r w:rsidRPr="00960177">
                                      <w:rPr>
                                        <w:rStyle w:val="FontStyle149"/>
                                        <w:sz w:val="24"/>
                                        <w:szCs w:val="24"/>
                                      </w:rPr>
                                      <w:t>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20"/>
                                      <w:widowControl/>
                                      <w:rPr>
                                        <w:rStyle w:val="FontStyle149"/>
                                        <w:sz w:val="24"/>
                                        <w:szCs w:val="24"/>
                                      </w:rPr>
                                    </w:pPr>
                                    <w:r w:rsidRPr="00960177">
                                      <w:rPr>
                                        <w:rStyle w:val="FontStyle149"/>
                                        <w:sz w:val="24"/>
                                        <w:szCs w:val="24"/>
                                      </w:rPr>
                                      <w:t>Целевой раздел</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Пояснительная записка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Планируемые результаты освоения обучающимися основной образовательной программы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 xml:space="preserve">Формирование универсальных учебных действий (личностные и </w:t>
                                    </w:r>
                                    <w:proofErr w:type="spellStart"/>
                                    <w:r w:rsidRPr="000F0DA9">
                                      <w:rPr>
                                        <w:rStyle w:val="FontStyle150"/>
                                      </w:rPr>
                                      <w:t>метапредметные</w:t>
                                    </w:r>
                                    <w:proofErr w:type="spellEnd"/>
                                    <w:r w:rsidRPr="000F0DA9">
                                      <w:rPr>
                                        <w:rStyle w:val="FontStyle150"/>
                                      </w:rPr>
                                      <w:t xml:space="preserve"> результаты)</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11</w:t>
                                    </w:r>
                                  </w:p>
                                </w:tc>
                              </w:tr>
                              <w:tr w:rsidR="002C01FB" w:rsidTr="00960177">
                                <w:tc>
                                  <w:tcPr>
                                    <w:tcW w:w="1104" w:type="dxa"/>
                                    <w:tcBorders>
                                      <w:top w:val="single" w:sz="6" w:space="0" w:color="auto"/>
                                      <w:left w:val="nil"/>
                                      <w:bottom w:val="single" w:sz="6" w:space="0" w:color="auto"/>
                                      <w:right w:val="nil"/>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1.2.1.1.</w:t>
                                    </w:r>
                                  </w:p>
                                </w:tc>
                                <w:tc>
                                  <w:tcPr>
                                    <w:tcW w:w="7512" w:type="dxa"/>
                                    <w:tcBorders>
                                      <w:top w:val="single" w:sz="6" w:space="0" w:color="auto"/>
                                      <w:left w:val="nil"/>
                                      <w:bottom w:val="single" w:sz="6" w:space="0" w:color="auto"/>
                                      <w:right w:val="nil"/>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Чтение. Работа с текстом (</w:t>
                                    </w:r>
                                    <w:proofErr w:type="spellStart"/>
                                    <w:r w:rsidRPr="00960177">
                                      <w:rPr>
                                        <w:rStyle w:val="FontStyle150"/>
                                        <w:sz w:val="24"/>
                                        <w:szCs w:val="24"/>
                                      </w:rPr>
                                      <w:t>метапредметные</w:t>
                                    </w:r>
                                    <w:proofErr w:type="spellEnd"/>
                                    <w:r w:rsidRPr="00960177">
                                      <w:rPr>
                                        <w:rStyle w:val="FontStyle150"/>
                                        <w:sz w:val="24"/>
                                        <w:szCs w:val="24"/>
                                      </w:rPr>
                                      <w:t xml:space="preserve"> результаты)</w:t>
                                    </w:r>
                                  </w:p>
                                </w:tc>
                                <w:tc>
                                  <w:tcPr>
                                    <w:tcW w:w="1023" w:type="dxa"/>
                                    <w:tcBorders>
                                      <w:top w:val="single" w:sz="6" w:space="0" w:color="auto"/>
                                      <w:left w:val="nil"/>
                                      <w:bottom w:val="single" w:sz="6" w:space="0" w:color="auto"/>
                                      <w:right w:val="nil"/>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14</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1.2.1.2</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Формирование ИКТ-компетентности обучающихся (</w:t>
                                    </w:r>
                                    <w:proofErr w:type="spellStart"/>
                                    <w:r w:rsidRPr="000F0DA9">
                                      <w:rPr>
                                        <w:rStyle w:val="FontStyle150"/>
                                      </w:rPr>
                                      <w:t>метапредметные</w:t>
                                    </w:r>
                                    <w:proofErr w:type="spellEnd"/>
                                    <w:r w:rsidRPr="000F0DA9">
                                      <w:rPr>
                                        <w:rStyle w:val="FontStyle150"/>
                                      </w:rPr>
                                      <w:t xml:space="preserve"> результаты)</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Русский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18</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Литературное чтение.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21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1.2.4.</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Родной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24</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1.2.4.1.</w:t>
                                    </w:r>
                                  </w:p>
                                </w:tc>
                                <w:tc>
                                  <w:tcPr>
                                    <w:tcW w:w="7512"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Родной (татарский) язык</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24</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1.2.4.2.</w:t>
                                    </w:r>
                                  </w:p>
                                </w:tc>
                                <w:tc>
                                  <w:tcPr>
                                    <w:tcW w:w="7512"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Родной (русский) язык</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25</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1.2.5.</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Литературное чтение на родном языке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28</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1.2.5.1.</w:t>
                                    </w:r>
                                  </w:p>
                                </w:tc>
                                <w:tc>
                                  <w:tcPr>
                                    <w:tcW w:w="7512"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Литературное чтение на родном (татарском) языке</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28</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1.2.5.2</w:t>
                                    </w:r>
                                  </w:p>
                                </w:tc>
                                <w:tc>
                                  <w:tcPr>
                                    <w:tcW w:w="7512"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Литературное чтение на родном (русском) языке</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32</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1.2.6</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Иностранный язык (английский)</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35</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1.2.7.</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Математика и информатика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38</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1.2.8</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Основы религиозных культур и светской этики</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1.2.9.</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Окружающий мир</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1.2.10</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Изобразительное искусство</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44</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Музыка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Технология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Физическая культура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50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rsidP="000F0DA9">
                                    <w:pPr>
                                      <w:pStyle w:val="11"/>
                                      <w:ind w:firstLine="0"/>
                                      <w:jc w:val="left"/>
                                      <w:rPr>
                                        <w:rStyle w:val="FontStyle150"/>
                                        <w:sz w:val="24"/>
                                        <w:szCs w:val="24"/>
                                      </w:rPr>
                                    </w:pPr>
                                    <w:r w:rsidRPr="00960177">
                                      <w:rPr>
                                        <w:rStyle w:val="FontStyle150"/>
                                        <w:sz w:val="24"/>
                                        <w:szCs w:val="24"/>
                                      </w:rPr>
                                      <w:t>Система оценки достижения планируемых результатов освоения основной образовательной программы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53</w:t>
                                    </w:r>
                                  </w:p>
                                </w:tc>
                              </w:tr>
                              <w:tr w:rsidR="002C01FB" w:rsidTr="00960177">
                                <w:tc>
                                  <w:tcPr>
                                    <w:tcW w:w="1104" w:type="dxa"/>
                                    <w:tcBorders>
                                      <w:top w:val="single" w:sz="6" w:space="0" w:color="auto"/>
                                      <w:left w:val="nil"/>
                                      <w:bottom w:val="single" w:sz="6" w:space="0" w:color="auto"/>
                                      <w:right w:val="nil"/>
                                    </w:tcBorders>
                                    <w:hideMark/>
                                  </w:tcPr>
                                  <w:p w:rsidR="002C01FB" w:rsidRPr="00960177" w:rsidRDefault="002C01FB">
                                    <w:pPr>
                                      <w:pStyle w:val="Style20"/>
                                      <w:widowControl/>
                                      <w:rPr>
                                        <w:rStyle w:val="FontStyle149"/>
                                        <w:sz w:val="24"/>
                                        <w:szCs w:val="24"/>
                                      </w:rPr>
                                    </w:pPr>
                                    <w:r w:rsidRPr="00960177">
                                      <w:rPr>
                                        <w:rStyle w:val="FontStyle149"/>
                                        <w:sz w:val="24"/>
                                        <w:szCs w:val="24"/>
                                      </w:rPr>
                                      <w:t>2</w:t>
                                    </w:r>
                                  </w:p>
                                </w:tc>
                                <w:tc>
                                  <w:tcPr>
                                    <w:tcW w:w="7512" w:type="dxa"/>
                                    <w:tcBorders>
                                      <w:top w:val="single" w:sz="6" w:space="0" w:color="auto"/>
                                      <w:left w:val="nil"/>
                                      <w:bottom w:val="single" w:sz="6" w:space="0" w:color="auto"/>
                                      <w:right w:val="nil"/>
                                    </w:tcBorders>
                                    <w:hideMark/>
                                  </w:tcPr>
                                  <w:p w:rsidR="002C01FB" w:rsidRPr="00960177" w:rsidRDefault="002C01FB">
                                    <w:pPr>
                                      <w:pStyle w:val="Style20"/>
                                      <w:widowControl/>
                                      <w:rPr>
                                        <w:rStyle w:val="FontStyle149"/>
                                        <w:sz w:val="24"/>
                                        <w:szCs w:val="24"/>
                                      </w:rPr>
                                    </w:pPr>
                                    <w:r w:rsidRPr="00960177">
                                      <w:rPr>
                                        <w:rStyle w:val="FontStyle149"/>
                                        <w:sz w:val="24"/>
                                        <w:szCs w:val="24"/>
                                      </w:rPr>
                                      <w:t>Содержательный раздел</w:t>
                                    </w:r>
                                  </w:p>
                                </w:tc>
                                <w:tc>
                                  <w:tcPr>
                                    <w:tcW w:w="1023" w:type="dxa"/>
                                    <w:tcBorders>
                                      <w:top w:val="single" w:sz="6" w:space="0" w:color="auto"/>
                                      <w:left w:val="nil"/>
                                      <w:bottom w:val="single" w:sz="6" w:space="0" w:color="auto"/>
                                      <w:right w:val="nil"/>
                                    </w:tcBorders>
                                  </w:tcPr>
                                  <w:p w:rsidR="002C01FB" w:rsidRPr="00960177" w:rsidRDefault="002C01FB">
                                    <w:pPr>
                                      <w:pStyle w:val="Style12"/>
                                      <w:widowControl/>
                                    </w:pP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317" w:lineRule="exact"/>
                                      <w:rPr>
                                        <w:rStyle w:val="FontStyle150"/>
                                        <w:sz w:val="24"/>
                                        <w:szCs w:val="24"/>
                                      </w:rPr>
                                    </w:pPr>
                                    <w:r w:rsidRPr="00960177">
                                      <w:rPr>
                                        <w:rStyle w:val="FontStyle150"/>
                                        <w:sz w:val="24"/>
                                        <w:szCs w:val="24"/>
                                      </w:rPr>
                                      <w:t>Программа формирования универсальных учебных действий у обучающихся на ступени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61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Программа отдельных учебных предметов</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Общие положения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Основное содержание учебных предметов на ступени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Русский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Pr>
                                        <w:rStyle w:val="FontStyle150"/>
                                        <w:sz w:val="24"/>
                                        <w:szCs w:val="24"/>
                                      </w:rPr>
                                      <w:t>Литературное чтение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Родной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83</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2.2.2.3.1</w:t>
                                    </w:r>
                                  </w:p>
                                </w:tc>
                                <w:tc>
                                  <w:tcPr>
                                    <w:tcW w:w="7512"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Родной (татарский) язык</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83</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2.2.2.3.2</w:t>
                                    </w:r>
                                  </w:p>
                                </w:tc>
                                <w:tc>
                                  <w:tcPr>
                                    <w:tcW w:w="7512"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Родной (русский) язык</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87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2.2.2.4</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Литературное чтение на родном языке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89</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2.2.2.4.1</w:t>
                                    </w:r>
                                  </w:p>
                                </w:tc>
                                <w:tc>
                                  <w:tcPr>
                                    <w:tcW w:w="7512"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Литературное чтение на родном (татарском) языке</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89</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2.2.2.4.2</w:t>
                                    </w:r>
                                  </w:p>
                                </w:tc>
                                <w:tc>
                                  <w:tcPr>
                                    <w:tcW w:w="7512"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Литературное чтение на родном (русском) языке</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94</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2.2.2.5</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Иностранный язык (английский)</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96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2.2.2.6</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Математика и информатика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98</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2.2.2.7</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Окружающий мир</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99</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2.2.2.8</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Основы религиозных культур и светской этики</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102</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2.2.2.9</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Изобразительное искусство</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103</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2.2.2.10</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Музыка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105</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Default="002C01FB" w:rsidP="00151F38">
                                    <w:pPr>
                                      <w:pStyle w:val="Style9"/>
                                      <w:widowControl/>
                                      <w:spacing w:line="240" w:lineRule="auto"/>
                                      <w:rPr>
                                        <w:rStyle w:val="FontStyle150"/>
                                      </w:rPr>
                                    </w:pPr>
                                    <w:r>
                                      <w:rPr>
                                        <w:rStyle w:val="FontStyle150"/>
                                      </w:rPr>
                                      <w:t>2.2.2.11</w:t>
                                    </w:r>
                                  </w:p>
                                </w:tc>
                                <w:tc>
                                  <w:tcPr>
                                    <w:tcW w:w="7512" w:type="dxa"/>
                                    <w:tcBorders>
                                      <w:top w:val="single" w:sz="6" w:space="0" w:color="auto"/>
                                      <w:left w:val="single" w:sz="6" w:space="0" w:color="auto"/>
                                      <w:bottom w:val="single" w:sz="6" w:space="0" w:color="auto"/>
                                      <w:right w:val="single" w:sz="6" w:space="0" w:color="auto"/>
                                    </w:tcBorders>
                                  </w:tcPr>
                                  <w:p w:rsidR="002C01FB" w:rsidRDefault="002C01FB" w:rsidP="00151F38">
                                    <w:pPr>
                                      <w:pStyle w:val="Style9"/>
                                      <w:widowControl/>
                                      <w:spacing w:line="240" w:lineRule="auto"/>
                                      <w:rPr>
                                        <w:rStyle w:val="FontStyle150"/>
                                      </w:rPr>
                                    </w:pPr>
                                    <w:r>
                                      <w:rPr>
                                        <w:rStyle w:val="FontStyle150"/>
                                      </w:rPr>
                                      <w:t>Технология</w:t>
                                    </w:r>
                                  </w:p>
                                </w:tc>
                                <w:tc>
                                  <w:tcPr>
                                    <w:tcW w:w="1023" w:type="dxa"/>
                                    <w:tcBorders>
                                      <w:top w:val="single" w:sz="6" w:space="0" w:color="auto"/>
                                      <w:left w:val="single" w:sz="6" w:space="0" w:color="auto"/>
                                      <w:bottom w:val="single" w:sz="6" w:space="0" w:color="auto"/>
                                      <w:right w:val="single" w:sz="6" w:space="0" w:color="auto"/>
                                    </w:tcBorders>
                                  </w:tcPr>
                                  <w:p w:rsidR="002C01FB" w:rsidRDefault="000E7E6F" w:rsidP="00151F38">
                                    <w:pPr>
                                      <w:pStyle w:val="Style9"/>
                                      <w:widowControl/>
                                      <w:spacing w:line="240" w:lineRule="auto"/>
                                      <w:rPr>
                                        <w:rStyle w:val="FontStyle150"/>
                                      </w:rPr>
                                    </w:pPr>
                                    <w:r>
                                      <w:rPr>
                                        <w:rStyle w:val="FontStyle150"/>
                                      </w:rPr>
                                      <w:t>106</w:t>
                                    </w:r>
                                  </w:p>
                                </w:tc>
                              </w:tr>
                              <w:tr w:rsidR="002C01FB" w:rsidTr="00960177">
                                <w:tc>
                                  <w:tcPr>
                                    <w:tcW w:w="9639" w:type="dxa"/>
                                    <w:gridSpan w:val="3"/>
                                    <w:tcBorders>
                                      <w:top w:val="single" w:sz="6" w:space="0" w:color="auto"/>
                                      <w:left w:val="nil"/>
                                      <w:bottom w:val="nil"/>
                                      <w:right w:val="nil"/>
                                    </w:tcBorders>
                                    <w:hideMark/>
                                  </w:tcPr>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Pr="00960177" w:rsidRDefault="002C01FB">
                                    <w:pPr>
                                      <w:pStyle w:val="Style9"/>
                                      <w:widowControl/>
                                      <w:spacing w:line="240" w:lineRule="auto"/>
                                      <w:ind w:left="4766"/>
                                      <w:rPr>
                                        <w:rStyle w:val="FontStyle150"/>
                                        <w:sz w:val="24"/>
                                        <w:szCs w:val="24"/>
                                      </w:rPr>
                                    </w:pPr>
                                  </w:p>
                                </w:tc>
                              </w:tr>
                            </w:tbl>
                            <w:p w:rsidR="002C01FB" w:rsidRDefault="002C01FB" w:rsidP="002F3623">
                              <w:pPr>
                                <w:rPr>
                                  <w:rFonts w:eastAsia="Times New Roman"/>
                                  <w:sz w:val="24"/>
                                  <w:szCs w:val="24"/>
                                </w:rPr>
                              </w:pPr>
                            </w:p>
                          </w:txbxContent>
                        </wps:txbx>
                        <wps:bodyPr rot="0" vert="horz" wrap="square" lIns="0" tIns="0" rIns="0" bIns="0" anchor="t" anchorCtr="0" upright="1">
                          <a:noAutofit/>
                        </wps:bodyPr>
                      </wps:wsp>
                      <wps:wsp>
                        <wps:cNvPr id="60" name="Text Box 8"/>
                        <wps:cNvSpPr txBox="1">
                          <a:spLocks noChangeArrowheads="1"/>
                        </wps:cNvSpPr>
                        <wps:spPr bwMode="auto">
                          <a:xfrm>
                            <a:off x="5510" y="1157"/>
                            <a:ext cx="1316" cy="25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8"/>
                                <w:widowControl/>
                                <w:jc w:val="both"/>
                                <w:rPr>
                                  <w:rStyle w:val="FontStyle149"/>
                                  <w:u w:val="single"/>
                                </w:rPr>
                              </w:pPr>
                              <w:r>
                                <w:rPr>
                                  <w:rStyle w:val="FontStyle149"/>
                                  <w:u w:val="single"/>
                                </w:rPr>
                                <w:t>Содержание</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8" o:spid="_x0000_s1029" style="position:absolute;margin-left:-.1pt;margin-top:-.15pt;width:493.2pt;height:745.5pt;z-index:251648512;mso-wrap-distance-left:7in;mso-wrap-distance-right:7in;mso-position-horizontal-relative:margin" coordorigin="1022,1157" coordsize="9864,1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">
                <v:shape id="Text Box 7" o:spid="_x0000_s1030" type="#_x0000_t202" style="position:absolute;left:1022;top:1709;width:9864;height:14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JzPsUA&#10;AADbAAAADwAAAGRycy9kb3ducmV2LnhtbESPQWvCQBSE74X+h+UVvEjdKFhqdJUiCB4EMWnp9ZF9&#10;ZhOzb9PsqtFf7xYKPQ4z8w2zWPW2ERfqfOVYwXiUgCAunK64VPCZb17fQfiArLFxTApu5GG1fH5a&#10;YKrdlQ90yUIpIoR9igpMCG0qpS8MWfQj1xJH7+g6iyHKrpS6w2uE20ZOkuRNWqw4LhhsaW2oOGVn&#10;q2B//Kq37WSXhe+fYV7PTH03w1ypwUv/MQcRqA//4b/2ViuYzuD3S/wB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gnM+xQAAANsAAAAPAAAAAAAAAAAAAAAAAJgCAABkcnMv&#10;ZG93bnJldi54bWxQSwUGAAAAAAQABAD1AAAAigMAAAAA&#10;" filled="f" strokecolor="white" strokeweight="0">
                  <v:textbox inset="0,0,0,0">
                    <w:txbxContent>
                      <w:tbl>
                        <w:tblPr>
                          <w:tblW w:w="0" w:type="auto"/>
                          <w:tblInd w:w="40" w:type="dxa"/>
                          <w:tblLayout w:type="fixed"/>
                          <w:tblCellMar>
                            <w:left w:w="40" w:type="dxa"/>
                            <w:right w:w="40" w:type="dxa"/>
                          </w:tblCellMar>
                          <w:tblLook w:val="04A0" w:firstRow="1" w:lastRow="0" w:firstColumn="1" w:lastColumn="0" w:noHBand="0" w:noVBand="1"/>
                        </w:tblPr>
                        <w:tblGrid>
                          <w:gridCol w:w="1104"/>
                          <w:gridCol w:w="7512"/>
                          <w:gridCol w:w="1023"/>
                        </w:tblGrid>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12"/>
                                <w:widowControl/>
                              </w:pP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20"/>
                                <w:widowControl/>
                                <w:rPr>
                                  <w:rStyle w:val="FontStyle149"/>
                                  <w:sz w:val="24"/>
                                  <w:szCs w:val="24"/>
                                </w:rPr>
                              </w:pPr>
                              <w:r w:rsidRPr="00960177">
                                <w:rPr>
                                  <w:rStyle w:val="FontStyle149"/>
                                  <w:sz w:val="24"/>
                                  <w:szCs w:val="24"/>
                                </w:rPr>
                                <w:t>Общие положения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20"/>
                                <w:widowControl/>
                                <w:rPr>
                                  <w:rStyle w:val="FontStyle149"/>
                                  <w:sz w:val="24"/>
                                  <w:szCs w:val="24"/>
                                </w:rPr>
                              </w:pPr>
                              <w:r w:rsidRPr="00960177">
                                <w:rPr>
                                  <w:rStyle w:val="FontStyle149"/>
                                  <w:sz w:val="24"/>
                                  <w:szCs w:val="24"/>
                                </w:rPr>
                                <w:t>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20"/>
                                <w:widowControl/>
                                <w:rPr>
                                  <w:rStyle w:val="FontStyle149"/>
                                  <w:sz w:val="24"/>
                                  <w:szCs w:val="24"/>
                                </w:rPr>
                              </w:pPr>
                              <w:r w:rsidRPr="00960177">
                                <w:rPr>
                                  <w:rStyle w:val="FontStyle149"/>
                                  <w:sz w:val="24"/>
                                  <w:szCs w:val="24"/>
                                </w:rPr>
                                <w:t>Целевой раздел</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Пояснительная записка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Планируемые результаты освоения обучающимися основной образовательной программы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 xml:space="preserve">Формирование универсальных учебных действий (личностные и </w:t>
                              </w:r>
                              <w:proofErr w:type="spellStart"/>
                              <w:r w:rsidRPr="000F0DA9">
                                <w:rPr>
                                  <w:rStyle w:val="FontStyle150"/>
                                </w:rPr>
                                <w:t>метапредметные</w:t>
                              </w:r>
                              <w:proofErr w:type="spellEnd"/>
                              <w:r w:rsidRPr="000F0DA9">
                                <w:rPr>
                                  <w:rStyle w:val="FontStyle150"/>
                                </w:rPr>
                                <w:t xml:space="preserve"> результаты)</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11</w:t>
                              </w:r>
                            </w:p>
                          </w:tc>
                        </w:tr>
                        <w:tr w:rsidR="002C01FB" w:rsidTr="00960177">
                          <w:tc>
                            <w:tcPr>
                              <w:tcW w:w="1104" w:type="dxa"/>
                              <w:tcBorders>
                                <w:top w:val="single" w:sz="6" w:space="0" w:color="auto"/>
                                <w:left w:val="nil"/>
                                <w:bottom w:val="single" w:sz="6" w:space="0" w:color="auto"/>
                                <w:right w:val="nil"/>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1.2.1.1.</w:t>
                              </w:r>
                            </w:p>
                          </w:tc>
                          <w:tc>
                            <w:tcPr>
                              <w:tcW w:w="7512" w:type="dxa"/>
                              <w:tcBorders>
                                <w:top w:val="single" w:sz="6" w:space="0" w:color="auto"/>
                                <w:left w:val="nil"/>
                                <w:bottom w:val="single" w:sz="6" w:space="0" w:color="auto"/>
                                <w:right w:val="nil"/>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Чтение. Работа с текстом (</w:t>
                              </w:r>
                              <w:proofErr w:type="spellStart"/>
                              <w:r w:rsidRPr="00960177">
                                <w:rPr>
                                  <w:rStyle w:val="FontStyle150"/>
                                  <w:sz w:val="24"/>
                                  <w:szCs w:val="24"/>
                                </w:rPr>
                                <w:t>метапредметные</w:t>
                              </w:r>
                              <w:proofErr w:type="spellEnd"/>
                              <w:r w:rsidRPr="00960177">
                                <w:rPr>
                                  <w:rStyle w:val="FontStyle150"/>
                                  <w:sz w:val="24"/>
                                  <w:szCs w:val="24"/>
                                </w:rPr>
                                <w:t xml:space="preserve"> результаты)</w:t>
                              </w:r>
                            </w:p>
                          </w:tc>
                          <w:tc>
                            <w:tcPr>
                              <w:tcW w:w="1023" w:type="dxa"/>
                              <w:tcBorders>
                                <w:top w:val="single" w:sz="6" w:space="0" w:color="auto"/>
                                <w:left w:val="nil"/>
                                <w:bottom w:val="single" w:sz="6" w:space="0" w:color="auto"/>
                                <w:right w:val="nil"/>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14</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1.2.1.2</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Формирование ИКТ-компетентности обучающихся (</w:t>
                              </w:r>
                              <w:proofErr w:type="spellStart"/>
                              <w:r w:rsidRPr="000F0DA9">
                                <w:rPr>
                                  <w:rStyle w:val="FontStyle150"/>
                                </w:rPr>
                                <w:t>метапредметные</w:t>
                              </w:r>
                              <w:proofErr w:type="spellEnd"/>
                              <w:r w:rsidRPr="000F0DA9">
                                <w:rPr>
                                  <w:rStyle w:val="FontStyle150"/>
                                </w:rPr>
                                <w:t xml:space="preserve"> результаты)</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Русский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18</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Литературное чтение.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21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1.2.4.</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Родной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24</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1.2.4.1.</w:t>
                              </w:r>
                            </w:p>
                          </w:tc>
                          <w:tc>
                            <w:tcPr>
                              <w:tcW w:w="7512"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Родной (татарский) язык</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24</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1.2.4.2.</w:t>
                              </w:r>
                            </w:p>
                          </w:tc>
                          <w:tc>
                            <w:tcPr>
                              <w:tcW w:w="7512"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Родной (русский) язык</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25</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1.2.5.</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Литературное чтение на родном языке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28</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1.2.5.1.</w:t>
                              </w:r>
                            </w:p>
                          </w:tc>
                          <w:tc>
                            <w:tcPr>
                              <w:tcW w:w="7512" w:type="dxa"/>
                              <w:tcBorders>
                                <w:top w:val="single" w:sz="6" w:space="0" w:color="auto"/>
                                <w:left w:val="single" w:sz="6" w:space="0" w:color="auto"/>
                                <w:bottom w:val="single" w:sz="6" w:space="0" w:color="auto"/>
                                <w:right w:val="single" w:sz="6" w:space="0" w:color="auto"/>
                              </w:tcBorders>
                            </w:tcPr>
                            <w:p w:rsidR="002C01FB" w:rsidRPr="00960177" w:rsidRDefault="002C01FB">
                              <w:pPr>
                                <w:pStyle w:val="Style9"/>
                                <w:widowControl/>
                                <w:spacing w:line="240" w:lineRule="auto"/>
                                <w:rPr>
                                  <w:rStyle w:val="FontStyle150"/>
                                  <w:sz w:val="24"/>
                                  <w:szCs w:val="24"/>
                                </w:rPr>
                              </w:pPr>
                              <w:r>
                                <w:rPr>
                                  <w:rStyle w:val="FontStyle150"/>
                                  <w:sz w:val="24"/>
                                  <w:szCs w:val="24"/>
                                </w:rPr>
                                <w:t>Литературное чтение на родном (татарском) языке</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28</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1.2.5.2</w:t>
                              </w:r>
                            </w:p>
                          </w:tc>
                          <w:tc>
                            <w:tcPr>
                              <w:tcW w:w="7512" w:type="dxa"/>
                              <w:tcBorders>
                                <w:top w:val="single" w:sz="6" w:space="0" w:color="auto"/>
                                <w:left w:val="single" w:sz="6" w:space="0" w:color="auto"/>
                                <w:bottom w:val="single" w:sz="6" w:space="0" w:color="auto"/>
                                <w:right w:val="single" w:sz="6" w:space="0" w:color="auto"/>
                              </w:tcBorders>
                            </w:tcPr>
                            <w:p w:rsidR="002C01FB" w:rsidRDefault="002C01FB">
                              <w:pPr>
                                <w:pStyle w:val="Style9"/>
                                <w:widowControl/>
                                <w:spacing w:line="240" w:lineRule="auto"/>
                                <w:rPr>
                                  <w:rStyle w:val="FontStyle150"/>
                                  <w:sz w:val="24"/>
                                  <w:szCs w:val="24"/>
                                </w:rPr>
                              </w:pPr>
                              <w:r>
                                <w:rPr>
                                  <w:rStyle w:val="FontStyle150"/>
                                  <w:sz w:val="24"/>
                                  <w:szCs w:val="24"/>
                                </w:rPr>
                                <w:t>Литературное чтение на родном (русском) языке</w:t>
                              </w:r>
                            </w:p>
                          </w:tc>
                          <w:tc>
                            <w:tcPr>
                              <w:tcW w:w="1023" w:type="dxa"/>
                              <w:tcBorders>
                                <w:top w:val="single" w:sz="6" w:space="0" w:color="auto"/>
                                <w:left w:val="single" w:sz="6" w:space="0" w:color="auto"/>
                                <w:bottom w:val="single" w:sz="6" w:space="0" w:color="auto"/>
                                <w:right w:val="single" w:sz="6" w:space="0" w:color="auto"/>
                              </w:tcBorders>
                            </w:tcPr>
                            <w:p w:rsidR="002C01FB" w:rsidRPr="00960177" w:rsidRDefault="000E7E6F">
                              <w:pPr>
                                <w:pStyle w:val="Style9"/>
                                <w:widowControl/>
                                <w:spacing w:line="240" w:lineRule="auto"/>
                                <w:rPr>
                                  <w:rStyle w:val="FontStyle150"/>
                                  <w:sz w:val="24"/>
                                  <w:szCs w:val="24"/>
                                </w:rPr>
                              </w:pPr>
                              <w:r>
                                <w:rPr>
                                  <w:rStyle w:val="FontStyle150"/>
                                  <w:sz w:val="24"/>
                                  <w:szCs w:val="24"/>
                                </w:rPr>
                                <w:t>32</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1.2.6</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Иностранный язык (английский)</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35</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1.2.7.</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Математика и информатика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38</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1.2.8</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Основы религиозных культур и светской этики</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1.2.9.</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Окружающий мир</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1.2.10</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Изобразительное искусство</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44</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Музыка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Технология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47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1.2.13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Физическая культура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50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1.3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rsidP="000F0DA9">
                              <w:pPr>
                                <w:pStyle w:val="11"/>
                                <w:ind w:firstLine="0"/>
                                <w:jc w:val="left"/>
                                <w:rPr>
                                  <w:rStyle w:val="FontStyle150"/>
                                  <w:sz w:val="24"/>
                                  <w:szCs w:val="24"/>
                                </w:rPr>
                              </w:pPr>
                              <w:r w:rsidRPr="00960177">
                                <w:rPr>
                                  <w:rStyle w:val="FontStyle150"/>
                                  <w:sz w:val="24"/>
                                  <w:szCs w:val="24"/>
                                </w:rPr>
                                <w:t>Система оценки достижения планируемых результатов освоения основной образовательной программы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53</w:t>
                              </w:r>
                            </w:p>
                          </w:tc>
                        </w:tr>
                        <w:tr w:rsidR="002C01FB" w:rsidTr="00960177">
                          <w:tc>
                            <w:tcPr>
                              <w:tcW w:w="1104" w:type="dxa"/>
                              <w:tcBorders>
                                <w:top w:val="single" w:sz="6" w:space="0" w:color="auto"/>
                                <w:left w:val="nil"/>
                                <w:bottom w:val="single" w:sz="6" w:space="0" w:color="auto"/>
                                <w:right w:val="nil"/>
                              </w:tcBorders>
                              <w:hideMark/>
                            </w:tcPr>
                            <w:p w:rsidR="002C01FB" w:rsidRPr="00960177" w:rsidRDefault="002C01FB">
                              <w:pPr>
                                <w:pStyle w:val="Style20"/>
                                <w:widowControl/>
                                <w:rPr>
                                  <w:rStyle w:val="FontStyle149"/>
                                  <w:sz w:val="24"/>
                                  <w:szCs w:val="24"/>
                                </w:rPr>
                              </w:pPr>
                              <w:r w:rsidRPr="00960177">
                                <w:rPr>
                                  <w:rStyle w:val="FontStyle149"/>
                                  <w:sz w:val="24"/>
                                  <w:szCs w:val="24"/>
                                </w:rPr>
                                <w:t>2</w:t>
                              </w:r>
                            </w:p>
                          </w:tc>
                          <w:tc>
                            <w:tcPr>
                              <w:tcW w:w="7512" w:type="dxa"/>
                              <w:tcBorders>
                                <w:top w:val="single" w:sz="6" w:space="0" w:color="auto"/>
                                <w:left w:val="nil"/>
                                <w:bottom w:val="single" w:sz="6" w:space="0" w:color="auto"/>
                                <w:right w:val="nil"/>
                              </w:tcBorders>
                              <w:hideMark/>
                            </w:tcPr>
                            <w:p w:rsidR="002C01FB" w:rsidRPr="00960177" w:rsidRDefault="002C01FB">
                              <w:pPr>
                                <w:pStyle w:val="Style20"/>
                                <w:widowControl/>
                                <w:rPr>
                                  <w:rStyle w:val="FontStyle149"/>
                                  <w:sz w:val="24"/>
                                  <w:szCs w:val="24"/>
                                </w:rPr>
                              </w:pPr>
                              <w:r w:rsidRPr="00960177">
                                <w:rPr>
                                  <w:rStyle w:val="FontStyle149"/>
                                  <w:sz w:val="24"/>
                                  <w:szCs w:val="24"/>
                                </w:rPr>
                                <w:t>Содержательный раздел</w:t>
                              </w:r>
                            </w:p>
                          </w:tc>
                          <w:tc>
                            <w:tcPr>
                              <w:tcW w:w="1023" w:type="dxa"/>
                              <w:tcBorders>
                                <w:top w:val="single" w:sz="6" w:space="0" w:color="auto"/>
                                <w:left w:val="nil"/>
                                <w:bottom w:val="single" w:sz="6" w:space="0" w:color="auto"/>
                                <w:right w:val="nil"/>
                              </w:tcBorders>
                            </w:tcPr>
                            <w:p w:rsidR="002C01FB" w:rsidRPr="00960177" w:rsidRDefault="002C01FB">
                              <w:pPr>
                                <w:pStyle w:val="Style12"/>
                                <w:widowControl/>
                              </w:pP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317" w:lineRule="exact"/>
                                <w:rPr>
                                  <w:rStyle w:val="FontStyle150"/>
                                  <w:sz w:val="24"/>
                                  <w:szCs w:val="24"/>
                                </w:rPr>
                              </w:pPr>
                              <w:r w:rsidRPr="00960177">
                                <w:rPr>
                                  <w:rStyle w:val="FontStyle150"/>
                                  <w:sz w:val="24"/>
                                  <w:szCs w:val="24"/>
                                </w:rPr>
                                <w:t>Программа формирования универсальных учебных действий у обучающихся на ступени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61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Программа отдельных учебных предметов</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Общие положения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70</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w:t>
                              </w:r>
                            </w:p>
                          </w:tc>
                          <w:tc>
                            <w:tcPr>
                              <w:tcW w:w="7512" w:type="dxa"/>
                              <w:tcBorders>
                                <w:top w:val="single" w:sz="6" w:space="0" w:color="auto"/>
                                <w:left w:val="single" w:sz="6" w:space="0" w:color="auto"/>
                                <w:bottom w:val="single" w:sz="6" w:space="0" w:color="auto"/>
                                <w:right w:val="single" w:sz="6" w:space="0" w:color="auto"/>
                              </w:tcBorders>
                              <w:hideMark/>
                            </w:tcPr>
                            <w:p w:rsidR="002C01FB" w:rsidRPr="000F0DA9" w:rsidRDefault="002C01FB" w:rsidP="000F0DA9">
                              <w:pPr>
                                <w:pStyle w:val="11"/>
                                <w:ind w:firstLine="0"/>
                                <w:jc w:val="left"/>
                                <w:rPr>
                                  <w:rStyle w:val="FontStyle150"/>
                                </w:rPr>
                              </w:pPr>
                              <w:r w:rsidRPr="000F0DA9">
                                <w:rPr>
                                  <w:rStyle w:val="FontStyle150"/>
                                </w:rPr>
                                <w:t>Основное содержание учебных предметов на ступени начального общего образования</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2.2.2.1</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Русский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71</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2.2.2.2</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Pr>
                                  <w:rStyle w:val="FontStyle150"/>
                                  <w:sz w:val="24"/>
                                  <w:szCs w:val="24"/>
                                </w:rPr>
                                <w:t>Литературное чтение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77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2.2.2.3</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Родной язык</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83</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2.2.2.3.1</w:t>
                              </w:r>
                            </w:p>
                          </w:tc>
                          <w:tc>
                            <w:tcPr>
                              <w:tcW w:w="7512"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Родной (татарский) язык</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83</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2.2.2.3.2</w:t>
                              </w:r>
                            </w:p>
                          </w:tc>
                          <w:tc>
                            <w:tcPr>
                              <w:tcW w:w="7512"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Родной (русский) язык</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87</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2.2.2.4</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Литературное чтение на родном языке</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89</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2.2.2.4.1</w:t>
                              </w:r>
                            </w:p>
                          </w:tc>
                          <w:tc>
                            <w:tcPr>
                              <w:tcW w:w="7512" w:type="dxa"/>
                              <w:tcBorders>
                                <w:top w:val="single" w:sz="6" w:space="0" w:color="auto"/>
                                <w:left w:val="single" w:sz="6" w:space="0" w:color="auto"/>
                                <w:bottom w:val="single" w:sz="6" w:space="0" w:color="auto"/>
                                <w:right w:val="single" w:sz="6" w:space="0" w:color="auto"/>
                              </w:tcBorders>
                            </w:tcPr>
                            <w:p w:rsidR="000F0DA9" w:rsidRPr="00960177" w:rsidRDefault="000F0DA9">
                              <w:pPr>
                                <w:pStyle w:val="Style9"/>
                                <w:widowControl/>
                                <w:spacing w:line="240" w:lineRule="auto"/>
                                <w:rPr>
                                  <w:rStyle w:val="FontStyle150"/>
                                  <w:sz w:val="24"/>
                                  <w:szCs w:val="24"/>
                                </w:rPr>
                              </w:pPr>
                              <w:r>
                                <w:rPr>
                                  <w:rStyle w:val="FontStyle150"/>
                                  <w:sz w:val="24"/>
                                  <w:szCs w:val="24"/>
                                </w:rPr>
                                <w:t>Литературное чтение на родном (татарском) языке</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89</w:t>
                              </w:r>
                            </w:p>
                          </w:tc>
                        </w:tr>
                        <w:tr w:rsidR="000F0DA9" w:rsidTr="00960177">
                          <w:tc>
                            <w:tcPr>
                              <w:tcW w:w="1104"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2.2.2.4.2</w:t>
                              </w:r>
                            </w:p>
                          </w:tc>
                          <w:tc>
                            <w:tcPr>
                              <w:tcW w:w="7512" w:type="dxa"/>
                              <w:tcBorders>
                                <w:top w:val="single" w:sz="6" w:space="0" w:color="auto"/>
                                <w:left w:val="single" w:sz="6" w:space="0" w:color="auto"/>
                                <w:bottom w:val="single" w:sz="6" w:space="0" w:color="auto"/>
                                <w:right w:val="single" w:sz="6" w:space="0" w:color="auto"/>
                              </w:tcBorders>
                            </w:tcPr>
                            <w:p w:rsidR="000F0DA9" w:rsidRDefault="000F0DA9">
                              <w:pPr>
                                <w:pStyle w:val="Style9"/>
                                <w:widowControl/>
                                <w:spacing w:line="240" w:lineRule="auto"/>
                                <w:rPr>
                                  <w:rStyle w:val="FontStyle150"/>
                                  <w:sz w:val="24"/>
                                  <w:szCs w:val="24"/>
                                </w:rPr>
                              </w:pPr>
                              <w:r>
                                <w:rPr>
                                  <w:rStyle w:val="FontStyle150"/>
                                  <w:sz w:val="24"/>
                                  <w:szCs w:val="24"/>
                                </w:rPr>
                                <w:t>Литературное чтение на родном (русском) языке</w:t>
                              </w:r>
                            </w:p>
                          </w:tc>
                          <w:tc>
                            <w:tcPr>
                              <w:tcW w:w="1023" w:type="dxa"/>
                              <w:tcBorders>
                                <w:top w:val="single" w:sz="6" w:space="0" w:color="auto"/>
                                <w:left w:val="single" w:sz="6" w:space="0" w:color="auto"/>
                                <w:bottom w:val="single" w:sz="6" w:space="0" w:color="auto"/>
                                <w:right w:val="single" w:sz="6" w:space="0" w:color="auto"/>
                              </w:tcBorders>
                            </w:tcPr>
                            <w:p w:rsidR="000F0DA9" w:rsidRPr="00960177" w:rsidRDefault="000E7E6F">
                              <w:pPr>
                                <w:pStyle w:val="Style9"/>
                                <w:widowControl/>
                                <w:spacing w:line="240" w:lineRule="auto"/>
                                <w:rPr>
                                  <w:rStyle w:val="FontStyle150"/>
                                  <w:sz w:val="24"/>
                                  <w:szCs w:val="24"/>
                                </w:rPr>
                              </w:pPr>
                              <w:r>
                                <w:rPr>
                                  <w:rStyle w:val="FontStyle150"/>
                                  <w:sz w:val="24"/>
                                  <w:szCs w:val="24"/>
                                </w:rPr>
                                <w:t>94</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2.2.2.5</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Иностранный язык (английский)</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96</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2.2.2.6</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Математика и информатика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98</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2.2.2.7</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Окружающий мир</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99</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2.2.2.8</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Основы религиозных культур и светской этики</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102</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2.2.2.9</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Изобразительное искусство</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103</w:t>
                              </w:r>
                            </w:p>
                          </w:tc>
                        </w:tr>
                        <w:tr w:rsidR="002C01FB" w:rsidTr="00960177">
                          <w:tc>
                            <w:tcPr>
                              <w:tcW w:w="1104"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2.2.2.10</w:t>
                              </w:r>
                            </w:p>
                          </w:tc>
                          <w:tc>
                            <w:tcPr>
                              <w:tcW w:w="7512" w:type="dxa"/>
                              <w:tcBorders>
                                <w:top w:val="single" w:sz="6" w:space="0" w:color="auto"/>
                                <w:left w:val="single" w:sz="6" w:space="0" w:color="auto"/>
                                <w:bottom w:val="single" w:sz="6" w:space="0" w:color="auto"/>
                                <w:right w:val="single" w:sz="6" w:space="0" w:color="auto"/>
                              </w:tcBorders>
                              <w:hideMark/>
                            </w:tcPr>
                            <w:p w:rsidR="002C01FB" w:rsidRPr="00960177" w:rsidRDefault="002C01FB">
                              <w:pPr>
                                <w:pStyle w:val="Style9"/>
                                <w:widowControl/>
                                <w:spacing w:line="240" w:lineRule="auto"/>
                                <w:rPr>
                                  <w:rStyle w:val="FontStyle150"/>
                                  <w:sz w:val="24"/>
                                  <w:szCs w:val="24"/>
                                </w:rPr>
                              </w:pPr>
                              <w:r w:rsidRPr="00960177">
                                <w:rPr>
                                  <w:rStyle w:val="FontStyle150"/>
                                  <w:sz w:val="24"/>
                                  <w:szCs w:val="24"/>
                                </w:rPr>
                                <w:t>Музыка</w:t>
                              </w:r>
                            </w:p>
                          </w:tc>
                          <w:tc>
                            <w:tcPr>
                              <w:tcW w:w="1023" w:type="dxa"/>
                              <w:tcBorders>
                                <w:top w:val="single" w:sz="6" w:space="0" w:color="auto"/>
                                <w:left w:val="single" w:sz="6" w:space="0" w:color="auto"/>
                                <w:bottom w:val="single" w:sz="6" w:space="0" w:color="auto"/>
                                <w:right w:val="single" w:sz="6" w:space="0" w:color="auto"/>
                              </w:tcBorders>
                              <w:hideMark/>
                            </w:tcPr>
                            <w:p w:rsidR="002C01FB" w:rsidRPr="00960177" w:rsidRDefault="000E7E6F">
                              <w:pPr>
                                <w:pStyle w:val="Style9"/>
                                <w:widowControl/>
                                <w:spacing w:line="240" w:lineRule="auto"/>
                                <w:rPr>
                                  <w:rStyle w:val="FontStyle150"/>
                                  <w:sz w:val="24"/>
                                  <w:szCs w:val="24"/>
                                </w:rPr>
                              </w:pPr>
                              <w:r>
                                <w:rPr>
                                  <w:rStyle w:val="FontStyle150"/>
                                  <w:sz w:val="24"/>
                                  <w:szCs w:val="24"/>
                                </w:rPr>
                                <w:t>105</w:t>
                              </w:r>
                            </w:p>
                          </w:tc>
                        </w:tr>
                        <w:tr w:rsidR="002C01FB" w:rsidTr="00960177">
                          <w:tc>
                            <w:tcPr>
                              <w:tcW w:w="1104" w:type="dxa"/>
                              <w:tcBorders>
                                <w:top w:val="single" w:sz="6" w:space="0" w:color="auto"/>
                                <w:left w:val="single" w:sz="6" w:space="0" w:color="auto"/>
                                <w:bottom w:val="single" w:sz="6" w:space="0" w:color="auto"/>
                                <w:right w:val="single" w:sz="6" w:space="0" w:color="auto"/>
                              </w:tcBorders>
                            </w:tcPr>
                            <w:p w:rsidR="002C01FB" w:rsidRDefault="002C01FB" w:rsidP="00151F38">
                              <w:pPr>
                                <w:pStyle w:val="Style9"/>
                                <w:widowControl/>
                                <w:spacing w:line="240" w:lineRule="auto"/>
                                <w:rPr>
                                  <w:rStyle w:val="FontStyle150"/>
                                </w:rPr>
                              </w:pPr>
                              <w:r>
                                <w:rPr>
                                  <w:rStyle w:val="FontStyle150"/>
                                </w:rPr>
                                <w:t>2.2.2.11</w:t>
                              </w:r>
                            </w:p>
                          </w:tc>
                          <w:tc>
                            <w:tcPr>
                              <w:tcW w:w="7512" w:type="dxa"/>
                              <w:tcBorders>
                                <w:top w:val="single" w:sz="6" w:space="0" w:color="auto"/>
                                <w:left w:val="single" w:sz="6" w:space="0" w:color="auto"/>
                                <w:bottom w:val="single" w:sz="6" w:space="0" w:color="auto"/>
                                <w:right w:val="single" w:sz="6" w:space="0" w:color="auto"/>
                              </w:tcBorders>
                            </w:tcPr>
                            <w:p w:rsidR="002C01FB" w:rsidRDefault="002C01FB" w:rsidP="00151F38">
                              <w:pPr>
                                <w:pStyle w:val="Style9"/>
                                <w:widowControl/>
                                <w:spacing w:line="240" w:lineRule="auto"/>
                                <w:rPr>
                                  <w:rStyle w:val="FontStyle150"/>
                                </w:rPr>
                              </w:pPr>
                              <w:r>
                                <w:rPr>
                                  <w:rStyle w:val="FontStyle150"/>
                                </w:rPr>
                                <w:t>Технология</w:t>
                              </w:r>
                            </w:p>
                          </w:tc>
                          <w:tc>
                            <w:tcPr>
                              <w:tcW w:w="1023" w:type="dxa"/>
                              <w:tcBorders>
                                <w:top w:val="single" w:sz="6" w:space="0" w:color="auto"/>
                                <w:left w:val="single" w:sz="6" w:space="0" w:color="auto"/>
                                <w:bottom w:val="single" w:sz="6" w:space="0" w:color="auto"/>
                                <w:right w:val="single" w:sz="6" w:space="0" w:color="auto"/>
                              </w:tcBorders>
                            </w:tcPr>
                            <w:p w:rsidR="002C01FB" w:rsidRDefault="000E7E6F" w:rsidP="00151F38">
                              <w:pPr>
                                <w:pStyle w:val="Style9"/>
                                <w:widowControl/>
                                <w:spacing w:line="240" w:lineRule="auto"/>
                                <w:rPr>
                                  <w:rStyle w:val="FontStyle150"/>
                                </w:rPr>
                              </w:pPr>
                              <w:r>
                                <w:rPr>
                                  <w:rStyle w:val="FontStyle150"/>
                                </w:rPr>
                                <w:t>106</w:t>
                              </w:r>
                            </w:p>
                          </w:tc>
                        </w:tr>
                        <w:tr w:rsidR="002C01FB" w:rsidTr="00960177">
                          <w:tc>
                            <w:tcPr>
                              <w:tcW w:w="9639" w:type="dxa"/>
                              <w:gridSpan w:val="3"/>
                              <w:tcBorders>
                                <w:top w:val="single" w:sz="6" w:space="0" w:color="auto"/>
                                <w:left w:val="nil"/>
                                <w:bottom w:val="nil"/>
                                <w:right w:val="nil"/>
                              </w:tcBorders>
                              <w:hideMark/>
                            </w:tcPr>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Default="002C01FB">
                              <w:pPr>
                                <w:pStyle w:val="Style9"/>
                                <w:widowControl/>
                                <w:spacing w:line="240" w:lineRule="auto"/>
                                <w:ind w:left="4766"/>
                                <w:rPr>
                                  <w:rStyle w:val="FontStyle150"/>
                                  <w:sz w:val="24"/>
                                  <w:szCs w:val="24"/>
                                </w:rPr>
                              </w:pPr>
                            </w:p>
                            <w:p w:rsidR="002C01FB" w:rsidRPr="00960177" w:rsidRDefault="002C01FB">
                              <w:pPr>
                                <w:pStyle w:val="Style9"/>
                                <w:widowControl/>
                                <w:spacing w:line="240" w:lineRule="auto"/>
                                <w:ind w:left="4766"/>
                                <w:rPr>
                                  <w:rStyle w:val="FontStyle150"/>
                                  <w:sz w:val="24"/>
                                  <w:szCs w:val="24"/>
                                </w:rPr>
                              </w:pPr>
                            </w:p>
                          </w:tc>
                        </w:tr>
                      </w:tbl>
                      <w:p w:rsidR="002C01FB" w:rsidRDefault="002C01FB" w:rsidP="002F3623">
                        <w:pPr>
                          <w:rPr>
                            <w:rFonts w:eastAsia="Times New Roman"/>
                            <w:sz w:val="24"/>
                            <w:szCs w:val="24"/>
                          </w:rPr>
                        </w:pPr>
                      </w:p>
                    </w:txbxContent>
                  </v:textbox>
                </v:shape>
                <v:shape id="Text Box 8" o:spid="_x0000_s1031" type="#_x0000_t202" style="position:absolute;left:5510;top:1157;width:1316;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QQHsIA&#10;AADbAAAADwAAAGRycy9kb3ducmV2LnhtbERPz2vCMBS+C/4P4Qm7iE3nQVw1igwGHoRhq+z6aJ5N&#10;a/PSNVG7/fXmMNjx4/u93g62FXfqfe1YwWuSgiAuna65UnAqPmZLED4ga2wdk4If8rDdjEdrzLR7&#10;8JHueahEDGGfoQITQpdJ6UtDFn3iOuLIXVxvMUTYV1L3+IjhtpXzNF1IizXHBoMdvRsqr/nNKvi8&#10;nJt9Nz/k4et7WjRvpvk100Kpl8mwW4EINIR/8Z97rxUs4vr4Jf4A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1BAewgAAANsAAAAPAAAAAAAAAAAAAAAAAJgCAABkcnMvZG93&#10;bnJldi54bWxQSwUGAAAAAAQABAD1AAAAhwMAAAAA&#10;" filled="f" strokecolor="white" strokeweight="0">
                  <v:textbox inset="0,0,0,0">
                    <w:txbxContent>
                      <w:p w:rsidR="002C01FB" w:rsidRDefault="002C01FB" w:rsidP="002F3623">
                        <w:pPr>
                          <w:pStyle w:val="Style8"/>
                          <w:widowControl/>
                          <w:jc w:val="both"/>
                          <w:rPr>
                            <w:rStyle w:val="FontStyle149"/>
                            <w:u w:val="single"/>
                          </w:rPr>
                        </w:pPr>
                        <w:r>
                          <w:rPr>
                            <w:rStyle w:val="FontStyle149"/>
                            <w:u w:val="single"/>
                          </w:rPr>
                          <w:t>Содержание</w:t>
                        </w:r>
                      </w:p>
                    </w:txbxContent>
                  </v:textbox>
                </v:shape>
                <w10:wrap type="topAndBottom" anchorx="margin"/>
              </v:group>
            </w:pict>
          </mc:Fallback>
        </mc:AlternateContent>
      </w:r>
    </w:p>
    <w:p w:rsidR="002F3623" w:rsidRDefault="002F3623" w:rsidP="002F3623">
      <w:pPr>
        <w:rPr>
          <w:rStyle w:val="FontStyle150"/>
        </w:rPr>
      </w:pPr>
    </w:p>
    <w:p w:rsidR="000C19E4" w:rsidRDefault="000C19E4" w:rsidP="002F3623">
      <w:pPr>
        <w:rPr>
          <w:rStyle w:val="FontStyle150"/>
        </w:rPr>
        <w:sectPr w:rsidR="000C19E4">
          <w:pgSz w:w="11909" w:h="16834"/>
          <w:pgMar w:top="1023" w:right="1022" w:bottom="360" w:left="1022" w:header="720" w:footer="720" w:gutter="0"/>
          <w:cols w:space="720"/>
        </w:sectPr>
      </w:pPr>
    </w:p>
    <w:tbl>
      <w:tblPr>
        <w:tblW w:w="0" w:type="auto"/>
        <w:tblInd w:w="40" w:type="dxa"/>
        <w:tblLayout w:type="fixed"/>
        <w:tblCellMar>
          <w:left w:w="40" w:type="dxa"/>
          <w:right w:w="40" w:type="dxa"/>
        </w:tblCellMar>
        <w:tblLook w:val="04A0" w:firstRow="1" w:lastRow="0" w:firstColumn="1" w:lastColumn="0" w:noHBand="0" w:noVBand="1"/>
      </w:tblPr>
      <w:tblGrid>
        <w:gridCol w:w="1104"/>
        <w:gridCol w:w="7512"/>
        <w:gridCol w:w="1248"/>
      </w:tblGrid>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lastRenderedPageBreak/>
              <w:t>2.2.2.12</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Физическая культура</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108</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2.3</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322" w:lineRule="exact"/>
              <w:ind w:left="5" w:right="1339" w:hanging="5"/>
              <w:rPr>
                <w:rStyle w:val="FontStyle150"/>
              </w:rPr>
            </w:pPr>
            <w:r>
              <w:rPr>
                <w:rStyle w:val="FontStyle150"/>
              </w:rPr>
              <w:t>Программа духовно-нравственного развития, воспитания обучающихся на ступени начального общего образования</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110</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2.4</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317" w:lineRule="exact"/>
              <w:ind w:left="5" w:hanging="5"/>
              <w:rPr>
                <w:rStyle w:val="FontStyle150"/>
              </w:rPr>
            </w:pPr>
            <w:r>
              <w:rPr>
                <w:rStyle w:val="FontStyle150"/>
              </w:rPr>
              <w:t>Программа формирования экологической культуры, здорового и безопасного образа жизни</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125</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2.5</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Программа коррекционной работы.</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133</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t>3</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t>Организационный раздел</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147</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3.1</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Примерный учебный план начального общего образования</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147</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3.2</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317" w:lineRule="exact"/>
              <w:ind w:left="5" w:hanging="5"/>
              <w:rPr>
                <w:rStyle w:val="FontStyle150"/>
              </w:rPr>
            </w:pPr>
            <w:r>
              <w:rPr>
                <w:rStyle w:val="FontStyle150"/>
              </w:rPr>
              <w:t>Программа внеурочной деятельности начального общего образования в рамках внедрения ФГОС НОО</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152</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Система условий реализации основной образовательной программы</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162</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3.3.1</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Кадровые условия реализации основной образовательной программы</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163</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3.3.2</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317" w:lineRule="exact"/>
              <w:ind w:left="5" w:right="1382" w:hanging="5"/>
              <w:rPr>
                <w:rStyle w:val="FontStyle150"/>
              </w:rPr>
            </w:pPr>
            <w:r>
              <w:rPr>
                <w:rStyle w:val="FontStyle150"/>
              </w:rPr>
              <w:t>Психолого-педагогические условия реализации основной образовательной программы</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163</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3.3.3</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317" w:lineRule="exact"/>
              <w:ind w:firstLine="5"/>
              <w:rPr>
                <w:rStyle w:val="FontStyle150"/>
              </w:rPr>
            </w:pPr>
            <w:r>
              <w:rPr>
                <w:rStyle w:val="FontStyle150"/>
              </w:rPr>
              <w:t>Финансовое обеспечение реализации основной образовательной программы</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164</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3.3.4</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317" w:lineRule="exact"/>
              <w:ind w:left="5" w:right="1440" w:hanging="5"/>
              <w:rPr>
                <w:rStyle w:val="FontStyle150"/>
              </w:rPr>
            </w:pPr>
            <w:r>
              <w:rPr>
                <w:rStyle w:val="FontStyle150"/>
              </w:rPr>
              <w:t>Материально-технические условия реализации основной образовательной программы</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164</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3.3.5</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Информационно-образовательная среда</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167</w:t>
            </w:r>
          </w:p>
        </w:tc>
      </w:tr>
      <w:tr w:rsidR="002F3623" w:rsidTr="002F3623">
        <w:tc>
          <w:tcPr>
            <w:tcW w:w="1104"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3.3.6</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Механизмы достижения целевых ориентиров в системе условий</w:t>
            </w:r>
          </w:p>
        </w:tc>
        <w:tc>
          <w:tcPr>
            <w:tcW w:w="1248" w:type="dxa"/>
            <w:tcBorders>
              <w:top w:val="single" w:sz="6" w:space="0" w:color="auto"/>
              <w:left w:val="single" w:sz="6" w:space="0" w:color="auto"/>
              <w:bottom w:val="single" w:sz="6" w:space="0" w:color="auto"/>
              <w:right w:val="single" w:sz="6" w:space="0" w:color="auto"/>
            </w:tcBorders>
            <w:hideMark/>
          </w:tcPr>
          <w:p w:rsidR="002F3623" w:rsidRDefault="000E7E6F">
            <w:pPr>
              <w:pStyle w:val="Style9"/>
              <w:widowControl/>
              <w:spacing w:line="240" w:lineRule="auto"/>
              <w:rPr>
                <w:rStyle w:val="FontStyle150"/>
              </w:rPr>
            </w:pPr>
            <w:r>
              <w:rPr>
                <w:rStyle w:val="FontStyle150"/>
              </w:rPr>
              <w:t>168</w:t>
            </w:r>
          </w:p>
        </w:tc>
      </w:tr>
      <w:tr w:rsidR="002F3623" w:rsidTr="002F3623">
        <w:tc>
          <w:tcPr>
            <w:tcW w:w="1104"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7512" w:type="dxa"/>
            <w:tcBorders>
              <w:top w:val="single" w:sz="6" w:space="0" w:color="auto"/>
              <w:left w:val="single" w:sz="6" w:space="0" w:color="auto"/>
              <w:bottom w:val="nil"/>
              <w:right w:val="single" w:sz="6" w:space="0" w:color="auto"/>
            </w:tcBorders>
            <w:hideMark/>
          </w:tcPr>
          <w:p w:rsidR="002F3623" w:rsidRDefault="002F3623">
            <w:pPr>
              <w:pStyle w:val="Style9"/>
              <w:widowControl/>
              <w:spacing w:line="240" w:lineRule="auto"/>
              <w:rPr>
                <w:rStyle w:val="FontStyle150"/>
              </w:rPr>
            </w:pPr>
            <w:r>
              <w:rPr>
                <w:rStyle w:val="FontStyle150"/>
              </w:rPr>
              <w:t>Лист внесения изменений в основную образовательную программу</w:t>
            </w:r>
          </w:p>
        </w:tc>
        <w:tc>
          <w:tcPr>
            <w:tcW w:w="1248" w:type="dxa"/>
            <w:tcBorders>
              <w:top w:val="single" w:sz="6" w:space="0" w:color="auto"/>
              <w:left w:val="single" w:sz="6" w:space="0" w:color="auto"/>
              <w:bottom w:val="nil"/>
              <w:right w:val="single" w:sz="6" w:space="0" w:color="auto"/>
            </w:tcBorders>
            <w:hideMark/>
          </w:tcPr>
          <w:p w:rsidR="002F3623" w:rsidRDefault="000E7E6F">
            <w:pPr>
              <w:pStyle w:val="Style9"/>
              <w:widowControl/>
              <w:spacing w:line="240" w:lineRule="auto"/>
              <w:rPr>
                <w:rStyle w:val="FontStyle150"/>
              </w:rPr>
            </w:pPr>
            <w:r>
              <w:rPr>
                <w:rStyle w:val="FontStyle150"/>
              </w:rPr>
              <w:t>171</w:t>
            </w:r>
          </w:p>
        </w:tc>
      </w:tr>
      <w:tr w:rsidR="002F3623" w:rsidTr="002F3623">
        <w:tc>
          <w:tcPr>
            <w:tcW w:w="1104"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7512" w:type="dxa"/>
            <w:tcBorders>
              <w:top w:val="nil"/>
              <w:left w:val="single" w:sz="6" w:space="0" w:color="auto"/>
              <w:bottom w:val="single" w:sz="6" w:space="0" w:color="auto"/>
              <w:right w:val="single" w:sz="6" w:space="0" w:color="auto"/>
            </w:tcBorders>
            <w:hideMark/>
          </w:tcPr>
          <w:p w:rsidR="002F3623" w:rsidRDefault="002F3623">
            <w:pPr>
              <w:pStyle w:val="Style9"/>
              <w:widowControl/>
              <w:spacing w:line="240" w:lineRule="auto"/>
              <w:rPr>
                <w:rStyle w:val="FontStyle150"/>
              </w:rPr>
            </w:pPr>
            <w:r>
              <w:rPr>
                <w:rStyle w:val="FontStyle150"/>
              </w:rPr>
              <w:t>начального общего образования</w:t>
            </w:r>
          </w:p>
        </w:tc>
        <w:tc>
          <w:tcPr>
            <w:tcW w:w="1248" w:type="dxa"/>
            <w:tcBorders>
              <w:top w:val="nil"/>
              <w:left w:val="single" w:sz="6" w:space="0" w:color="auto"/>
              <w:bottom w:val="single" w:sz="6" w:space="0" w:color="auto"/>
              <w:right w:val="single" w:sz="6" w:space="0" w:color="auto"/>
            </w:tcBorders>
          </w:tcPr>
          <w:p w:rsidR="002F3623" w:rsidRDefault="002F3623">
            <w:pPr>
              <w:pStyle w:val="Style12"/>
              <w:widowControl/>
            </w:pPr>
          </w:p>
        </w:tc>
      </w:tr>
    </w:tbl>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2F3623" w:rsidRDefault="002F3623" w:rsidP="002F3623">
      <w:pPr>
        <w:pStyle w:val="Style8"/>
        <w:widowControl/>
        <w:spacing w:before="53" w:line="274" w:lineRule="exact"/>
        <w:jc w:val="center"/>
        <w:rPr>
          <w:rStyle w:val="FontStyle149"/>
        </w:rPr>
      </w:pPr>
    </w:p>
    <w:p w:rsidR="00D41A7F" w:rsidRDefault="00D41A7F" w:rsidP="002F3623">
      <w:pPr>
        <w:pStyle w:val="Style8"/>
        <w:widowControl/>
        <w:spacing w:before="53" w:line="274" w:lineRule="exact"/>
        <w:jc w:val="center"/>
        <w:rPr>
          <w:rStyle w:val="FontStyle149"/>
          <w:sz w:val="24"/>
          <w:szCs w:val="24"/>
        </w:rPr>
      </w:pPr>
    </w:p>
    <w:p w:rsidR="00D41A7F" w:rsidRDefault="00D41A7F" w:rsidP="002F3623">
      <w:pPr>
        <w:pStyle w:val="Style8"/>
        <w:widowControl/>
        <w:spacing w:before="53" w:line="274" w:lineRule="exact"/>
        <w:jc w:val="center"/>
        <w:rPr>
          <w:rStyle w:val="FontStyle149"/>
          <w:sz w:val="24"/>
          <w:szCs w:val="24"/>
        </w:rPr>
      </w:pPr>
    </w:p>
    <w:p w:rsidR="002F3623" w:rsidRDefault="002F3623" w:rsidP="002F3623">
      <w:pPr>
        <w:pStyle w:val="Style8"/>
        <w:widowControl/>
        <w:spacing w:before="53" w:line="274" w:lineRule="exact"/>
        <w:jc w:val="center"/>
        <w:rPr>
          <w:rStyle w:val="FontStyle149"/>
          <w:sz w:val="24"/>
          <w:szCs w:val="24"/>
        </w:rPr>
      </w:pPr>
      <w:r>
        <w:rPr>
          <w:rStyle w:val="FontStyle149"/>
          <w:sz w:val="24"/>
          <w:szCs w:val="24"/>
        </w:rPr>
        <w:lastRenderedPageBreak/>
        <w:t>Общие положения</w:t>
      </w:r>
    </w:p>
    <w:p w:rsidR="002F3623" w:rsidRDefault="002F3623" w:rsidP="002F3623">
      <w:pPr>
        <w:pStyle w:val="Style26"/>
        <w:widowControl/>
        <w:spacing w:line="274" w:lineRule="exact"/>
        <w:rPr>
          <w:rStyle w:val="FontStyle150"/>
          <w:sz w:val="24"/>
          <w:szCs w:val="24"/>
        </w:rPr>
      </w:pPr>
      <w:r>
        <w:rPr>
          <w:rStyle w:val="FontStyle150"/>
          <w:sz w:val="24"/>
          <w:szCs w:val="24"/>
        </w:rPr>
        <w:t>Примерная основная образовательная программа начального общего образования (далее - ПООП НОО)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w:t>
      </w:r>
      <w:r w:rsidR="00127400">
        <w:rPr>
          <w:rStyle w:val="FontStyle150"/>
          <w:sz w:val="24"/>
          <w:szCs w:val="24"/>
        </w:rPr>
        <w:t xml:space="preserve"> </w:t>
      </w:r>
      <w:r>
        <w:rPr>
          <w:rStyle w:val="FontStyle150"/>
          <w:sz w:val="24"/>
          <w:szCs w:val="24"/>
        </w:rPr>
        <w:t>определяет цель, задачи, планируемые результаты, содержание и организацию образовательной деятельности при получении</w:t>
      </w:r>
      <w:r w:rsidR="00127400">
        <w:rPr>
          <w:rStyle w:val="FontStyle150"/>
          <w:sz w:val="24"/>
          <w:szCs w:val="24"/>
        </w:rPr>
        <w:t xml:space="preserve"> </w:t>
      </w:r>
      <w:r>
        <w:rPr>
          <w:rStyle w:val="FontStyle150"/>
          <w:sz w:val="24"/>
          <w:szCs w:val="24"/>
        </w:rPr>
        <w:t>начального общего образования.</w:t>
      </w:r>
      <w:r w:rsidR="00127400">
        <w:rPr>
          <w:rStyle w:val="FontStyle150"/>
          <w:sz w:val="24"/>
          <w:szCs w:val="24"/>
        </w:rPr>
        <w:t xml:space="preserve"> </w:t>
      </w:r>
      <w:r>
        <w:rPr>
          <w:rStyle w:val="FontStyle150"/>
          <w:sz w:val="24"/>
          <w:szCs w:val="24"/>
        </w:rPr>
        <w:t>При разработке ПООП НОО учтены материалы, полученные в ходе реализации Федеральных целевых программ развития образования последних лет.</w:t>
      </w:r>
    </w:p>
    <w:p w:rsidR="002F3623" w:rsidRDefault="002F3623" w:rsidP="002F3623">
      <w:pPr>
        <w:pStyle w:val="Style26"/>
        <w:widowControl/>
        <w:spacing w:line="274" w:lineRule="exact"/>
        <w:ind w:firstLine="442"/>
        <w:rPr>
          <w:rStyle w:val="FontStyle150"/>
          <w:sz w:val="24"/>
          <w:szCs w:val="24"/>
        </w:rPr>
      </w:pPr>
      <w:r>
        <w:rPr>
          <w:rStyle w:val="FontStyle150"/>
          <w:sz w:val="24"/>
          <w:szCs w:val="24"/>
        </w:rPr>
        <w:t>На основе ПООП НОО разрабатывается основная образовательная программа начального общего образования образовательной организации</w:t>
      </w:r>
      <w:r w:rsidR="00127400">
        <w:rPr>
          <w:rStyle w:val="FontStyle150"/>
          <w:sz w:val="24"/>
          <w:szCs w:val="24"/>
        </w:rPr>
        <w:t xml:space="preserve"> </w:t>
      </w:r>
      <w:r>
        <w:rPr>
          <w:rStyle w:val="FontStyle150"/>
          <w:sz w:val="24"/>
          <w:szCs w:val="24"/>
        </w:rPr>
        <w:t>имеющей</w:t>
      </w:r>
      <w:r w:rsidR="00127400">
        <w:rPr>
          <w:rStyle w:val="FontStyle150"/>
          <w:sz w:val="24"/>
          <w:szCs w:val="24"/>
        </w:rPr>
        <w:t xml:space="preserve"> </w:t>
      </w:r>
      <w:r>
        <w:rPr>
          <w:rStyle w:val="FontStyle150"/>
          <w:sz w:val="24"/>
          <w:szCs w:val="24"/>
        </w:rPr>
        <w:t>государственную аккредитацию, с учётом типа этой</w:t>
      </w:r>
      <w:r w:rsidR="00127400">
        <w:rPr>
          <w:rStyle w:val="FontStyle150"/>
          <w:sz w:val="24"/>
          <w:szCs w:val="24"/>
        </w:rPr>
        <w:t xml:space="preserve"> </w:t>
      </w:r>
      <w:r>
        <w:rPr>
          <w:rStyle w:val="FontStyle150"/>
          <w:sz w:val="24"/>
          <w:szCs w:val="24"/>
        </w:rPr>
        <w:t>организации, а также образовательных потребностей и запросов участников образовательных</w:t>
      </w:r>
      <w:r w:rsidR="00127400">
        <w:rPr>
          <w:rStyle w:val="FontStyle150"/>
          <w:sz w:val="24"/>
          <w:szCs w:val="24"/>
        </w:rPr>
        <w:t xml:space="preserve"> </w:t>
      </w:r>
      <w:r>
        <w:rPr>
          <w:rStyle w:val="FontStyle150"/>
          <w:sz w:val="24"/>
          <w:szCs w:val="24"/>
        </w:rPr>
        <w:t>отношений.</w:t>
      </w:r>
    </w:p>
    <w:p w:rsidR="002F3623" w:rsidRDefault="002F3623" w:rsidP="002F3623">
      <w:pPr>
        <w:pStyle w:val="Style26"/>
        <w:widowControl/>
        <w:tabs>
          <w:tab w:val="left" w:pos="3442"/>
          <w:tab w:val="left" w:pos="7954"/>
        </w:tabs>
        <w:spacing w:line="274" w:lineRule="exact"/>
        <w:ind w:firstLine="442"/>
        <w:rPr>
          <w:rStyle w:val="FontStyle150"/>
          <w:sz w:val="24"/>
          <w:szCs w:val="24"/>
        </w:rPr>
      </w:pPr>
      <w:r>
        <w:rPr>
          <w:rStyle w:val="FontStyle150"/>
          <w:sz w:val="24"/>
          <w:szCs w:val="24"/>
        </w:rPr>
        <w:t>Разработка основной образовательной программы начального общего образования</w:t>
      </w:r>
      <w:r>
        <w:rPr>
          <w:rStyle w:val="FontStyle150"/>
          <w:sz w:val="24"/>
          <w:szCs w:val="24"/>
        </w:rPr>
        <w:br/>
        <w:t>осуществляется самостоятельно с привлечением органов самоуправления (совет организации,</w:t>
      </w:r>
      <w:r>
        <w:rPr>
          <w:rStyle w:val="FontStyle150"/>
          <w:sz w:val="24"/>
          <w:szCs w:val="24"/>
        </w:rPr>
        <w:br/>
        <w:t>попечительский        совет,</w:t>
      </w:r>
      <w:r>
        <w:rPr>
          <w:rStyle w:val="FontStyle150"/>
          <w:sz w:val="24"/>
          <w:szCs w:val="24"/>
        </w:rPr>
        <w:tab/>
        <w:t>управляющий        совет        и др.),</w:t>
      </w:r>
      <w:r>
        <w:rPr>
          <w:rStyle w:val="FontStyle150"/>
          <w:sz w:val="24"/>
          <w:szCs w:val="24"/>
        </w:rPr>
        <w:tab/>
        <w:t>обеспечивающих</w:t>
      </w:r>
    </w:p>
    <w:p w:rsidR="002F3623" w:rsidRDefault="002F3623" w:rsidP="002F3623">
      <w:pPr>
        <w:pStyle w:val="Style29"/>
        <w:widowControl/>
        <w:spacing w:line="274" w:lineRule="exact"/>
        <w:rPr>
          <w:rStyle w:val="FontStyle150"/>
          <w:sz w:val="24"/>
          <w:szCs w:val="24"/>
        </w:rPr>
      </w:pPr>
      <w:r>
        <w:rPr>
          <w:rStyle w:val="FontStyle150"/>
          <w:sz w:val="24"/>
          <w:szCs w:val="24"/>
        </w:rPr>
        <w:t>государственно-общественный характер управления образовательной</w:t>
      </w:r>
      <w:r w:rsidR="00127400">
        <w:rPr>
          <w:rStyle w:val="FontStyle150"/>
          <w:sz w:val="24"/>
          <w:szCs w:val="24"/>
        </w:rPr>
        <w:t xml:space="preserve"> </w:t>
      </w:r>
      <w:r>
        <w:rPr>
          <w:rStyle w:val="FontStyle150"/>
          <w:sz w:val="24"/>
          <w:szCs w:val="24"/>
        </w:rPr>
        <w:t>организацией.</w:t>
      </w:r>
    </w:p>
    <w:p w:rsidR="002F3623" w:rsidRDefault="002F3623" w:rsidP="002F3623">
      <w:pPr>
        <w:pStyle w:val="Style26"/>
        <w:widowControl/>
        <w:tabs>
          <w:tab w:val="left" w:pos="7978"/>
        </w:tabs>
        <w:spacing w:line="274" w:lineRule="exact"/>
        <w:ind w:left="466" w:firstLine="0"/>
        <w:rPr>
          <w:rStyle w:val="FontStyle150"/>
          <w:sz w:val="24"/>
          <w:szCs w:val="24"/>
        </w:rPr>
      </w:pPr>
      <w:r>
        <w:rPr>
          <w:rStyle w:val="FontStyle150"/>
          <w:sz w:val="24"/>
          <w:szCs w:val="24"/>
        </w:rPr>
        <w:t>Содержание      основной      образовательной      программы</w:t>
      </w:r>
      <w:r>
        <w:rPr>
          <w:rStyle w:val="FontStyle150"/>
          <w:sz w:val="24"/>
          <w:szCs w:val="24"/>
        </w:rPr>
        <w:tab/>
        <w:t>образовательной</w:t>
      </w:r>
    </w:p>
    <w:p w:rsidR="002F3623" w:rsidRDefault="00127400" w:rsidP="002F3623">
      <w:pPr>
        <w:pStyle w:val="Style29"/>
        <w:widowControl/>
        <w:spacing w:line="274" w:lineRule="exact"/>
        <w:rPr>
          <w:rStyle w:val="FontStyle150"/>
          <w:sz w:val="24"/>
          <w:szCs w:val="24"/>
        </w:rPr>
      </w:pPr>
      <w:r>
        <w:rPr>
          <w:rStyle w:val="FontStyle150"/>
          <w:sz w:val="24"/>
          <w:szCs w:val="24"/>
        </w:rPr>
        <w:t>о</w:t>
      </w:r>
      <w:r w:rsidR="002F3623">
        <w:rPr>
          <w:rStyle w:val="FontStyle150"/>
          <w:sz w:val="24"/>
          <w:szCs w:val="24"/>
        </w:rPr>
        <w:t>рганизации</w:t>
      </w:r>
      <w:r>
        <w:rPr>
          <w:rStyle w:val="FontStyle150"/>
          <w:sz w:val="24"/>
          <w:szCs w:val="24"/>
        </w:rPr>
        <w:t xml:space="preserve"> </w:t>
      </w:r>
      <w:r w:rsidR="002F3623">
        <w:rPr>
          <w:rStyle w:val="FontStyle150"/>
          <w:sz w:val="24"/>
          <w:szCs w:val="24"/>
        </w:rPr>
        <w:t>отражает требования ФГОС НОО и</w:t>
      </w:r>
      <w:r>
        <w:rPr>
          <w:rStyle w:val="FontStyle150"/>
          <w:sz w:val="24"/>
          <w:szCs w:val="24"/>
        </w:rPr>
        <w:t xml:space="preserve"> </w:t>
      </w:r>
      <w:r w:rsidR="002F3623">
        <w:rPr>
          <w:rStyle w:val="FontStyle150"/>
          <w:sz w:val="24"/>
          <w:szCs w:val="24"/>
        </w:rPr>
        <w:t>содержит три основных раздела: целевой, содержательный и организационный.</w:t>
      </w:r>
    </w:p>
    <w:p w:rsidR="002F3623" w:rsidRDefault="002F3623" w:rsidP="002F3623">
      <w:pPr>
        <w:pStyle w:val="Style26"/>
        <w:widowControl/>
        <w:spacing w:line="274" w:lineRule="exact"/>
        <w:rPr>
          <w:rStyle w:val="FontStyle150"/>
          <w:sz w:val="24"/>
          <w:szCs w:val="24"/>
        </w:rPr>
      </w:pPr>
      <w:r>
        <w:rPr>
          <w:rStyle w:val="FontStyle149"/>
          <w:sz w:val="24"/>
          <w:szCs w:val="24"/>
        </w:rPr>
        <w:t xml:space="preserve">Целевой </w:t>
      </w:r>
      <w:r>
        <w:rPr>
          <w:rStyle w:val="FontStyle150"/>
          <w:sz w:val="24"/>
          <w:szCs w:val="24"/>
        </w:rPr>
        <w:t>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w:t>
      </w:r>
      <w:r w:rsidR="00127400">
        <w:rPr>
          <w:rStyle w:val="FontStyle150"/>
          <w:sz w:val="24"/>
          <w:szCs w:val="24"/>
        </w:rPr>
        <w:t xml:space="preserve"> </w:t>
      </w:r>
      <w:r>
        <w:rPr>
          <w:rStyle w:val="FontStyle150"/>
          <w:sz w:val="24"/>
          <w:szCs w:val="24"/>
        </w:rPr>
        <w:t>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2F3623" w:rsidRDefault="002F3623" w:rsidP="002F3623">
      <w:pPr>
        <w:pStyle w:val="Style26"/>
        <w:widowControl/>
        <w:spacing w:line="274" w:lineRule="exact"/>
        <w:ind w:left="456" w:firstLine="0"/>
        <w:jc w:val="left"/>
        <w:rPr>
          <w:rStyle w:val="FontStyle150"/>
          <w:sz w:val="24"/>
          <w:szCs w:val="24"/>
        </w:rPr>
      </w:pPr>
      <w:r>
        <w:rPr>
          <w:rStyle w:val="FontStyle150"/>
          <w:sz w:val="24"/>
          <w:szCs w:val="24"/>
        </w:rPr>
        <w:t>Целевой раздел включает:</w:t>
      </w:r>
    </w:p>
    <w:p w:rsidR="002F3623" w:rsidRDefault="002F3623" w:rsidP="002F3623">
      <w:pPr>
        <w:pStyle w:val="Style28"/>
        <w:widowControl/>
        <w:tabs>
          <w:tab w:val="left" w:pos="1421"/>
        </w:tabs>
        <w:ind w:left="682" w:firstLine="0"/>
        <w:jc w:val="left"/>
        <w:rPr>
          <w:rStyle w:val="FontStyle150"/>
          <w:sz w:val="24"/>
          <w:szCs w:val="24"/>
        </w:rPr>
      </w:pPr>
      <w:r>
        <w:rPr>
          <w:rStyle w:val="FontStyle150"/>
          <w:sz w:val="24"/>
          <w:szCs w:val="24"/>
        </w:rPr>
        <w:t>-</w:t>
      </w:r>
      <w:r>
        <w:rPr>
          <w:rStyle w:val="FontStyle150"/>
          <w:sz w:val="24"/>
          <w:szCs w:val="24"/>
        </w:rPr>
        <w:tab/>
        <w:t>пояснительную записку;</w:t>
      </w:r>
    </w:p>
    <w:p w:rsidR="002F3623" w:rsidRDefault="002F3623" w:rsidP="002F3623">
      <w:pPr>
        <w:pStyle w:val="Style28"/>
        <w:widowControl/>
        <w:numPr>
          <w:ilvl w:val="0"/>
          <w:numId w:val="1"/>
        </w:numPr>
        <w:tabs>
          <w:tab w:val="left" w:pos="1411"/>
        </w:tabs>
        <w:ind w:firstLine="672"/>
        <w:jc w:val="left"/>
        <w:rPr>
          <w:rStyle w:val="FontStyle150"/>
          <w:sz w:val="24"/>
          <w:szCs w:val="24"/>
        </w:rPr>
      </w:pPr>
      <w:r>
        <w:rPr>
          <w:rStyle w:val="FontStyle150"/>
          <w:sz w:val="24"/>
          <w:szCs w:val="24"/>
        </w:rPr>
        <w:t>планируемые результаты освоения обучающимися основной образовательной программы;</w:t>
      </w:r>
    </w:p>
    <w:p w:rsidR="002F3623" w:rsidRDefault="002F3623" w:rsidP="002F3623">
      <w:pPr>
        <w:pStyle w:val="Style28"/>
        <w:widowControl/>
        <w:numPr>
          <w:ilvl w:val="0"/>
          <w:numId w:val="1"/>
        </w:numPr>
        <w:tabs>
          <w:tab w:val="left" w:pos="1411"/>
        </w:tabs>
        <w:ind w:firstLine="672"/>
        <w:jc w:val="left"/>
        <w:rPr>
          <w:rStyle w:val="FontStyle150"/>
          <w:sz w:val="24"/>
          <w:szCs w:val="24"/>
        </w:rPr>
      </w:pPr>
      <w:r>
        <w:rPr>
          <w:rStyle w:val="FontStyle150"/>
          <w:sz w:val="24"/>
          <w:szCs w:val="24"/>
        </w:rPr>
        <w:t>систему оценки достижения планируемых результатов освоения основной образовательной программы.</w:t>
      </w:r>
    </w:p>
    <w:p w:rsidR="002F3623" w:rsidRDefault="002F3623" w:rsidP="002F3623">
      <w:pPr>
        <w:pStyle w:val="Style26"/>
        <w:widowControl/>
        <w:spacing w:before="5" w:line="274" w:lineRule="exact"/>
        <w:ind w:firstLine="451"/>
        <w:rPr>
          <w:rStyle w:val="FontStyle150"/>
          <w:sz w:val="24"/>
          <w:szCs w:val="24"/>
        </w:rPr>
      </w:pPr>
      <w:r>
        <w:rPr>
          <w:rStyle w:val="FontStyle149"/>
          <w:sz w:val="24"/>
          <w:szCs w:val="24"/>
        </w:rPr>
        <w:t xml:space="preserve">Содержательный </w:t>
      </w:r>
      <w:r>
        <w:rPr>
          <w:rStyle w:val="FontStyle150"/>
          <w:sz w:val="24"/>
          <w:szCs w:val="24"/>
        </w:rPr>
        <w:t xml:space="preserve">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w:t>
      </w:r>
      <w:proofErr w:type="spellStart"/>
      <w:r>
        <w:rPr>
          <w:rStyle w:val="FontStyle150"/>
          <w:sz w:val="24"/>
          <w:szCs w:val="24"/>
        </w:rPr>
        <w:t>метапредметных</w:t>
      </w:r>
      <w:proofErr w:type="spellEnd"/>
      <w:r>
        <w:rPr>
          <w:rStyle w:val="FontStyle150"/>
          <w:sz w:val="24"/>
          <w:szCs w:val="24"/>
        </w:rPr>
        <w:t xml:space="preserve"> результатов, в том числе:</w:t>
      </w:r>
    </w:p>
    <w:p w:rsidR="002F3623" w:rsidRDefault="002F3623" w:rsidP="002F3623">
      <w:pPr>
        <w:pStyle w:val="Style28"/>
        <w:widowControl/>
        <w:numPr>
          <w:ilvl w:val="0"/>
          <w:numId w:val="1"/>
        </w:numPr>
        <w:tabs>
          <w:tab w:val="left" w:pos="1421"/>
        </w:tabs>
        <w:ind w:left="682"/>
        <w:jc w:val="left"/>
        <w:rPr>
          <w:rStyle w:val="FontStyle150"/>
          <w:sz w:val="24"/>
          <w:szCs w:val="24"/>
        </w:rPr>
      </w:pPr>
      <w:r>
        <w:rPr>
          <w:rStyle w:val="FontStyle150"/>
          <w:sz w:val="24"/>
          <w:szCs w:val="24"/>
        </w:rPr>
        <w:t>программу формирования универсальных учебных действий у обучающихся;</w:t>
      </w:r>
    </w:p>
    <w:p w:rsidR="002F3623" w:rsidRDefault="002F3623" w:rsidP="002F3623">
      <w:pPr>
        <w:pStyle w:val="Style28"/>
        <w:widowControl/>
        <w:numPr>
          <w:ilvl w:val="0"/>
          <w:numId w:val="1"/>
        </w:numPr>
        <w:tabs>
          <w:tab w:val="left" w:pos="1421"/>
        </w:tabs>
        <w:ind w:left="682"/>
        <w:jc w:val="left"/>
        <w:rPr>
          <w:rStyle w:val="FontStyle150"/>
          <w:sz w:val="24"/>
          <w:szCs w:val="24"/>
        </w:rPr>
      </w:pPr>
      <w:r>
        <w:rPr>
          <w:rStyle w:val="FontStyle150"/>
          <w:sz w:val="24"/>
          <w:szCs w:val="24"/>
        </w:rPr>
        <w:t>программы отдельных учебных предметов, курсов;</w:t>
      </w:r>
    </w:p>
    <w:p w:rsidR="002F3623" w:rsidRDefault="002F3623" w:rsidP="002F3623">
      <w:pPr>
        <w:pStyle w:val="Style28"/>
        <w:widowControl/>
        <w:numPr>
          <w:ilvl w:val="0"/>
          <w:numId w:val="1"/>
        </w:numPr>
        <w:tabs>
          <w:tab w:val="left" w:pos="1421"/>
        </w:tabs>
        <w:ind w:left="682"/>
        <w:jc w:val="left"/>
        <w:rPr>
          <w:rStyle w:val="FontStyle150"/>
          <w:sz w:val="24"/>
          <w:szCs w:val="24"/>
        </w:rPr>
      </w:pPr>
      <w:r>
        <w:rPr>
          <w:rStyle w:val="FontStyle150"/>
          <w:sz w:val="24"/>
          <w:szCs w:val="24"/>
        </w:rPr>
        <w:t>программу духовно-нравственного развития, воспитания обучающихся;</w:t>
      </w:r>
    </w:p>
    <w:p w:rsidR="002F3623" w:rsidRDefault="002F3623" w:rsidP="002F3623">
      <w:pPr>
        <w:pStyle w:val="Style28"/>
        <w:widowControl/>
        <w:tabs>
          <w:tab w:val="left" w:pos="1411"/>
        </w:tabs>
        <w:jc w:val="left"/>
        <w:rPr>
          <w:rStyle w:val="FontStyle150"/>
          <w:sz w:val="24"/>
          <w:szCs w:val="24"/>
        </w:rPr>
      </w:pPr>
      <w:r>
        <w:rPr>
          <w:rStyle w:val="FontStyle150"/>
          <w:sz w:val="24"/>
          <w:szCs w:val="24"/>
        </w:rPr>
        <w:t>-</w:t>
      </w:r>
      <w:r>
        <w:rPr>
          <w:rStyle w:val="FontStyle150"/>
          <w:sz w:val="24"/>
          <w:szCs w:val="24"/>
        </w:rPr>
        <w:tab/>
        <w:t>программу формирования экологической культуры, здорового и безопасного образа жизни;</w:t>
      </w:r>
    </w:p>
    <w:p w:rsidR="002F3623" w:rsidRDefault="002F3623" w:rsidP="002F3623">
      <w:pPr>
        <w:pStyle w:val="Style28"/>
        <w:widowControl/>
        <w:tabs>
          <w:tab w:val="left" w:pos="1421"/>
        </w:tabs>
        <w:ind w:left="682" w:firstLine="0"/>
        <w:jc w:val="left"/>
        <w:rPr>
          <w:rStyle w:val="FontStyle150"/>
          <w:sz w:val="24"/>
          <w:szCs w:val="24"/>
        </w:rPr>
      </w:pPr>
      <w:r>
        <w:rPr>
          <w:rStyle w:val="FontStyle150"/>
          <w:sz w:val="24"/>
          <w:szCs w:val="24"/>
        </w:rPr>
        <w:t>-</w:t>
      </w:r>
      <w:r>
        <w:rPr>
          <w:rStyle w:val="FontStyle150"/>
          <w:sz w:val="24"/>
          <w:szCs w:val="24"/>
        </w:rPr>
        <w:tab/>
        <w:t>программу коррекционной работы.</w:t>
      </w:r>
    </w:p>
    <w:p w:rsidR="002F3623" w:rsidRDefault="002F3623" w:rsidP="002F3623">
      <w:pPr>
        <w:pStyle w:val="Style26"/>
        <w:widowControl/>
        <w:spacing w:line="274" w:lineRule="exact"/>
        <w:ind w:firstLine="461"/>
        <w:rPr>
          <w:rStyle w:val="FontStyle150"/>
          <w:sz w:val="24"/>
          <w:szCs w:val="24"/>
        </w:rPr>
      </w:pPr>
      <w:r>
        <w:rPr>
          <w:rStyle w:val="FontStyle149"/>
          <w:sz w:val="24"/>
          <w:szCs w:val="24"/>
        </w:rPr>
        <w:t xml:space="preserve">Организационный </w:t>
      </w:r>
      <w:r>
        <w:rPr>
          <w:rStyle w:val="FontStyle150"/>
          <w:sz w:val="24"/>
          <w:szCs w:val="24"/>
        </w:rPr>
        <w:t>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2F3623" w:rsidRDefault="002F3623" w:rsidP="002F3623">
      <w:pPr>
        <w:pStyle w:val="Style26"/>
        <w:widowControl/>
        <w:spacing w:line="274" w:lineRule="exact"/>
        <w:ind w:left="466" w:firstLine="0"/>
        <w:jc w:val="left"/>
        <w:rPr>
          <w:rStyle w:val="FontStyle150"/>
          <w:sz w:val="24"/>
          <w:szCs w:val="24"/>
        </w:rPr>
      </w:pPr>
      <w:r>
        <w:rPr>
          <w:rStyle w:val="FontStyle150"/>
          <w:sz w:val="24"/>
          <w:szCs w:val="24"/>
        </w:rPr>
        <w:t>Организационный раздел включает:</w:t>
      </w:r>
    </w:p>
    <w:p w:rsidR="002F3623" w:rsidRDefault="002F3623" w:rsidP="002F3623">
      <w:pPr>
        <w:pStyle w:val="Style28"/>
        <w:widowControl/>
        <w:numPr>
          <w:ilvl w:val="0"/>
          <w:numId w:val="1"/>
        </w:numPr>
        <w:tabs>
          <w:tab w:val="left" w:pos="1421"/>
        </w:tabs>
        <w:ind w:left="682"/>
        <w:jc w:val="left"/>
        <w:rPr>
          <w:rStyle w:val="FontStyle150"/>
          <w:sz w:val="24"/>
          <w:szCs w:val="24"/>
        </w:rPr>
      </w:pPr>
      <w:r>
        <w:rPr>
          <w:rStyle w:val="FontStyle150"/>
          <w:sz w:val="24"/>
          <w:szCs w:val="24"/>
        </w:rPr>
        <w:t>учебный план начального общего образования;</w:t>
      </w:r>
    </w:p>
    <w:p w:rsidR="002F3623" w:rsidRDefault="002F3623" w:rsidP="002F3623">
      <w:pPr>
        <w:pStyle w:val="Style28"/>
        <w:widowControl/>
        <w:numPr>
          <w:ilvl w:val="0"/>
          <w:numId w:val="1"/>
        </w:numPr>
        <w:tabs>
          <w:tab w:val="left" w:pos="1421"/>
        </w:tabs>
        <w:ind w:left="682"/>
        <w:jc w:val="left"/>
        <w:rPr>
          <w:rStyle w:val="FontStyle150"/>
          <w:sz w:val="24"/>
          <w:szCs w:val="24"/>
        </w:rPr>
      </w:pPr>
      <w:r>
        <w:rPr>
          <w:rStyle w:val="FontStyle150"/>
          <w:sz w:val="24"/>
          <w:szCs w:val="24"/>
        </w:rPr>
        <w:t>план внеурочной деятельности;</w:t>
      </w:r>
    </w:p>
    <w:p w:rsidR="002F3623" w:rsidRDefault="002F3623" w:rsidP="002F3623">
      <w:pPr>
        <w:pStyle w:val="Style28"/>
        <w:widowControl/>
        <w:numPr>
          <w:ilvl w:val="0"/>
          <w:numId w:val="1"/>
        </w:numPr>
        <w:tabs>
          <w:tab w:val="left" w:pos="1421"/>
        </w:tabs>
        <w:ind w:left="682"/>
        <w:jc w:val="left"/>
        <w:rPr>
          <w:rStyle w:val="FontStyle150"/>
          <w:sz w:val="24"/>
          <w:szCs w:val="24"/>
        </w:rPr>
      </w:pPr>
      <w:r>
        <w:rPr>
          <w:rStyle w:val="FontStyle150"/>
          <w:sz w:val="24"/>
          <w:szCs w:val="24"/>
        </w:rPr>
        <w:t>календарный учебный график;</w:t>
      </w:r>
    </w:p>
    <w:p w:rsidR="002F3623" w:rsidRDefault="002F3623" w:rsidP="002F3623">
      <w:pPr>
        <w:pStyle w:val="Style28"/>
        <w:widowControl/>
        <w:tabs>
          <w:tab w:val="left" w:pos="1411"/>
        </w:tabs>
        <w:jc w:val="left"/>
        <w:rPr>
          <w:rStyle w:val="FontStyle150"/>
          <w:sz w:val="24"/>
          <w:szCs w:val="24"/>
        </w:rPr>
      </w:pPr>
      <w:r>
        <w:rPr>
          <w:rStyle w:val="FontStyle150"/>
          <w:sz w:val="24"/>
          <w:szCs w:val="24"/>
        </w:rPr>
        <w:t>-</w:t>
      </w:r>
      <w:r>
        <w:rPr>
          <w:rStyle w:val="FontStyle150"/>
          <w:sz w:val="24"/>
          <w:szCs w:val="24"/>
        </w:rPr>
        <w:tab/>
        <w:t>систему   условий   реализации   основной   образовательной   программы   в соответствии с требованиями ФГОС НОО.</w:t>
      </w:r>
    </w:p>
    <w:p w:rsidR="002F3623" w:rsidRDefault="002F3623" w:rsidP="002F3623">
      <w:pPr>
        <w:pStyle w:val="Style26"/>
        <w:widowControl/>
        <w:spacing w:line="274" w:lineRule="exact"/>
        <w:rPr>
          <w:rStyle w:val="FontStyle150"/>
          <w:sz w:val="24"/>
          <w:szCs w:val="24"/>
        </w:rPr>
      </w:pPr>
      <w:r>
        <w:rPr>
          <w:rStyle w:val="FontStyle150"/>
          <w:sz w:val="24"/>
          <w:szCs w:val="24"/>
        </w:rPr>
        <w:t>Образовательная организация,</w:t>
      </w:r>
      <w:r w:rsidR="00127400">
        <w:rPr>
          <w:rStyle w:val="FontStyle150"/>
          <w:sz w:val="24"/>
          <w:szCs w:val="24"/>
        </w:rPr>
        <w:t xml:space="preserve"> </w:t>
      </w:r>
      <w:r>
        <w:rPr>
          <w:rStyle w:val="FontStyle150"/>
          <w:sz w:val="24"/>
          <w:szCs w:val="24"/>
        </w:rPr>
        <w:t>реализующая основную образовательную программу начального общего образования, обязана обеспечить ознакомление обучающихся и их родителей (законных представителей) как участников образовательных отношений:</w:t>
      </w:r>
    </w:p>
    <w:p w:rsidR="002F3623" w:rsidRDefault="002F3623" w:rsidP="002F3623">
      <w:pPr>
        <w:pStyle w:val="Style28"/>
        <w:widowControl/>
        <w:numPr>
          <w:ilvl w:val="0"/>
          <w:numId w:val="2"/>
        </w:numPr>
        <w:tabs>
          <w:tab w:val="left" w:pos="1709"/>
        </w:tabs>
        <w:spacing w:before="53"/>
        <w:ind w:left="278" w:firstLine="682"/>
        <w:rPr>
          <w:rStyle w:val="FontStyle150"/>
          <w:sz w:val="24"/>
          <w:szCs w:val="24"/>
        </w:rPr>
      </w:pPr>
      <w:r>
        <w:rPr>
          <w:rStyle w:val="FontStyle150"/>
          <w:sz w:val="24"/>
          <w:szCs w:val="24"/>
        </w:rPr>
        <w:t>с уставом и другими документами, регламентирующими осуществление образовательной</w:t>
      </w:r>
      <w:r w:rsidR="00127400">
        <w:rPr>
          <w:rStyle w:val="FontStyle150"/>
          <w:sz w:val="24"/>
          <w:szCs w:val="24"/>
        </w:rPr>
        <w:t xml:space="preserve"> </w:t>
      </w:r>
      <w:r>
        <w:rPr>
          <w:rStyle w:val="FontStyle150"/>
          <w:sz w:val="24"/>
          <w:szCs w:val="24"/>
        </w:rPr>
        <w:t>деятельности в этой</w:t>
      </w:r>
      <w:r w:rsidR="00127400">
        <w:rPr>
          <w:rStyle w:val="FontStyle150"/>
          <w:sz w:val="24"/>
          <w:szCs w:val="24"/>
        </w:rPr>
        <w:t xml:space="preserve"> </w:t>
      </w:r>
      <w:r>
        <w:rPr>
          <w:rStyle w:val="FontStyle150"/>
          <w:sz w:val="24"/>
          <w:szCs w:val="24"/>
        </w:rPr>
        <w:t>образовательной организации;</w:t>
      </w:r>
    </w:p>
    <w:p w:rsidR="002F3623" w:rsidRDefault="002F3623" w:rsidP="002F3623">
      <w:pPr>
        <w:pStyle w:val="Style28"/>
        <w:widowControl/>
        <w:numPr>
          <w:ilvl w:val="0"/>
          <w:numId w:val="2"/>
        </w:numPr>
        <w:tabs>
          <w:tab w:val="left" w:pos="1709"/>
        </w:tabs>
        <w:ind w:left="278" w:firstLine="682"/>
        <w:rPr>
          <w:rStyle w:val="FontStyle150"/>
          <w:sz w:val="24"/>
          <w:szCs w:val="24"/>
        </w:rPr>
      </w:pPr>
      <w:r>
        <w:rPr>
          <w:rStyle w:val="FontStyle150"/>
          <w:sz w:val="24"/>
          <w:szCs w:val="24"/>
        </w:rPr>
        <w:lastRenderedPageBreak/>
        <w:t>с их правами и обязанностями в части формирования</w:t>
      </w:r>
      <w:r w:rsidR="00127400">
        <w:rPr>
          <w:rStyle w:val="FontStyle150"/>
          <w:sz w:val="24"/>
          <w:szCs w:val="24"/>
        </w:rPr>
        <w:t xml:space="preserve"> </w:t>
      </w:r>
      <w:r>
        <w:rPr>
          <w:rStyle w:val="FontStyle150"/>
          <w:sz w:val="24"/>
          <w:szCs w:val="24"/>
        </w:rPr>
        <w:t>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образовательной</w:t>
      </w:r>
      <w:r w:rsidR="00127400">
        <w:rPr>
          <w:rStyle w:val="FontStyle150"/>
          <w:sz w:val="24"/>
          <w:szCs w:val="24"/>
        </w:rPr>
        <w:t xml:space="preserve"> </w:t>
      </w:r>
      <w:r>
        <w:rPr>
          <w:rStyle w:val="FontStyle150"/>
          <w:sz w:val="24"/>
          <w:szCs w:val="24"/>
        </w:rPr>
        <w:t>организации.</w:t>
      </w:r>
    </w:p>
    <w:p w:rsidR="002F3623" w:rsidRDefault="002F3623" w:rsidP="002F3623">
      <w:pPr>
        <w:pStyle w:val="Style26"/>
        <w:widowControl/>
        <w:spacing w:line="274" w:lineRule="exact"/>
        <w:ind w:left="288" w:firstLine="446"/>
        <w:rPr>
          <w:rStyle w:val="FontStyle150"/>
          <w:sz w:val="24"/>
          <w:szCs w:val="24"/>
        </w:rPr>
      </w:pPr>
      <w:r>
        <w:rPr>
          <w:rStyle w:val="FontStyle150"/>
          <w:sz w:val="24"/>
          <w:szCs w:val="24"/>
        </w:rPr>
        <w:t>Права и обязанности родителей (законных представителей) обучающихся в части, касающейся участия в формировании</w:t>
      </w:r>
      <w:r w:rsidR="00127400">
        <w:rPr>
          <w:rStyle w:val="FontStyle150"/>
          <w:sz w:val="24"/>
          <w:szCs w:val="24"/>
        </w:rPr>
        <w:t xml:space="preserve"> </w:t>
      </w:r>
      <w:r>
        <w:rPr>
          <w:rStyle w:val="FontStyle150"/>
          <w:sz w:val="24"/>
          <w:szCs w:val="24"/>
        </w:rPr>
        <w:t>и обеспечении освоения всеми детьми основной образовательной программы, могут закрепляться в заключённом между ними и образовательной</w:t>
      </w:r>
      <w:r w:rsidR="00127400">
        <w:rPr>
          <w:rStyle w:val="FontStyle150"/>
          <w:sz w:val="24"/>
          <w:szCs w:val="24"/>
        </w:rPr>
        <w:t xml:space="preserve"> </w:t>
      </w:r>
      <w:r>
        <w:rPr>
          <w:rStyle w:val="FontStyle150"/>
          <w:sz w:val="24"/>
          <w:szCs w:val="24"/>
        </w:rPr>
        <w:t>организацией</w:t>
      </w:r>
      <w:r w:rsidR="00127400">
        <w:rPr>
          <w:rStyle w:val="FontStyle150"/>
          <w:sz w:val="24"/>
          <w:szCs w:val="24"/>
        </w:rPr>
        <w:t xml:space="preserve"> </w:t>
      </w:r>
      <w:r>
        <w:rPr>
          <w:rStyle w:val="FontStyle150"/>
          <w:sz w:val="24"/>
          <w:szCs w:val="24"/>
        </w:rPr>
        <w:t>договоре, отражающем ответственность субъектов образования за конечные результаты освоения основной образовательной программы.</w:t>
      </w:r>
    </w:p>
    <w:p w:rsidR="002F3623" w:rsidRDefault="002F3623" w:rsidP="002F3623">
      <w:pPr>
        <w:pStyle w:val="Style8"/>
        <w:widowControl/>
        <w:spacing w:line="240" w:lineRule="exact"/>
        <w:ind w:left="298"/>
      </w:pPr>
    </w:p>
    <w:p w:rsidR="002F3623" w:rsidRDefault="002F3623" w:rsidP="002F3623">
      <w:pPr>
        <w:pStyle w:val="Style8"/>
        <w:widowControl/>
        <w:spacing w:before="62"/>
        <w:ind w:left="298"/>
        <w:rPr>
          <w:rStyle w:val="FontStyle149"/>
          <w:sz w:val="24"/>
          <w:szCs w:val="24"/>
        </w:rPr>
      </w:pPr>
      <w:r>
        <w:rPr>
          <w:rStyle w:val="FontStyle149"/>
          <w:sz w:val="24"/>
          <w:szCs w:val="24"/>
        </w:rPr>
        <w:t>1.      Целевой раздел</w:t>
      </w:r>
    </w:p>
    <w:p w:rsidR="002F3623" w:rsidRDefault="002F3623" w:rsidP="002F3623">
      <w:pPr>
        <w:pStyle w:val="Style8"/>
        <w:widowControl/>
        <w:spacing w:before="14"/>
        <w:ind w:left="298"/>
        <w:rPr>
          <w:rStyle w:val="FontStyle149"/>
          <w:sz w:val="24"/>
          <w:szCs w:val="24"/>
        </w:rPr>
      </w:pPr>
      <w:r>
        <w:rPr>
          <w:rStyle w:val="FontStyle149"/>
          <w:sz w:val="24"/>
          <w:szCs w:val="24"/>
        </w:rPr>
        <w:t>1.1 Пояснительная записка</w:t>
      </w:r>
    </w:p>
    <w:p w:rsidR="002F3623" w:rsidRDefault="002F3623" w:rsidP="002F3623">
      <w:pPr>
        <w:pStyle w:val="Style8"/>
        <w:widowControl/>
        <w:spacing w:line="240" w:lineRule="exact"/>
        <w:ind w:left="269"/>
        <w:jc w:val="center"/>
      </w:pPr>
    </w:p>
    <w:p w:rsidR="002F3623" w:rsidRDefault="002F3623" w:rsidP="002F3623">
      <w:pPr>
        <w:pStyle w:val="Style8"/>
        <w:widowControl/>
        <w:spacing w:before="38" w:line="274" w:lineRule="exact"/>
        <w:ind w:left="269"/>
        <w:jc w:val="center"/>
        <w:rPr>
          <w:rStyle w:val="FontStyle149"/>
          <w:sz w:val="24"/>
          <w:szCs w:val="24"/>
        </w:rPr>
      </w:pPr>
      <w:r>
        <w:rPr>
          <w:rStyle w:val="FontStyle149"/>
          <w:sz w:val="24"/>
          <w:szCs w:val="24"/>
        </w:rPr>
        <w:t>Актуальность программы</w:t>
      </w:r>
    </w:p>
    <w:p w:rsidR="002F3623" w:rsidRDefault="002F3623" w:rsidP="002F3623">
      <w:pPr>
        <w:pStyle w:val="Style35"/>
        <w:widowControl/>
        <w:spacing w:line="274" w:lineRule="exact"/>
        <w:rPr>
          <w:rStyle w:val="FontStyle150"/>
          <w:sz w:val="24"/>
          <w:szCs w:val="24"/>
        </w:rPr>
      </w:pPr>
      <w:r>
        <w:rPr>
          <w:rStyle w:val="FontStyle150"/>
          <w:sz w:val="24"/>
          <w:szCs w:val="24"/>
        </w:rPr>
        <w:t>Основная образовательная программа начального общего образования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содержание и организацию образовательного процесса на ступени начального общего образования.</w:t>
      </w:r>
    </w:p>
    <w:p w:rsidR="002F3623" w:rsidRDefault="002F3623" w:rsidP="002F3623">
      <w:pPr>
        <w:pStyle w:val="Style35"/>
        <w:widowControl/>
        <w:spacing w:line="274" w:lineRule="exact"/>
        <w:ind w:firstLine="274"/>
        <w:rPr>
          <w:rStyle w:val="FontStyle150"/>
          <w:sz w:val="24"/>
          <w:szCs w:val="24"/>
        </w:rPr>
      </w:pPr>
      <w:r>
        <w:rPr>
          <w:rStyle w:val="FontStyle150"/>
          <w:sz w:val="24"/>
          <w:szCs w:val="24"/>
        </w:rPr>
        <w:t>Основная образовательная программа направлена на формирование общей культуры обучающихся, духовно-нравственное, социальное, личностное и интеллектуальное развитие, создающая основу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2F3623" w:rsidRDefault="002F3623" w:rsidP="002F3623">
      <w:pPr>
        <w:pStyle w:val="Style35"/>
        <w:widowControl/>
        <w:spacing w:line="274" w:lineRule="exact"/>
        <w:ind w:firstLine="298"/>
        <w:jc w:val="left"/>
        <w:rPr>
          <w:rStyle w:val="FontStyle150"/>
          <w:sz w:val="24"/>
          <w:szCs w:val="24"/>
        </w:rPr>
      </w:pPr>
      <w:r>
        <w:rPr>
          <w:rStyle w:val="FontStyle150"/>
          <w:sz w:val="24"/>
          <w:szCs w:val="24"/>
        </w:rPr>
        <w:t>Основная образовательная программа формировалась с учётом особенностей первой ступени общего образования как фундамента всего последующего обучения.</w:t>
      </w:r>
    </w:p>
    <w:p w:rsidR="002F3623" w:rsidRDefault="002F3623" w:rsidP="002F3623">
      <w:pPr>
        <w:pStyle w:val="Style36"/>
        <w:widowControl/>
        <w:jc w:val="left"/>
        <w:rPr>
          <w:rStyle w:val="FontStyle150"/>
          <w:sz w:val="24"/>
          <w:szCs w:val="24"/>
        </w:rPr>
      </w:pPr>
      <w:r>
        <w:rPr>
          <w:rStyle w:val="FontStyle150"/>
          <w:sz w:val="24"/>
          <w:szCs w:val="24"/>
        </w:rPr>
        <w:t>При составлении программы учитывалось, что начальная школа — особый этап в жизни ребёнка, связанный:</w:t>
      </w:r>
    </w:p>
    <w:p w:rsidR="002F3623" w:rsidRDefault="002F3623" w:rsidP="002F3623">
      <w:pPr>
        <w:pStyle w:val="Style37"/>
        <w:widowControl/>
        <w:numPr>
          <w:ilvl w:val="0"/>
          <w:numId w:val="3"/>
        </w:numPr>
        <w:tabs>
          <w:tab w:val="left" w:pos="518"/>
        </w:tabs>
        <w:spacing w:line="274" w:lineRule="exact"/>
        <w:ind w:left="518" w:hanging="302"/>
        <w:rPr>
          <w:rStyle w:val="FontStyle150"/>
          <w:sz w:val="24"/>
          <w:szCs w:val="24"/>
        </w:rPr>
      </w:pPr>
      <w:r>
        <w:rPr>
          <w:rStyle w:val="FontStyle150"/>
          <w:sz w:val="24"/>
          <w:szCs w:val="24"/>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2F3623" w:rsidRDefault="002F3623" w:rsidP="002F3623">
      <w:pPr>
        <w:pStyle w:val="Style37"/>
        <w:widowControl/>
        <w:numPr>
          <w:ilvl w:val="0"/>
          <w:numId w:val="3"/>
        </w:numPr>
        <w:tabs>
          <w:tab w:val="left" w:pos="518"/>
        </w:tabs>
        <w:spacing w:line="274" w:lineRule="exact"/>
        <w:ind w:left="518" w:hanging="302"/>
        <w:rPr>
          <w:rStyle w:val="FontStyle150"/>
          <w:sz w:val="24"/>
          <w:szCs w:val="24"/>
        </w:rPr>
      </w:pPr>
      <w:r>
        <w:rPr>
          <w:rStyle w:val="FontStyle150"/>
          <w:sz w:val="24"/>
          <w:szCs w:val="24"/>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2F3623" w:rsidRDefault="002F3623" w:rsidP="002F3623">
      <w:pPr>
        <w:pStyle w:val="Style37"/>
        <w:widowControl/>
        <w:numPr>
          <w:ilvl w:val="0"/>
          <w:numId w:val="3"/>
        </w:numPr>
        <w:tabs>
          <w:tab w:val="left" w:pos="518"/>
        </w:tabs>
        <w:spacing w:line="274" w:lineRule="exact"/>
        <w:ind w:left="518" w:hanging="302"/>
        <w:rPr>
          <w:rStyle w:val="FontStyle150"/>
          <w:sz w:val="24"/>
          <w:szCs w:val="24"/>
        </w:rPr>
      </w:pPr>
      <w:r>
        <w:rPr>
          <w:rStyle w:val="FontStyle150"/>
          <w:sz w:val="24"/>
          <w:szCs w:val="24"/>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2F3623" w:rsidRDefault="002F3623" w:rsidP="002F3623">
      <w:pPr>
        <w:pStyle w:val="Style37"/>
        <w:widowControl/>
        <w:numPr>
          <w:ilvl w:val="0"/>
          <w:numId w:val="3"/>
        </w:numPr>
        <w:tabs>
          <w:tab w:val="left" w:pos="518"/>
        </w:tabs>
        <w:spacing w:line="274" w:lineRule="exact"/>
        <w:ind w:left="518" w:hanging="302"/>
        <w:rPr>
          <w:rStyle w:val="FontStyle150"/>
          <w:sz w:val="24"/>
          <w:szCs w:val="24"/>
        </w:rPr>
      </w:pPr>
      <w:r>
        <w:rPr>
          <w:rStyle w:val="FontStyle150"/>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2F3623" w:rsidRDefault="002F3623" w:rsidP="002F3623">
      <w:pPr>
        <w:pStyle w:val="Style37"/>
        <w:widowControl/>
        <w:numPr>
          <w:ilvl w:val="0"/>
          <w:numId w:val="3"/>
        </w:numPr>
        <w:tabs>
          <w:tab w:val="left" w:pos="518"/>
        </w:tabs>
        <w:spacing w:line="274" w:lineRule="exact"/>
        <w:ind w:left="518" w:hanging="302"/>
        <w:rPr>
          <w:rStyle w:val="FontStyle150"/>
          <w:sz w:val="24"/>
          <w:szCs w:val="24"/>
        </w:rPr>
      </w:pPr>
      <w:r>
        <w:rPr>
          <w:rStyle w:val="FontStyle150"/>
          <w:sz w:val="24"/>
          <w:szCs w:val="24"/>
        </w:rPr>
        <w:t>с изменением при этом самооценки ребёнка, которая приобретает черты адекватности и рефлективности;</w:t>
      </w:r>
    </w:p>
    <w:p w:rsidR="002F3623" w:rsidRDefault="002F3623" w:rsidP="002F3623">
      <w:pPr>
        <w:pStyle w:val="Style37"/>
        <w:widowControl/>
        <w:numPr>
          <w:ilvl w:val="0"/>
          <w:numId w:val="3"/>
        </w:numPr>
        <w:tabs>
          <w:tab w:val="left" w:pos="518"/>
        </w:tabs>
        <w:spacing w:line="274" w:lineRule="exact"/>
        <w:ind w:left="518" w:hanging="302"/>
        <w:rPr>
          <w:rStyle w:val="FontStyle150"/>
          <w:sz w:val="24"/>
          <w:szCs w:val="24"/>
        </w:rPr>
      </w:pPr>
      <w:r>
        <w:rPr>
          <w:rStyle w:val="FontStyle150"/>
          <w:sz w:val="24"/>
          <w:szCs w:val="24"/>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2F3623" w:rsidRDefault="002F3623" w:rsidP="002F3623">
      <w:pPr>
        <w:pStyle w:val="Style38"/>
        <w:widowControl/>
        <w:spacing w:line="274" w:lineRule="exact"/>
        <w:ind w:left="518"/>
        <w:rPr>
          <w:rStyle w:val="FontStyle150"/>
          <w:sz w:val="24"/>
          <w:szCs w:val="24"/>
        </w:rPr>
      </w:pPr>
      <w:r>
        <w:rPr>
          <w:rStyle w:val="FontStyle150"/>
          <w:sz w:val="24"/>
          <w:szCs w:val="24"/>
        </w:rPr>
        <w:t>При составлении программы учитывались также характерные для младшего школьного</w:t>
      </w:r>
    </w:p>
    <w:p w:rsidR="002F3623" w:rsidRDefault="002F3623" w:rsidP="002F3623">
      <w:pPr>
        <w:pStyle w:val="Style38"/>
        <w:widowControl/>
        <w:spacing w:before="5" w:line="274" w:lineRule="exact"/>
        <w:ind w:left="528"/>
        <w:rPr>
          <w:rStyle w:val="FontStyle150"/>
          <w:sz w:val="24"/>
          <w:szCs w:val="24"/>
        </w:rPr>
      </w:pPr>
      <w:r>
        <w:rPr>
          <w:rStyle w:val="FontStyle150"/>
          <w:sz w:val="24"/>
          <w:szCs w:val="24"/>
        </w:rPr>
        <w:t>возраста (от 6,5 до 11 лет):</w:t>
      </w:r>
    </w:p>
    <w:p w:rsidR="002F3623" w:rsidRDefault="002F3623" w:rsidP="002F3623">
      <w:pPr>
        <w:pStyle w:val="Style37"/>
        <w:widowControl/>
        <w:tabs>
          <w:tab w:val="left" w:pos="518"/>
        </w:tabs>
        <w:spacing w:line="274" w:lineRule="exact"/>
        <w:ind w:left="518"/>
        <w:rPr>
          <w:rStyle w:val="FontStyle150"/>
          <w:sz w:val="24"/>
          <w:szCs w:val="24"/>
        </w:rPr>
      </w:pPr>
      <w:r>
        <w:rPr>
          <w:rStyle w:val="FontStyle150"/>
          <w:sz w:val="24"/>
          <w:szCs w:val="24"/>
        </w:rPr>
        <w:t>•</w:t>
      </w:r>
      <w:r>
        <w:rPr>
          <w:rStyle w:val="FontStyle150"/>
          <w:sz w:val="24"/>
          <w:szCs w:val="24"/>
        </w:rPr>
        <w:tab/>
        <w:t>центральные психологические новообразования, формируемые на данной ступени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2F3623" w:rsidRDefault="002F3623" w:rsidP="002F3623">
      <w:pPr>
        <w:pStyle w:val="Style29"/>
        <w:widowControl/>
        <w:spacing w:line="274" w:lineRule="exact"/>
        <w:rPr>
          <w:rStyle w:val="FontStyle150"/>
          <w:sz w:val="24"/>
          <w:szCs w:val="24"/>
        </w:rPr>
      </w:pPr>
      <w:r>
        <w:rPr>
          <w:rStyle w:val="FontStyle150"/>
          <w:sz w:val="24"/>
          <w:szCs w:val="24"/>
        </w:rPr>
        <w:lastRenderedPageBreak/>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2F3623" w:rsidRDefault="002F3623" w:rsidP="002F3623">
      <w:pPr>
        <w:pStyle w:val="Style26"/>
        <w:widowControl/>
        <w:spacing w:line="274" w:lineRule="exact"/>
        <w:ind w:firstLine="504"/>
        <w:rPr>
          <w:rStyle w:val="FontStyle150"/>
          <w:sz w:val="24"/>
          <w:szCs w:val="24"/>
        </w:rPr>
      </w:pPr>
      <w:r>
        <w:rPr>
          <w:rStyle w:val="FontStyle150"/>
          <w:sz w:val="24"/>
          <w:szCs w:val="24"/>
        </w:rPr>
        <w:t>При определении стратегических характеристик основной образовательной программы учитывался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 При этом успешность и своевременность формирования указанных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выбора условий и методик обучения, учитывающих описанные выше особенности первой ступени общего образования.</w:t>
      </w:r>
    </w:p>
    <w:p w:rsidR="002F3623" w:rsidRDefault="002F3623" w:rsidP="002F3623">
      <w:pPr>
        <w:pStyle w:val="Style36"/>
        <w:widowControl/>
        <w:ind w:firstLine="269"/>
        <w:rPr>
          <w:rStyle w:val="FontStyle150"/>
          <w:sz w:val="24"/>
          <w:szCs w:val="24"/>
        </w:rPr>
      </w:pPr>
      <w:r>
        <w:rPr>
          <w:rStyle w:val="FontStyle150"/>
          <w:sz w:val="24"/>
          <w:szCs w:val="24"/>
        </w:rPr>
        <w:t xml:space="preserve">Как известно, в пределах ступени начального общего образования, необходимо учить личность самостоятельно обновлять те знания и навыки, которые обеспечивают её успешную учебную и </w:t>
      </w:r>
      <w:proofErr w:type="spellStart"/>
      <w:r>
        <w:rPr>
          <w:rStyle w:val="FontStyle150"/>
          <w:sz w:val="24"/>
          <w:szCs w:val="24"/>
        </w:rPr>
        <w:t>внеучебную</w:t>
      </w:r>
      <w:proofErr w:type="spellEnd"/>
      <w:r>
        <w:rPr>
          <w:rStyle w:val="FontStyle150"/>
          <w:sz w:val="24"/>
          <w:szCs w:val="24"/>
        </w:rPr>
        <w:t xml:space="preserve"> деятельность, формировать готовность осваивать требования основного и полного среднего образования, совершать в будущем обоснованный выбор своего жизненного пути и соответствующей способностям, общественным потребностям профессии. Школа становится учреждением, формирующим с первого класса навыки самообразования и самовоспитания.</w:t>
      </w:r>
    </w:p>
    <w:p w:rsidR="002F3623" w:rsidRDefault="002F3623" w:rsidP="002F3623">
      <w:pPr>
        <w:pStyle w:val="Style36"/>
        <w:widowControl/>
        <w:ind w:firstLine="317"/>
        <w:rPr>
          <w:rStyle w:val="FontStyle150"/>
          <w:sz w:val="24"/>
          <w:szCs w:val="24"/>
        </w:rPr>
      </w:pPr>
      <w:r>
        <w:rPr>
          <w:rStyle w:val="FontStyle150"/>
          <w:sz w:val="24"/>
          <w:szCs w:val="24"/>
        </w:rPr>
        <w:t>Необходимость разработки образовательной программы начальной школы связана с внедрением федеральных государственных образовательных стандартов второго поколения, призванных обеспечивать развитие системы образования в условиях изменяющихся запросов личности и семьи, ожиданий общества и требований государства в сфере образования. Следствием быстрого обновления знаний становится требование непрерывного образования на основе умения учиться. В современном обществе смысл и значение образования меняются. Теперь это не просто усвоение знаний, а импульс к развитию способностей и ценностных установок личности учащегося. Сегодня происходит изменение парадигмы образования — от парадигмы знаний, умений и навыков к парадигме развития личности учащегося. Главной целью образования становится не передача знаний и социального опыта, а развитие личности ученика.</w:t>
      </w:r>
    </w:p>
    <w:p w:rsidR="002F3623" w:rsidRDefault="002F3623" w:rsidP="002F3623">
      <w:pPr>
        <w:pStyle w:val="Style36"/>
        <w:widowControl/>
        <w:ind w:firstLine="322"/>
        <w:rPr>
          <w:rStyle w:val="FontStyle150"/>
          <w:sz w:val="24"/>
          <w:szCs w:val="24"/>
        </w:rPr>
      </w:pPr>
      <w:r>
        <w:rPr>
          <w:rStyle w:val="FontStyle150"/>
          <w:sz w:val="24"/>
          <w:szCs w:val="24"/>
        </w:rPr>
        <w:t>Начальное образование выступает важнейшим средством самореализации и самоутверждения ребёнка как субъекта, уже способного определить цель, смысл и ценность требований современной культуры к учебной, семейно-бытовой, досуговой деятельности человека. Формируемые на данной ступени навыки обеспечивают не только дальнейшее развитие ребёнка, но и активное восприятие и осмысление текущей повседневной жизни, получение радости от умелого проявления жизненных сил, приобретаемых в процессе взросления знаний и умений.</w:t>
      </w:r>
    </w:p>
    <w:p w:rsidR="002F3623" w:rsidRDefault="002F3623" w:rsidP="002F3623">
      <w:pPr>
        <w:pStyle w:val="Style26"/>
        <w:widowControl/>
        <w:spacing w:line="274" w:lineRule="exact"/>
        <w:ind w:firstLine="389"/>
        <w:rPr>
          <w:rStyle w:val="FontStyle150"/>
          <w:sz w:val="24"/>
          <w:szCs w:val="24"/>
        </w:rPr>
      </w:pPr>
      <w:r>
        <w:rPr>
          <w:rStyle w:val="FontStyle150"/>
          <w:sz w:val="24"/>
          <w:szCs w:val="24"/>
        </w:rPr>
        <w:t>Актуальность предлагаемой программы заключается в том, что умение учиться, составляющее основу личностного развития обучающегося, означает умение учиться познавать и преобразовывать мир, ставить проблемы, искать и находить новые решения; учиться сотрудничать с другими людьми на основе уважения и равноправия.</w:t>
      </w:r>
    </w:p>
    <w:p w:rsidR="002F3623" w:rsidRDefault="002F3623" w:rsidP="002F3623">
      <w:pPr>
        <w:pStyle w:val="Style36"/>
        <w:widowControl/>
        <w:ind w:firstLine="274"/>
        <w:rPr>
          <w:rStyle w:val="FontStyle150"/>
          <w:sz w:val="24"/>
          <w:szCs w:val="24"/>
        </w:rPr>
      </w:pPr>
      <w:r>
        <w:rPr>
          <w:rStyle w:val="FontStyle150"/>
          <w:sz w:val="24"/>
          <w:szCs w:val="24"/>
        </w:rPr>
        <w:t>Образовательная программа начальной школы направлена на удовлетворение потребностей:</w:t>
      </w:r>
    </w:p>
    <w:p w:rsidR="002F3623" w:rsidRDefault="002F3623" w:rsidP="002F3623">
      <w:pPr>
        <w:pStyle w:val="Style43"/>
        <w:widowControl/>
        <w:numPr>
          <w:ilvl w:val="0"/>
          <w:numId w:val="4"/>
        </w:numPr>
        <w:tabs>
          <w:tab w:val="left" w:pos="336"/>
        </w:tabs>
        <w:ind w:left="336" w:hanging="106"/>
        <w:jc w:val="left"/>
        <w:rPr>
          <w:rStyle w:val="FontStyle150"/>
          <w:sz w:val="24"/>
          <w:szCs w:val="24"/>
        </w:rPr>
      </w:pPr>
      <w:r>
        <w:rPr>
          <w:rStyle w:val="FontStyle150"/>
          <w:sz w:val="24"/>
          <w:szCs w:val="24"/>
        </w:rPr>
        <w:t>обучающихся - в программах обучения, стимулирующих развитие познавательных и творческих возможностей личности;</w:t>
      </w:r>
    </w:p>
    <w:p w:rsidR="002F3623" w:rsidRDefault="002F3623" w:rsidP="002F3623">
      <w:pPr>
        <w:pStyle w:val="Style43"/>
        <w:widowControl/>
        <w:numPr>
          <w:ilvl w:val="0"/>
          <w:numId w:val="4"/>
        </w:numPr>
        <w:tabs>
          <w:tab w:val="left" w:pos="336"/>
        </w:tabs>
        <w:ind w:left="336" w:hanging="106"/>
        <w:jc w:val="left"/>
        <w:rPr>
          <w:rStyle w:val="FontStyle150"/>
          <w:sz w:val="24"/>
          <w:szCs w:val="24"/>
        </w:rPr>
      </w:pPr>
      <w:r>
        <w:rPr>
          <w:rStyle w:val="FontStyle150"/>
          <w:sz w:val="24"/>
          <w:szCs w:val="24"/>
        </w:rPr>
        <w:t>общества и государства - в реализации программ развития личности, направленных на формирование способностей к продуктивной творческой деятельности в сфере науки,</w:t>
      </w:r>
    </w:p>
    <w:p w:rsidR="002F3623" w:rsidRDefault="002F3623" w:rsidP="002F3623">
      <w:pPr>
        <w:pStyle w:val="Style43"/>
        <w:widowControl/>
        <w:numPr>
          <w:ilvl w:val="0"/>
          <w:numId w:val="5"/>
        </w:numPr>
        <w:tabs>
          <w:tab w:val="left" w:pos="528"/>
        </w:tabs>
        <w:spacing w:before="53" w:line="278" w:lineRule="exact"/>
        <w:ind w:left="528" w:hanging="154"/>
        <w:jc w:val="left"/>
        <w:rPr>
          <w:rStyle w:val="FontStyle150"/>
          <w:sz w:val="24"/>
          <w:szCs w:val="24"/>
        </w:rPr>
      </w:pPr>
      <w:r>
        <w:rPr>
          <w:rStyle w:val="FontStyle150"/>
          <w:sz w:val="24"/>
          <w:szCs w:val="24"/>
        </w:rPr>
        <w:t>культуры, общественных отношений, которые обеспечат в будущем становление интеллектуальной элиты;</w:t>
      </w:r>
    </w:p>
    <w:p w:rsidR="002F3623" w:rsidRDefault="002F3623" w:rsidP="002F3623">
      <w:pPr>
        <w:pStyle w:val="Style43"/>
        <w:widowControl/>
        <w:numPr>
          <w:ilvl w:val="0"/>
          <w:numId w:val="5"/>
        </w:numPr>
        <w:tabs>
          <w:tab w:val="left" w:pos="528"/>
        </w:tabs>
        <w:spacing w:line="278" w:lineRule="exact"/>
        <w:ind w:left="528" w:right="1325" w:hanging="154"/>
        <w:jc w:val="left"/>
        <w:rPr>
          <w:rStyle w:val="FontStyle150"/>
          <w:sz w:val="24"/>
          <w:szCs w:val="24"/>
        </w:rPr>
      </w:pPr>
      <w:r>
        <w:rPr>
          <w:rStyle w:val="FontStyle150"/>
          <w:sz w:val="24"/>
          <w:szCs w:val="24"/>
        </w:rPr>
        <w:t>Республики Татарстан — в сохранении и развитии традиций региона как крупнейшего научного и культурного центра России.</w:t>
      </w:r>
    </w:p>
    <w:p w:rsidR="002F3623" w:rsidRDefault="002F3623" w:rsidP="002F3623">
      <w:pPr>
        <w:pStyle w:val="Style35"/>
        <w:widowControl/>
        <w:spacing w:line="274" w:lineRule="exact"/>
        <w:ind w:firstLine="326"/>
        <w:rPr>
          <w:rStyle w:val="FontStyle150"/>
          <w:sz w:val="24"/>
          <w:szCs w:val="24"/>
        </w:rPr>
      </w:pPr>
      <w:r>
        <w:rPr>
          <w:rStyle w:val="FontStyle150"/>
          <w:sz w:val="24"/>
          <w:szCs w:val="24"/>
        </w:rPr>
        <w:t>Эффективное развитие школы реализуется на основе учета культурно-исторического наследия района, своей местности, потребностей социально-экономического развития села, посредством особых подходов к структуре образовательного процесса, его содержанию и технологий организации и управления.</w:t>
      </w:r>
    </w:p>
    <w:p w:rsidR="002F3623" w:rsidRDefault="002F3623" w:rsidP="002F3623">
      <w:pPr>
        <w:pStyle w:val="Style29"/>
        <w:widowControl/>
        <w:spacing w:line="240" w:lineRule="exact"/>
      </w:pPr>
    </w:p>
    <w:p w:rsidR="002F3623" w:rsidRDefault="002F3623" w:rsidP="002F3623">
      <w:pPr>
        <w:pStyle w:val="Style29"/>
        <w:widowControl/>
        <w:spacing w:before="34" w:line="274" w:lineRule="exact"/>
        <w:rPr>
          <w:rStyle w:val="FontStyle149"/>
          <w:sz w:val="24"/>
          <w:szCs w:val="24"/>
        </w:rPr>
      </w:pPr>
      <w:r>
        <w:rPr>
          <w:rStyle w:val="FontStyle149"/>
          <w:sz w:val="24"/>
          <w:szCs w:val="24"/>
        </w:rPr>
        <w:t xml:space="preserve">Цель программы. </w:t>
      </w:r>
      <w:r>
        <w:rPr>
          <w:rStyle w:val="FontStyle150"/>
          <w:sz w:val="24"/>
          <w:szCs w:val="24"/>
        </w:rPr>
        <w:t xml:space="preserve">Создание условий для формирования у обучающихся базовых навыков самообразования, самоорганизации, самоопределения, самовоспитания, обеспечивающих готовность к освоению содержания основного и полного общего среднего образования, раскрытие интеллектуальных и творческих возможностей личности обучающихся через освоение фундаментальных основ начального образования. </w:t>
      </w:r>
      <w:r>
        <w:rPr>
          <w:rStyle w:val="FontStyle149"/>
          <w:sz w:val="24"/>
          <w:szCs w:val="24"/>
        </w:rPr>
        <w:t>Задачи программы:</w:t>
      </w:r>
    </w:p>
    <w:p w:rsidR="002F3623" w:rsidRDefault="002F3623" w:rsidP="002F3623">
      <w:pPr>
        <w:pStyle w:val="Style48"/>
        <w:widowControl/>
        <w:numPr>
          <w:ilvl w:val="0"/>
          <w:numId w:val="6"/>
        </w:numPr>
        <w:tabs>
          <w:tab w:val="left" w:pos="547"/>
        </w:tabs>
        <w:spacing w:line="274" w:lineRule="exact"/>
        <w:ind w:left="547" w:hanging="240"/>
        <w:rPr>
          <w:rStyle w:val="FontStyle150"/>
          <w:sz w:val="24"/>
          <w:szCs w:val="24"/>
        </w:rPr>
      </w:pPr>
      <w:r>
        <w:rPr>
          <w:rStyle w:val="FontStyle150"/>
          <w:sz w:val="24"/>
          <w:szCs w:val="24"/>
        </w:rPr>
        <w:t>Создавать условия для формирования внутренней позиции школьника и адекватной мотивации учебной деятельности.</w:t>
      </w:r>
    </w:p>
    <w:p w:rsidR="002F3623" w:rsidRDefault="002F3623" w:rsidP="002F3623">
      <w:pPr>
        <w:pStyle w:val="Style48"/>
        <w:widowControl/>
        <w:numPr>
          <w:ilvl w:val="0"/>
          <w:numId w:val="6"/>
        </w:numPr>
        <w:tabs>
          <w:tab w:val="left" w:pos="547"/>
        </w:tabs>
        <w:spacing w:line="274" w:lineRule="exact"/>
        <w:ind w:left="307"/>
        <w:rPr>
          <w:rStyle w:val="FontStyle150"/>
          <w:sz w:val="24"/>
          <w:szCs w:val="24"/>
        </w:rPr>
      </w:pPr>
      <w:r>
        <w:rPr>
          <w:rStyle w:val="FontStyle150"/>
          <w:sz w:val="24"/>
          <w:szCs w:val="24"/>
        </w:rPr>
        <w:t>Обеспечивать условия для сохранения и укрепления здоровья обучающихся.</w:t>
      </w:r>
    </w:p>
    <w:p w:rsidR="002F3623" w:rsidRDefault="002F3623" w:rsidP="002F3623">
      <w:pPr>
        <w:pStyle w:val="Style48"/>
        <w:widowControl/>
        <w:numPr>
          <w:ilvl w:val="0"/>
          <w:numId w:val="6"/>
        </w:numPr>
        <w:tabs>
          <w:tab w:val="left" w:pos="547"/>
        </w:tabs>
        <w:spacing w:before="5" w:line="274" w:lineRule="exact"/>
        <w:ind w:left="307"/>
        <w:rPr>
          <w:rStyle w:val="FontStyle150"/>
          <w:sz w:val="24"/>
          <w:szCs w:val="24"/>
        </w:rPr>
      </w:pPr>
      <w:r>
        <w:rPr>
          <w:rStyle w:val="FontStyle150"/>
          <w:sz w:val="24"/>
          <w:szCs w:val="24"/>
        </w:rPr>
        <w:t>Развивать коммуникативные качества личности школьника.</w:t>
      </w:r>
    </w:p>
    <w:p w:rsidR="002F3623" w:rsidRDefault="002F3623" w:rsidP="002F3623">
      <w:pPr>
        <w:pStyle w:val="Style48"/>
        <w:widowControl/>
        <w:numPr>
          <w:ilvl w:val="0"/>
          <w:numId w:val="6"/>
        </w:numPr>
        <w:tabs>
          <w:tab w:val="left" w:pos="547"/>
        </w:tabs>
        <w:spacing w:line="274" w:lineRule="exact"/>
        <w:ind w:left="547" w:hanging="240"/>
        <w:rPr>
          <w:rStyle w:val="FontStyle150"/>
          <w:sz w:val="24"/>
          <w:szCs w:val="24"/>
        </w:rPr>
      </w:pPr>
      <w:r>
        <w:rPr>
          <w:rStyle w:val="FontStyle150"/>
          <w:sz w:val="24"/>
          <w:szCs w:val="24"/>
        </w:rPr>
        <w:t>Способствовать совершенствованию регулятивных и познавательных учебных действий обучающихся.</w:t>
      </w:r>
    </w:p>
    <w:p w:rsidR="002F3623" w:rsidRDefault="002F3623" w:rsidP="002F3623">
      <w:pPr>
        <w:pStyle w:val="Style48"/>
        <w:widowControl/>
        <w:tabs>
          <w:tab w:val="left" w:pos="634"/>
        </w:tabs>
        <w:spacing w:line="274" w:lineRule="exact"/>
        <w:ind w:left="317" w:firstLine="0"/>
        <w:rPr>
          <w:rStyle w:val="FontStyle150"/>
          <w:sz w:val="24"/>
          <w:szCs w:val="24"/>
        </w:rPr>
      </w:pPr>
      <w:r>
        <w:rPr>
          <w:rStyle w:val="FontStyle150"/>
          <w:sz w:val="24"/>
          <w:szCs w:val="24"/>
        </w:rPr>
        <w:t>5.</w:t>
      </w:r>
      <w:r>
        <w:rPr>
          <w:rStyle w:val="FontStyle150"/>
          <w:sz w:val="24"/>
          <w:szCs w:val="24"/>
        </w:rPr>
        <w:tab/>
        <w:t>Продолжать создание в ОУ развивающей предметной среды.</w:t>
      </w:r>
    </w:p>
    <w:p w:rsidR="002F3623" w:rsidRDefault="002F3623" w:rsidP="002F3623">
      <w:pPr>
        <w:pStyle w:val="Style52"/>
        <w:widowControl/>
        <w:tabs>
          <w:tab w:val="left" w:pos="542"/>
        </w:tabs>
        <w:ind w:left="312"/>
        <w:jc w:val="left"/>
        <w:rPr>
          <w:rStyle w:val="FontStyle150"/>
          <w:sz w:val="24"/>
          <w:szCs w:val="24"/>
        </w:rPr>
      </w:pPr>
      <w:r>
        <w:rPr>
          <w:rStyle w:val="FontStyle150"/>
          <w:sz w:val="24"/>
          <w:szCs w:val="24"/>
        </w:rPr>
        <w:t>6.</w:t>
      </w:r>
      <w:r>
        <w:rPr>
          <w:rStyle w:val="FontStyle150"/>
          <w:sz w:val="24"/>
          <w:szCs w:val="24"/>
        </w:rPr>
        <w:tab/>
        <w:t>Приобщать детей к краеведческим знаниям и национальной художественной культуре.</w:t>
      </w:r>
      <w:r>
        <w:rPr>
          <w:rStyle w:val="FontStyle150"/>
          <w:sz w:val="24"/>
          <w:szCs w:val="24"/>
        </w:rPr>
        <w:br/>
      </w:r>
      <w:r>
        <w:rPr>
          <w:rStyle w:val="FontStyle149"/>
          <w:sz w:val="24"/>
          <w:szCs w:val="24"/>
        </w:rPr>
        <w:t xml:space="preserve">Основные  принципы  построения  программы:   </w:t>
      </w:r>
      <w:r>
        <w:rPr>
          <w:rStyle w:val="FontStyle150"/>
          <w:sz w:val="24"/>
          <w:szCs w:val="24"/>
        </w:rPr>
        <w:t>основные  принципы  дидактики;</w:t>
      </w:r>
    </w:p>
    <w:p w:rsidR="002F3623" w:rsidRDefault="002F3623" w:rsidP="002F3623">
      <w:pPr>
        <w:pStyle w:val="Style29"/>
        <w:widowControl/>
        <w:spacing w:line="274" w:lineRule="exact"/>
        <w:rPr>
          <w:rStyle w:val="FontStyle150"/>
          <w:sz w:val="24"/>
          <w:szCs w:val="24"/>
        </w:rPr>
      </w:pPr>
      <w:proofErr w:type="spellStart"/>
      <w:r>
        <w:rPr>
          <w:rStyle w:val="FontStyle150"/>
          <w:sz w:val="24"/>
          <w:szCs w:val="24"/>
        </w:rPr>
        <w:t>гуманизация</w:t>
      </w:r>
      <w:proofErr w:type="spellEnd"/>
      <w:r>
        <w:rPr>
          <w:rStyle w:val="FontStyle150"/>
          <w:sz w:val="24"/>
          <w:szCs w:val="24"/>
        </w:rPr>
        <w:t xml:space="preserve"> и </w:t>
      </w:r>
      <w:proofErr w:type="spellStart"/>
      <w:r>
        <w:rPr>
          <w:rStyle w:val="FontStyle150"/>
          <w:sz w:val="24"/>
          <w:szCs w:val="24"/>
        </w:rPr>
        <w:t>культуросообразность</w:t>
      </w:r>
      <w:proofErr w:type="spellEnd"/>
      <w:r>
        <w:rPr>
          <w:rStyle w:val="FontStyle150"/>
          <w:sz w:val="24"/>
          <w:szCs w:val="24"/>
        </w:rPr>
        <w:t>; целостность и вариативность; индивидуализация и дифференциация; преемственность; системность; открытость; творческая активность личности.</w:t>
      </w:r>
    </w:p>
    <w:p w:rsidR="002F3623" w:rsidRDefault="002F3623" w:rsidP="002F3623">
      <w:pPr>
        <w:pStyle w:val="Style36"/>
        <w:widowControl/>
        <w:ind w:firstLine="240"/>
        <w:rPr>
          <w:rStyle w:val="FontStyle150"/>
          <w:sz w:val="24"/>
          <w:szCs w:val="24"/>
        </w:rPr>
      </w:pPr>
      <w:r>
        <w:rPr>
          <w:rStyle w:val="FontStyle149"/>
          <w:sz w:val="24"/>
          <w:szCs w:val="24"/>
        </w:rPr>
        <w:t xml:space="preserve">Сокращения, используемые в программе: </w:t>
      </w:r>
      <w:r>
        <w:rPr>
          <w:rStyle w:val="FontStyle150"/>
          <w:sz w:val="24"/>
          <w:szCs w:val="24"/>
        </w:rPr>
        <w:t>НОО - начальное общее образование; ОУ -образовательное учреждение; ООП - основная образовательная программа; ОПНШ -образовательная программа начальной школы; ФГОС - федеральный государственный образовательный стандарт второго поколения; УМК - учебно-методический комплекс.</w:t>
      </w:r>
    </w:p>
    <w:p w:rsidR="002F3623" w:rsidRDefault="002F3623" w:rsidP="002F3623">
      <w:pPr>
        <w:pStyle w:val="Style54"/>
        <w:widowControl/>
        <w:spacing w:before="5"/>
        <w:rPr>
          <w:rStyle w:val="FontStyle149"/>
          <w:sz w:val="24"/>
          <w:szCs w:val="24"/>
        </w:rPr>
      </w:pPr>
      <w:r>
        <w:rPr>
          <w:rStyle w:val="FontStyle149"/>
          <w:sz w:val="24"/>
          <w:szCs w:val="24"/>
        </w:rPr>
        <w:t>Нормативно-правовые, методические и иные документы, необходимые для реализации ОПНШ.</w:t>
      </w:r>
    </w:p>
    <w:p w:rsidR="002F3623" w:rsidRDefault="002F3623" w:rsidP="002F3623">
      <w:pPr>
        <w:pStyle w:val="Style51"/>
        <w:widowControl/>
        <w:spacing w:line="274" w:lineRule="exact"/>
        <w:rPr>
          <w:rStyle w:val="FontStyle150"/>
          <w:sz w:val="24"/>
          <w:szCs w:val="24"/>
        </w:rPr>
      </w:pPr>
      <w:r>
        <w:rPr>
          <w:rStyle w:val="FontStyle150"/>
          <w:sz w:val="24"/>
          <w:szCs w:val="24"/>
        </w:rPr>
        <w:t>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2F3623" w:rsidRDefault="002F3623" w:rsidP="002F3623">
      <w:pPr>
        <w:pStyle w:val="Style29"/>
        <w:widowControl/>
        <w:spacing w:line="274" w:lineRule="exact"/>
        <w:jc w:val="left"/>
        <w:rPr>
          <w:rStyle w:val="FontStyle150"/>
          <w:sz w:val="24"/>
          <w:szCs w:val="24"/>
        </w:rPr>
      </w:pPr>
      <w:r>
        <w:rPr>
          <w:rStyle w:val="FontStyle150"/>
          <w:sz w:val="24"/>
          <w:szCs w:val="24"/>
        </w:rPr>
        <w:t>Нормативно-правовой базой образовательной программы являются</w:t>
      </w:r>
      <w:r w:rsidR="00151F38">
        <w:rPr>
          <w:rStyle w:val="FontStyle150"/>
          <w:sz w:val="24"/>
          <w:szCs w:val="24"/>
        </w:rPr>
        <w:t>:</w:t>
      </w:r>
    </w:p>
    <w:p w:rsidR="00151F38" w:rsidRDefault="00151F38" w:rsidP="002F3623">
      <w:pPr>
        <w:pStyle w:val="Style29"/>
        <w:widowControl/>
        <w:spacing w:line="274" w:lineRule="exact"/>
        <w:ind w:left="374"/>
        <w:jc w:val="left"/>
        <w:rPr>
          <w:rStyle w:val="FontStyle150"/>
          <w:sz w:val="24"/>
          <w:szCs w:val="24"/>
        </w:rPr>
      </w:pPr>
      <w:r>
        <w:rPr>
          <w:rStyle w:val="FontStyle144"/>
          <w:sz w:val="24"/>
          <w:szCs w:val="24"/>
        </w:rPr>
        <w:t>-</w:t>
      </w:r>
      <w:r w:rsidR="002F3623">
        <w:rPr>
          <w:rStyle w:val="FontStyle150"/>
          <w:sz w:val="24"/>
          <w:szCs w:val="24"/>
        </w:rPr>
        <w:t xml:space="preserve">Федеральный Закон №273-ФЗ «Об образовании в Российской Федерации»; </w:t>
      </w:r>
    </w:p>
    <w:p w:rsidR="002F3623" w:rsidRDefault="00151F38" w:rsidP="002F3623">
      <w:pPr>
        <w:pStyle w:val="Style29"/>
        <w:widowControl/>
        <w:spacing w:line="274" w:lineRule="exact"/>
        <w:ind w:left="374"/>
        <w:jc w:val="left"/>
        <w:rPr>
          <w:rStyle w:val="FontStyle150"/>
          <w:sz w:val="24"/>
          <w:szCs w:val="24"/>
        </w:rPr>
      </w:pPr>
      <w:r>
        <w:rPr>
          <w:rStyle w:val="FontStyle144"/>
          <w:sz w:val="24"/>
          <w:szCs w:val="24"/>
        </w:rPr>
        <w:t>-</w:t>
      </w:r>
      <w:r w:rsidR="002F3623">
        <w:rPr>
          <w:rStyle w:val="FontStyle150"/>
          <w:sz w:val="24"/>
          <w:szCs w:val="24"/>
        </w:rPr>
        <w:t xml:space="preserve">Федеральный государственный образовательный    стандарт    начального общего образования (утвержден приказом </w:t>
      </w:r>
      <w:proofErr w:type="spellStart"/>
      <w:r w:rsidR="002F3623">
        <w:rPr>
          <w:rStyle w:val="FontStyle150"/>
          <w:sz w:val="24"/>
          <w:szCs w:val="24"/>
        </w:rPr>
        <w:t>Минобрнауки</w:t>
      </w:r>
      <w:proofErr w:type="spellEnd"/>
      <w:r w:rsidR="002F3623">
        <w:rPr>
          <w:rStyle w:val="FontStyle150"/>
          <w:sz w:val="24"/>
          <w:szCs w:val="24"/>
        </w:rPr>
        <w:t xml:space="preserve"> России от 6 октября 2009г. №373, зарегистрирован в Минюсте России 22 декабря 2009г., регистрационный номер 17785);</w:t>
      </w:r>
    </w:p>
    <w:p w:rsidR="00151F38" w:rsidRDefault="00151F38" w:rsidP="00151F38">
      <w:pPr>
        <w:pStyle w:val="Style29"/>
        <w:widowControl/>
        <w:spacing w:line="274" w:lineRule="exact"/>
        <w:ind w:right="3974"/>
        <w:jc w:val="left"/>
        <w:rPr>
          <w:rStyle w:val="FontStyle150"/>
          <w:sz w:val="24"/>
          <w:szCs w:val="24"/>
        </w:rPr>
      </w:pPr>
      <w:r>
        <w:rPr>
          <w:rStyle w:val="FontStyle144"/>
          <w:sz w:val="24"/>
          <w:szCs w:val="24"/>
        </w:rPr>
        <w:t xml:space="preserve">     -</w:t>
      </w:r>
      <w:r w:rsidR="002F3623">
        <w:rPr>
          <w:rStyle w:val="FontStyle144"/>
          <w:sz w:val="24"/>
          <w:szCs w:val="24"/>
        </w:rPr>
        <w:t xml:space="preserve">  </w:t>
      </w:r>
      <w:r w:rsidR="002F3623">
        <w:rPr>
          <w:rStyle w:val="FontStyle150"/>
          <w:sz w:val="24"/>
          <w:szCs w:val="24"/>
        </w:rPr>
        <w:t xml:space="preserve">нормативные документы </w:t>
      </w:r>
      <w:proofErr w:type="spellStart"/>
      <w:r w:rsidR="002F3623">
        <w:rPr>
          <w:rStyle w:val="FontStyle150"/>
          <w:sz w:val="24"/>
          <w:szCs w:val="24"/>
        </w:rPr>
        <w:t>МОиН</w:t>
      </w:r>
      <w:proofErr w:type="spellEnd"/>
      <w:r w:rsidR="002F3623">
        <w:rPr>
          <w:rStyle w:val="FontStyle150"/>
          <w:sz w:val="24"/>
          <w:szCs w:val="24"/>
        </w:rPr>
        <w:t xml:space="preserve"> РФ, </w:t>
      </w:r>
      <w:proofErr w:type="spellStart"/>
      <w:r w:rsidR="002F3623">
        <w:rPr>
          <w:rStyle w:val="FontStyle150"/>
          <w:sz w:val="24"/>
          <w:szCs w:val="24"/>
        </w:rPr>
        <w:t>МОиН</w:t>
      </w:r>
      <w:proofErr w:type="spellEnd"/>
      <w:r w:rsidR="002F3623">
        <w:rPr>
          <w:rStyle w:val="FontStyle150"/>
          <w:sz w:val="24"/>
          <w:szCs w:val="24"/>
        </w:rPr>
        <w:t xml:space="preserve"> РТ; </w:t>
      </w:r>
    </w:p>
    <w:p w:rsidR="002F3623" w:rsidRDefault="00151F38" w:rsidP="002F3623">
      <w:pPr>
        <w:pStyle w:val="Style29"/>
        <w:widowControl/>
        <w:spacing w:line="274" w:lineRule="exact"/>
        <w:ind w:left="374" w:right="3974"/>
        <w:jc w:val="left"/>
        <w:rPr>
          <w:rStyle w:val="FontStyle150"/>
          <w:sz w:val="24"/>
          <w:szCs w:val="24"/>
        </w:rPr>
      </w:pPr>
      <w:r>
        <w:rPr>
          <w:rStyle w:val="FontStyle144"/>
          <w:sz w:val="24"/>
          <w:szCs w:val="24"/>
        </w:rPr>
        <w:t xml:space="preserve">- </w:t>
      </w:r>
      <w:r w:rsidR="002F3623">
        <w:rPr>
          <w:rStyle w:val="FontStyle150"/>
          <w:sz w:val="24"/>
          <w:szCs w:val="24"/>
        </w:rPr>
        <w:t>Конвенция о правах ребенка;</w:t>
      </w:r>
    </w:p>
    <w:p w:rsidR="002F3623" w:rsidRDefault="00151F38" w:rsidP="002F3623">
      <w:pPr>
        <w:pStyle w:val="Style35"/>
        <w:widowControl/>
        <w:spacing w:line="274" w:lineRule="exact"/>
        <w:ind w:left="374" w:firstLine="0"/>
        <w:jc w:val="left"/>
        <w:rPr>
          <w:rStyle w:val="FontStyle150"/>
          <w:sz w:val="24"/>
          <w:szCs w:val="24"/>
        </w:rPr>
      </w:pPr>
      <w:r>
        <w:rPr>
          <w:rStyle w:val="FontStyle144"/>
          <w:sz w:val="24"/>
          <w:szCs w:val="24"/>
        </w:rPr>
        <w:t>-</w:t>
      </w:r>
      <w:proofErr w:type="gramStart"/>
      <w:r w:rsidR="002F3623">
        <w:rPr>
          <w:rStyle w:val="FontStyle150"/>
          <w:sz w:val="24"/>
          <w:szCs w:val="24"/>
        </w:rPr>
        <w:t>Гигиенические  требования</w:t>
      </w:r>
      <w:proofErr w:type="gramEnd"/>
      <w:r w:rsidR="002F3623">
        <w:rPr>
          <w:rStyle w:val="FontStyle150"/>
          <w:sz w:val="24"/>
          <w:szCs w:val="24"/>
        </w:rPr>
        <w:t xml:space="preserve">   к   условиям   обучения   школьников   в   современных</w:t>
      </w:r>
    </w:p>
    <w:p w:rsidR="002F3623" w:rsidRDefault="002F3623" w:rsidP="002F3623">
      <w:pPr>
        <w:pStyle w:val="Style35"/>
        <w:widowControl/>
        <w:spacing w:line="278" w:lineRule="exact"/>
        <w:ind w:left="374" w:right="1325" w:firstLine="355"/>
        <w:jc w:val="left"/>
        <w:rPr>
          <w:rStyle w:val="FontStyle150"/>
          <w:sz w:val="24"/>
          <w:szCs w:val="24"/>
        </w:rPr>
      </w:pPr>
      <w:r>
        <w:rPr>
          <w:rStyle w:val="FontStyle150"/>
          <w:sz w:val="24"/>
          <w:szCs w:val="24"/>
        </w:rPr>
        <w:t>образовательных учреждениях различного вида (СанПиН 2.4.2.2821 10);</w:t>
      </w:r>
    </w:p>
    <w:p w:rsidR="002F3623" w:rsidRDefault="002F3623" w:rsidP="00151F38">
      <w:pPr>
        <w:pStyle w:val="Style35"/>
        <w:widowControl/>
        <w:spacing w:line="278" w:lineRule="exact"/>
        <w:ind w:right="1325"/>
        <w:jc w:val="left"/>
        <w:rPr>
          <w:rStyle w:val="FontStyle150"/>
          <w:sz w:val="24"/>
          <w:szCs w:val="24"/>
        </w:rPr>
      </w:pPr>
      <w:r>
        <w:rPr>
          <w:rStyle w:val="FontStyle150"/>
          <w:sz w:val="24"/>
          <w:szCs w:val="24"/>
        </w:rPr>
        <w:t xml:space="preserve"> </w:t>
      </w:r>
      <w:r w:rsidR="00151F38">
        <w:rPr>
          <w:rStyle w:val="FontStyle144"/>
          <w:sz w:val="24"/>
          <w:szCs w:val="24"/>
        </w:rPr>
        <w:t xml:space="preserve">- </w:t>
      </w:r>
      <w:r>
        <w:rPr>
          <w:rStyle w:val="FontStyle150"/>
          <w:sz w:val="24"/>
          <w:szCs w:val="24"/>
        </w:rPr>
        <w:t>Устав школы и локальные акты ОУ;</w:t>
      </w:r>
    </w:p>
    <w:p w:rsidR="002F3623" w:rsidRDefault="002F3623" w:rsidP="002F3623">
      <w:pPr>
        <w:pStyle w:val="Style49"/>
        <w:widowControl/>
        <w:spacing w:line="240" w:lineRule="exact"/>
      </w:pPr>
    </w:p>
    <w:p w:rsidR="002F3623" w:rsidRDefault="002F3623" w:rsidP="002F3623">
      <w:pPr>
        <w:pStyle w:val="Style49"/>
        <w:widowControl/>
        <w:spacing w:before="34" w:line="274" w:lineRule="exact"/>
        <w:rPr>
          <w:rStyle w:val="FontStyle150"/>
          <w:sz w:val="24"/>
          <w:szCs w:val="24"/>
        </w:rPr>
      </w:pPr>
      <w:r>
        <w:rPr>
          <w:rStyle w:val="FontStyle149"/>
          <w:sz w:val="24"/>
          <w:szCs w:val="24"/>
        </w:rPr>
        <w:t xml:space="preserve">Адресность программы. </w:t>
      </w:r>
      <w:r>
        <w:rPr>
          <w:rStyle w:val="FontStyle150"/>
          <w:sz w:val="24"/>
          <w:szCs w:val="24"/>
        </w:rPr>
        <w:t xml:space="preserve">Программа адресована </w:t>
      </w:r>
      <w:r>
        <w:rPr>
          <w:rStyle w:val="FontStyle147"/>
          <w:sz w:val="24"/>
          <w:szCs w:val="24"/>
        </w:rPr>
        <w:t xml:space="preserve">обучающимся и родителям: </w:t>
      </w:r>
      <w:r>
        <w:rPr>
          <w:rStyle w:val="FontStyle150"/>
          <w:sz w:val="24"/>
          <w:szCs w:val="24"/>
        </w:rPr>
        <w:t>для информирования о целях, содержании, организации предполагаемых результатах деятельности ОУ по достижении каждым обучающимся образовательных результатов;</w:t>
      </w:r>
    </w:p>
    <w:p w:rsidR="002F3623" w:rsidRDefault="002F3623" w:rsidP="002F3623">
      <w:pPr>
        <w:pStyle w:val="Style55"/>
        <w:widowControl/>
        <w:tabs>
          <w:tab w:val="left" w:pos="331"/>
        </w:tabs>
        <w:spacing w:before="53" w:line="274" w:lineRule="exact"/>
        <w:ind w:left="331"/>
        <w:jc w:val="both"/>
        <w:rPr>
          <w:rStyle w:val="FontStyle150"/>
          <w:sz w:val="24"/>
          <w:szCs w:val="24"/>
        </w:rPr>
      </w:pPr>
      <w:r>
        <w:rPr>
          <w:rStyle w:val="FontStyle150"/>
          <w:sz w:val="24"/>
          <w:szCs w:val="24"/>
        </w:rPr>
        <w:t>•</w:t>
      </w:r>
      <w:r>
        <w:rPr>
          <w:rStyle w:val="FontStyle150"/>
          <w:sz w:val="24"/>
          <w:szCs w:val="24"/>
        </w:rPr>
        <w:tab/>
        <w:t>для определения сферы ответственности за достижение результатов образовательной деятельности школы, родителей (законных представителей) и обучающихся и возможностей для взаимодействия;</w:t>
      </w:r>
    </w:p>
    <w:p w:rsidR="002F3623" w:rsidRDefault="002F3623" w:rsidP="002F3623">
      <w:pPr>
        <w:pStyle w:val="Style57"/>
        <w:widowControl/>
        <w:spacing w:line="274" w:lineRule="exact"/>
        <w:ind w:left="298"/>
        <w:jc w:val="left"/>
        <w:rPr>
          <w:rStyle w:val="FontStyle147"/>
          <w:sz w:val="24"/>
          <w:szCs w:val="24"/>
        </w:rPr>
      </w:pPr>
      <w:r>
        <w:rPr>
          <w:rStyle w:val="FontStyle147"/>
          <w:sz w:val="24"/>
          <w:szCs w:val="24"/>
        </w:rPr>
        <w:t>учителям:</w:t>
      </w:r>
    </w:p>
    <w:p w:rsidR="002F3623" w:rsidRDefault="002F3623" w:rsidP="002F3623">
      <w:pPr>
        <w:pStyle w:val="Style55"/>
        <w:widowControl/>
        <w:tabs>
          <w:tab w:val="left" w:pos="331"/>
        </w:tabs>
        <w:spacing w:line="274" w:lineRule="exact"/>
        <w:ind w:left="331"/>
        <w:jc w:val="both"/>
        <w:rPr>
          <w:rStyle w:val="FontStyle150"/>
          <w:sz w:val="24"/>
          <w:szCs w:val="24"/>
        </w:rPr>
      </w:pPr>
      <w:r>
        <w:rPr>
          <w:rStyle w:val="FontStyle150"/>
          <w:sz w:val="24"/>
          <w:szCs w:val="24"/>
        </w:rPr>
        <w:t>•</w:t>
      </w:r>
      <w:r>
        <w:rPr>
          <w:rStyle w:val="FontStyle150"/>
          <w:sz w:val="24"/>
          <w:szCs w:val="24"/>
        </w:rPr>
        <w:tab/>
        <w:t>для углубления понимания смыслов образования и в качестве ориентира в практической образовательной деятельности.</w:t>
      </w:r>
    </w:p>
    <w:p w:rsidR="002F3623" w:rsidRDefault="002F3623" w:rsidP="002F3623">
      <w:pPr>
        <w:pStyle w:val="Style57"/>
        <w:widowControl/>
        <w:spacing w:line="274" w:lineRule="exact"/>
        <w:ind w:left="322"/>
        <w:jc w:val="left"/>
        <w:rPr>
          <w:rStyle w:val="FontStyle147"/>
          <w:sz w:val="24"/>
          <w:szCs w:val="24"/>
        </w:rPr>
      </w:pPr>
      <w:r>
        <w:rPr>
          <w:rStyle w:val="FontStyle147"/>
          <w:sz w:val="24"/>
          <w:szCs w:val="24"/>
        </w:rPr>
        <w:t>администрации:</w:t>
      </w:r>
    </w:p>
    <w:p w:rsidR="002F3623" w:rsidRDefault="002F3623" w:rsidP="002F3623">
      <w:pPr>
        <w:pStyle w:val="Style58"/>
        <w:widowControl/>
        <w:ind w:left="408"/>
        <w:jc w:val="both"/>
        <w:rPr>
          <w:rStyle w:val="FontStyle150"/>
          <w:sz w:val="24"/>
          <w:szCs w:val="24"/>
        </w:rPr>
      </w:pPr>
      <w:r>
        <w:rPr>
          <w:rStyle w:val="FontStyle143"/>
          <w:sz w:val="24"/>
          <w:szCs w:val="24"/>
        </w:rPr>
        <w:t xml:space="preserve">о </w:t>
      </w:r>
      <w:r>
        <w:rPr>
          <w:rStyle w:val="FontStyle150"/>
          <w:sz w:val="24"/>
          <w:szCs w:val="24"/>
        </w:rPr>
        <w:t>для координации деятельности педагогического коллектива по выполнению требований к результатам и условиям освоения учащимися основной образовательной программы;</w:t>
      </w:r>
    </w:p>
    <w:p w:rsidR="002F3623" w:rsidRDefault="002F3623" w:rsidP="002F3623">
      <w:pPr>
        <w:pStyle w:val="Style59"/>
        <w:widowControl/>
        <w:spacing w:line="274" w:lineRule="exact"/>
        <w:ind w:firstLine="0"/>
        <w:rPr>
          <w:rStyle w:val="FontStyle150"/>
          <w:sz w:val="24"/>
          <w:szCs w:val="24"/>
        </w:rPr>
      </w:pPr>
      <w:r>
        <w:rPr>
          <w:rStyle w:val="FontStyle144"/>
          <w:sz w:val="24"/>
          <w:szCs w:val="24"/>
        </w:rPr>
        <w:t xml:space="preserve">о    </w:t>
      </w:r>
      <w:r>
        <w:rPr>
          <w:rStyle w:val="FontStyle150"/>
          <w:sz w:val="24"/>
          <w:szCs w:val="24"/>
        </w:rPr>
        <w:t xml:space="preserve">для регулирования взаимоотношений субъектов образовательного процесса (педагогов, обучающихся, родителей (законных представителей), администрации и др.) </w:t>
      </w:r>
      <w:r>
        <w:rPr>
          <w:rStyle w:val="FontStyle147"/>
          <w:sz w:val="24"/>
          <w:szCs w:val="24"/>
        </w:rPr>
        <w:t xml:space="preserve">учредителю и органам управления </w:t>
      </w:r>
      <w:r>
        <w:rPr>
          <w:rStyle w:val="FontStyle144"/>
          <w:sz w:val="24"/>
          <w:szCs w:val="24"/>
        </w:rPr>
        <w:t xml:space="preserve">о </w:t>
      </w:r>
      <w:r>
        <w:rPr>
          <w:rStyle w:val="FontStyle150"/>
          <w:sz w:val="24"/>
          <w:szCs w:val="24"/>
        </w:rPr>
        <w:t>для повышения объективности оценивания образовательных результатов учреждения в целом;</w:t>
      </w:r>
    </w:p>
    <w:p w:rsidR="002F3623" w:rsidRDefault="002F3623" w:rsidP="002F3623">
      <w:pPr>
        <w:pStyle w:val="Style60"/>
        <w:widowControl/>
        <w:ind w:left="278"/>
        <w:jc w:val="both"/>
        <w:rPr>
          <w:rStyle w:val="FontStyle150"/>
          <w:sz w:val="24"/>
          <w:szCs w:val="24"/>
        </w:rPr>
      </w:pPr>
      <w:r>
        <w:rPr>
          <w:rStyle w:val="FontStyle144"/>
          <w:sz w:val="24"/>
          <w:szCs w:val="24"/>
        </w:rPr>
        <w:lastRenderedPageBreak/>
        <w:t xml:space="preserve">о </w:t>
      </w:r>
      <w:r>
        <w:rPr>
          <w:rStyle w:val="FontStyle150"/>
          <w:sz w:val="24"/>
          <w:szCs w:val="24"/>
        </w:rPr>
        <w:t>для принятия управленческих решений на основе мониторинга эффективности процесса, качества, условий и результатов образовательной деятельности школы.</w:t>
      </w:r>
    </w:p>
    <w:p w:rsidR="002F3623" w:rsidRDefault="002F3623" w:rsidP="002F3623">
      <w:pPr>
        <w:pStyle w:val="Style61"/>
        <w:widowControl/>
        <w:spacing w:line="240" w:lineRule="exact"/>
      </w:pPr>
    </w:p>
    <w:p w:rsidR="002F3623" w:rsidRDefault="002F3623" w:rsidP="002F3623">
      <w:pPr>
        <w:pStyle w:val="Style61"/>
        <w:widowControl/>
        <w:spacing w:before="38"/>
        <w:rPr>
          <w:rStyle w:val="FontStyle148"/>
          <w:sz w:val="24"/>
          <w:szCs w:val="24"/>
        </w:rPr>
      </w:pPr>
    </w:p>
    <w:p w:rsidR="002F3623" w:rsidRDefault="002F3623" w:rsidP="002F3623">
      <w:pPr>
        <w:pStyle w:val="Style61"/>
        <w:widowControl/>
        <w:spacing w:before="38"/>
        <w:rPr>
          <w:rStyle w:val="FontStyle149"/>
          <w:sz w:val="24"/>
          <w:szCs w:val="24"/>
        </w:rPr>
      </w:pPr>
      <w:r>
        <w:rPr>
          <w:rStyle w:val="FontStyle148"/>
          <w:sz w:val="24"/>
          <w:szCs w:val="24"/>
        </w:rPr>
        <w:t xml:space="preserve">1.2.   </w:t>
      </w:r>
      <w:r>
        <w:rPr>
          <w:rStyle w:val="FontStyle149"/>
          <w:sz w:val="24"/>
          <w:szCs w:val="24"/>
        </w:rPr>
        <w:t>ПЛАНИРУЕМЫЕ   РЕЗУЛЬТАТЫ   ОСВОЕНИЯ   ОБУЧАЮЩИМИСЯ ОСНОВНОЙ   ОБРАЗОВАТЕЛЬНОЙ   ПРОГРАММЫ   НАЧАЛЬНОГО   ОБЩЕГО</w:t>
      </w:r>
    </w:p>
    <w:p w:rsidR="002F3623" w:rsidRDefault="002F3623" w:rsidP="002F3623">
      <w:pPr>
        <w:pStyle w:val="Style8"/>
        <w:widowControl/>
        <w:spacing w:line="274" w:lineRule="exact"/>
        <w:rPr>
          <w:rStyle w:val="FontStyle149"/>
          <w:sz w:val="24"/>
          <w:szCs w:val="24"/>
        </w:rPr>
      </w:pPr>
      <w:r>
        <w:rPr>
          <w:rStyle w:val="FontStyle149"/>
          <w:sz w:val="24"/>
          <w:szCs w:val="24"/>
        </w:rPr>
        <w:t>ОБРАЗОВАНИЯ</w:t>
      </w:r>
    </w:p>
    <w:p w:rsidR="002F3623" w:rsidRDefault="002F3623" w:rsidP="002F3623">
      <w:pPr>
        <w:pStyle w:val="Style63"/>
        <w:widowControl/>
        <w:spacing w:line="274" w:lineRule="exact"/>
        <w:rPr>
          <w:rStyle w:val="FontStyle150"/>
          <w:sz w:val="24"/>
          <w:szCs w:val="24"/>
        </w:rPr>
      </w:pPr>
      <w:r>
        <w:rPr>
          <w:rStyle w:val="FontStyle150"/>
          <w:sz w:val="24"/>
          <w:szCs w:val="24"/>
        </w:rPr>
        <w:t>Начальная ступень МБОУ «</w:t>
      </w:r>
      <w:proofErr w:type="spellStart"/>
      <w:r>
        <w:rPr>
          <w:rStyle w:val="FontStyle150"/>
          <w:sz w:val="24"/>
          <w:szCs w:val="24"/>
        </w:rPr>
        <w:t>Балыклы-Чукаевская</w:t>
      </w:r>
      <w:proofErr w:type="spellEnd"/>
      <w:r>
        <w:rPr>
          <w:rStyle w:val="FontStyle150"/>
          <w:sz w:val="24"/>
          <w:szCs w:val="24"/>
        </w:rPr>
        <w:t xml:space="preserve">   средняя общеобразовательная школа» Рыбно-Слободского муниципального района Республики Татарстан гарантирует следующие результаты:</w:t>
      </w:r>
    </w:p>
    <w:p w:rsidR="002F3623" w:rsidRDefault="002F3623" w:rsidP="002F3623">
      <w:pPr>
        <w:pStyle w:val="Style35"/>
        <w:widowControl/>
        <w:spacing w:line="274" w:lineRule="exact"/>
        <w:ind w:firstLine="350"/>
        <w:rPr>
          <w:rStyle w:val="FontStyle150"/>
          <w:sz w:val="24"/>
          <w:szCs w:val="24"/>
        </w:rPr>
      </w:pPr>
      <w:r>
        <w:rPr>
          <w:rStyle w:val="FontStyle149"/>
          <w:sz w:val="24"/>
          <w:szCs w:val="24"/>
        </w:rPr>
        <w:t xml:space="preserve">Планируемые результаты </w:t>
      </w:r>
      <w:r>
        <w:rPr>
          <w:rStyle w:val="FontStyle150"/>
          <w:sz w:val="24"/>
          <w:szCs w:val="24"/>
        </w:rPr>
        <w:t>- система обобщенных личностно-ориентированных целей образования.</w:t>
      </w:r>
    </w:p>
    <w:p w:rsidR="002F3623" w:rsidRDefault="002F3623" w:rsidP="002F3623">
      <w:pPr>
        <w:pStyle w:val="Style8"/>
        <w:widowControl/>
        <w:spacing w:before="10" w:line="274" w:lineRule="exact"/>
        <w:ind w:left="360"/>
        <w:rPr>
          <w:rStyle w:val="FontStyle149"/>
          <w:sz w:val="24"/>
          <w:szCs w:val="24"/>
        </w:rPr>
      </w:pPr>
      <w:r>
        <w:rPr>
          <w:rStyle w:val="FontStyle149"/>
          <w:sz w:val="24"/>
          <w:szCs w:val="24"/>
        </w:rPr>
        <w:t>Личностные планируемые результаты:</w:t>
      </w:r>
    </w:p>
    <w:p w:rsidR="002F3623" w:rsidRDefault="002F3623" w:rsidP="002F3623">
      <w:pPr>
        <w:pStyle w:val="Style29"/>
        <w:widowControl/>
        <w:spacing w:line="274" w:lineRule="exact"/>
        <w:rPr>
          <w:rStyle w:val="FontStyle150"/>
          <w:sz w:val="24"/>
          <w:szCs w:val="24"/>
        </w:rPr>
      </w:pPr>
      <w:r>
        <w:rPr>
          <w:rStyle w:val="FontStyle150"/>
          <w:sz w:val="24"/>
          <w:szCs w:val="24"/>
        </w:rPr>
        <w:t xml:space="preserve">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w:t>
      </w:r>
      <w:r w:rsidR="00151F38">
        <w:rPr>
          <w:rStyle w:val="FontStyle150"/>
          <w:sz w:val="24"/>
          <w:szCs w:val="24"/>
        </w:rPr>
        <w:t>денитрации</w:t>
      </w:r>
      <w:r>
        <w:rPr>
          <w:rStyle w:val="FontStyle150"/>
          <w:sz w:val="24"/>
          <w:szCs w:val="24"/>
        </w:rPr>
        <w:t>.</w:t>
      </w:r>
    </w:p>
    <w:p w:rsidR="002F3623" w:rsidRDefault="002F3623" w:rsidP="002F3623">
      <w:pPr>
        <w:pStyle w:val="Style49"/>
        <w:widowControl/>
        <w:spacing w:before="5" w:line="274" w:lineRule="exact"/>
        <w:ind w:firstLine="350"/>
        <w:rPr>
          <w:rStyle w:val="FontStyle150"/>
          <w:sz w:val="24"/>
          <w:szCs w:val="24"/>
        </w:rPr>
      </w:pPr>
      <w:proofErr w:type="spellStart"/>
      <w:r>
        <w:rPr>
          <w:rStyle w:val="FontStyle149"/>
          <w:sz w:val="24"/>
          <w:szCs w:val="24"/>
        </w:rPr>
        <w:t>Метапредметные</w:t>
      </w:r>
      <w:proofErr w:type="spellEnd"/>
      <w:r>
        <w:rPr>
          <w:rStyle w:val="FontStyle149"/>
          <w:sz w:val="24"/>
          <w:szCs w:val="24"/>
        </w:rPr>
        <w:t xml:space="preserve"> планируемые результаты: </w:t>
      </w:r>
      <w:r>
        <w:rPr>
          <w:rStyle w:val="FontStyle150"/>
          <w:sz w:val="24"/>
          <w:szCs w:val="24"/>
        </w:rPr>
        <w:t>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ее организацию, контролировать и оценивать свои действия, вносить соответствующие коррективы в их выполнение;</w:t>
      </w:r>
    </w:p>
    <w:p w:rsidR="002F3623" w:rsidRDefault="002F3623" w:rsidP="002F3623">
      <w:pPr>
        <w:pStyle w:val="Style29"/>
        <w:widowControl/>
        <w:spacing w:line="274" w:lineRule="exact"/>
        <w:rPr>
          <w:rStyle w:val="FontStyle150"/>
          <w:sz w:val="24"/>
          <w:szCs w:val="24"/>
        </w:rPr>
      </w:pPr>
      <w:r>
        <w:rPr>
          <w:rStyle w:val="FontStyle150"/>
          <w:sz w:val="24"/>
          <w:szCs w:val="24"/>
        </w:rPr>
        <w:t>научатся воспринимать и анализировать важнейшие их компоненты - тексты, использовать знаково-символические средства, овладеют действием моделирования и широким спектром логических действий;</w:t>
      </w:r>
    </w:p>
    <w:p w:rsidR="002F3623" w:rsidRDefault="002F3623" w:rsidP="002F3623">
      <w:pPr>
        <w:pStyle w:val="Style29"/>
        <w:widowControl/>
        <w:spacing w:line="274" w:lineRule="exact"/>
        <w:rPr>
          <w:rStyle w:val="FontStyle150"/>
          <w:sz w:val="24"/>
          <w:szCs w:val="24"/>
        </w:rPr>
      </w:pPr>
      <w:r>
        <w:rPr>
          <w:rStyle w:val="FontStyle150"/>
          <w:sz w:val="24"/>
          <w:szCs w:val="24"/>
        </w:rPr>
        <w:t>приобретут умение учитывать позицию собеседника,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(текстах).</w:t>
      </w:r>
    </w:p>
    <w:p w:rsidR="002F3623" w:rsidRDefault="002F3623" w:rsidP="002F3623">
      <w:pPr>
        <w:pStyle w:val="Style8"/>
        <w:widowControl/>
        <w:spacing w:before="5" w:line="274" w:lineRule="exact"/>
        <w:ind w:left="427"/>
        <w:rPr>
          <w:rStyle w:val="FontStyle149"/>
          <w:sz w:val="24"/>
          <w:szCs w:val="24"/>
        </w:rPr>
      </w:pPr>
      <w:r>
        <w:rPr>
          <w:rStyle w:val="FontStyle149"/>
          <w:sz w:val="24"/>
          <w:szCs w:val="24"/>
        </w:rPr>
        <w:t>Предметные:</w:t>
      </w:r>
    </w:p>
    <w:p w:rsidR="002F3623" w:rsidRDefault="002F3623" w:rsidP="002F3623">
      <w:pPr>
        <w:pStyle w:val="Style52"/>
        <w:widowControl/>
        <w:numPr>
          <w:ilvl w:val="0"/>
          <w:numId w:val="7"/>
        </w:numPr>
        <w:tabs>
          <w:tab w:val="left" w:pos="149"/>
        </w:tabs>
        <w:rPr>
          <w:rStyle w:val="FontStyle150"/>
          <w:sz w:val="24"/>
          <w:szCs w:val="24"/>
        </w:rPr>
      </w:pPr>
      <w:r>
        <w:rPr>
          <w:rStyle w:val="FontStyle150"/>
          <w:sz w:val="24"/>
          <w:szCs w:val="24"/>
        </w:rPr>
        <w:t>математика (формирование основных мыслительных операций, развитие логического мышления, устанавливание связи, понимание зависимости между величинами, решение практических задач);</w:t>
      </w:r>
    </w:p>
    <w:p w:rsidR="002F3623" w:rsidRDefault="002F3623" w:rsidP="002F3623">
      <w:pPr>
        <w:pStyle w:val="Style52"/>
        <w:widowControl/>
        <w:numPr>
          <w:ilvl w:val="0"/>
          <w:numId w:val="7"/>
        </w:numPr>
        <w:tabs>
          <w:tab w:val="left" w:pos="149"/>
        </w:tabs>
        <w:rPr>
          <w:rStyle w:val="FontStyle150"/>
          <w:sz w:val="24"/>
          <w:szCs w:val="24"/>
        </w:rPr>
      </w:pPr>
      <w:r>
        <w:rPr>
          <w:rStyle w:val="FontStyle150"/>
          <w:sz w:val="24"/>
          <w:szCs w:val="24"/>
        </w:rPr>
        <w:t>русский язык, родной язык (умение группировать, классифицировать языковой материал по заданным и самостоятельно выделенным основаниям, выбирать при устном общении средства, адекватные ситуации с учётом индивидуальных особенностей учеников, развитие орфографической зоркости, умение пользоваться справочной литературой);</w:t>
      </w:r>
    </w:p>
    <w:p w:rsidR="002F3623" w:rsidRDefault="002F3623" w:rsidP="002F3623">
      <w:pPr>
        <w:pStyle w:val="Style52"/>
        <w:widowControl/>
        <w:tabs>
          <w:tab w:val="left" w:pos="245"/>
        </w:tabs>
        <w:spacing w:before="53"/>
        <w:rPr>
          <w:rStyle w:val="FontStyle150"/>
          <w:sz w:val="24"/>
          <w:szCs w:val="24"/>
        </w:rPr>
      </w:pPr>
      <w:r>
        <w:rPr>
          <w:rStyle w:val="FontStyle150"/>
          <w:sz w:val="24"/>
          <w:szCs w:val="24"/>
        </w:rPr>
        <w:t>-</w:t>
      </w:r>
      <w:r>
        <w:rPr>
          <w:rStyle w:val="FontStyle150"/>
          <w:sz w:val="24"/>
          <w:szCs w:val="24"/>
        </w:rPr>
        <w:tab/>
        <w:t xml:space="preserve">литературное чтение, </w:t>
      </w:r>
      <w:r w:rsidR="00127400">
        <w:rPr>
          <w:rStyle w:val="FontStyle150"/>
          <w:sz w:val="24"/>
          <w:szCs w:val="24"/>
        </w:rPr>
        <w:t>литературное чтение на родном</w:t>
      </w:r>
      <w:r>
        <w:rPr>
          <w:rStyle w:val="FontStyle150"/>
          <w:sz w:val="24"/>
          <w:szCs w:val="24"/>
        </w:rPr>
        <w:t xml:space="preserve"> языке (умение отличать произведения УНТ от авторских произведений, различать жанр авторской прозы, умение обнаруживать средства художественной выразительности текста, умение давать характеристику героям и персонажам литературных произведений, научиться добывать дополнительную информацию к обсуждаемой теме или проблеме);</w:t>
      </w:r>
    </w:p>
    <w:p w:rsidR="002F3623" w:rsidRDefault="002F3623" w:rsidP="002F3623">
      <w:pPr>
        <w:pStyle w:val="Style52"/>
        <w:widowControl/>
        <w:numPr>
          <w:ilvl w:val="0"/>
          <w:numId w:val="8"/>
        </w:numPr>
        <w:tabs>
          <w:tab w:val="left" w:pos="168"/>
        </w:tabs>
        <w:rPr>
          <w:rStyle w:val="FontStyle150"/>
          <w:sz w:val="24"/>
          <w:szCs w:val="24"/>
        </w:rPr>
      </w:pPr>
      <w:proofErr w:type="gramStart"/>
      <w:r>
        <w:rPr>
          <w:rStyle w:val="FontStyle150"/>
          <w:sz w:val="24"/>
          <w:szCs w:val="24"/>
        </w:rPr>
        <w:t>окружающий</w:t>
      </w:r>
      <w:proofErr w:type="gramEnd"/>
      <w:r>
        <w:rPr>
          <w:rStyle w:val="FontStyle150"/>
          <w:sz w:val="24"/>
          <w:szCs w:val="24"/>
        </w:rPr>
        <w:t xml:space="preserve"> мир (соблюдение правил охраны природы, ориентация в социальной среде, знакомство с выдающимися памятниками истории и культуры России, историческими событиями и событиями происходящими в современной России, умение работать с различными картами, заботиться о своём здоровье);</w:t>
      </w:r>
    </w:p>
    <w:p w:rsidR="002F3623" w:rsidRDefault="002F3623" w:rsidP="002F3623">
      <w:pPr>
        <w:pStyle w:val="Style52"/>
        <w:widowControl/>
        <w:numPr>
          <w:ilvl w:val="0"/>
          <w:numId w:val="8"/>
        </w:numPr>
        <w:tabs>
          <w:tab w:val="left" w:pos="168"/>
        </w:tabs>
        <w:rPr>
          <w:rStyle w:val="FontStyle150"/>
          <w:sz w:val="24"/>
          <w:szCs w:val="24"/>
        </w:rPr>
      </w:pPr>
      <w:r>
        <w:rPr>
          <w:rStyle w:val="FontStyle150"/>
          <w:sz w:val="24"/>
          <w:szCs w:val="24"/>
        </w:rPr>
        <w:t>технология (умение моделировать и конструировать из разных материалов, проектировать свою деятельность);</w:t>
      </w:r>
    </w:p>
    <w:p w:rsidR="002F3623" w:rsidRDefault="002F3623" w:rsidP="002F3623">
      <w:pPr>
        <w:pStyle w:val="Style52"/>
        <w:widowControl/>
        <w:numPr>
          <w:ilvl w:val="0"/>
          <w:numId w:val="8"/>
        </w:numPr>
        <w:tabs>
          <w:tab w:val="left" w:pos="168"/>
        </w:tabs>
        <w:rPr>
          <w:rStyle w:val="FontStyle150"/>
          <w:sz w:val="24"/>
          <w:szCs w:val="24"/>
        </w:rPr>
      </w:pPr>
      <w:r>
        <w:rPr>
          <w:rStyle w:val="FontStyle150"/>
          <w:sz w:val="24"/>
          <w:szCs w:val="24"/>
        </w:rPr>
        <w:t>музыка (умение различать русскую музыку и музыку других народов; давать оценку нравственному содержанию музыки разных жанров русских и зарубежных композиторов-классиков);</w:t>
      </w:r>
    </w:p>
    <w:p w:rsidR="002F3623" w:rsidRDefault="002F3623" w:rsidP="002F3623">
      <w:pPr>
        <w:pStyle w:val="Style52"/>
        <w:widowControl/>
        <w:numPr>
          <w:ilvl w:val="0"/>
          <w:numId w:val="8"/>
        </w:numPr>
        <w:tabs>
          <w:tab w:val="left" w:pos="168"/>
        </w:tabs>
        <w:rPr>
          <w:rStyle w:val="FontStyle150"/>
          <w:sz w:val="24"/>
          <w:szCs w:val="24"/>
        </w:rPr>
      </w:pPr>
      <w:r>
        <w:rPr>
          <w:rStyle w:val="FontStyle150"/>
          <w:sz w:val="24"/>
          <w:szCs w:val="24"/>
        </w:rPr>
        <w:t>изобразительное искусство и художественный труд (формирование качеств, отвечающих представлениям об истинной человечности о доброте и культурной полноценности в восприятии мира, развитие способности сопереживания, познание художественной культуры своего народа);</w:t>
      </w:r>
    </w:p>
    <w:p w:rsidR="002F3623" w:rsidRDefault="002F3623" w:rsidP="002F3623">
      <w:pPr>
        <w:pStyle w:val="Style52"/>
        <w:widowControl/>
        <w:numPr>
          <w:ilvl w:val="0"/>
          <w:numId w:val="8"/>
        </w:numPr>
        <w:tabs>
          <w:tab w:val="left" w:pos="168"/>
        </w:tabs>
        <w:rPr>
          <w:rStyle w:val="FontStyle150"/>
          <w:sz w:val="24"/>
          <w:szCs w:val="24"/>
        </w:rPr>
      </w:pPr>
      <w:r>
        <w:rPr>
          <w:rStyle w:val="FontStyle150"/>
          <w:sz w:val="24"/>
          <w:szCs w:val="24"/>
        </w:rPr>
        <w:lastRenderedPageBreak/>
        <w:t>физическая культура (умение составлять и правильно выполнять комплексы утренней гимнастики и комплексы физических упражнений на развитие координации, гибкости, силы, на формирование правильной осанки, организовывать и проводить самостоятельные занятия)</w:t>
      </w:r>
    </w:p>
    <w:p w:rsidR="002F3623" w:rsidRDefault="002F3623" w:rsidP="002F3623">
      <w:pPr>
        <w:pStyle w:val="Style52"/>
        <w:widowControl/>
        <w:numPr>
          <w:ilvl w:val="0"/>
          <w:numId w:val="8"/>
        </w:numPr>
        <w:tabs>
          <w:tab w:val="left" w:pos="168"/>
        </w:tabs>
        <w:rPr>
          <w:rStyle w:val="FontStyle150"/>
          <w:sz w:val="24"/>
          <w:szCs w:val="24"/>
        </w:rPr>
      </w:pPr>
      <w:proofErr w:type="gramStart"/>
      <w:r>
        <w:rPr>
          <w:rStyle w:val="FontStyle150"/>
          <w:sz w:val="24"/>
          <w:szCs w:val="24"/>
        </w:rPr>
        <w:t>информатика</w:t>
      </w:r>
      <w:proofErr w:type="gramEnd"/>
      <w:r>
        <w:rPr>
          <w:rStyle w:val="FontStyle150"/>
          <w:sz w:val="24"/>
          <w:szCs w:val="24"/>
        </w:rPr>
        <w:t xml:space="preserve"> (умение обобщать и классифицировать предметы по какому либо признаку, выявлять закономерности в чередовании признаков, умение работать с компьютером на начальном этапе);</w:t>
      </w:r>
    </w:p>
    <w:p w:rsidR="002F3623" w:rsidRDefault="002F3623" w:rsidP="002F3623">
      <w:pPr>
        <w:pStyle w:val="Style52"/>
        <w:widowControl/>
        <w:numPr>
          <w:ilvl w:val="0"/>
          <w:numId w:val="8"/>
        </w:numPr>
        <w:tabs>
          <w:tab w:val="left" w:pos="168"/>
        </w:tabs>
        <w:rPr>
          <w:rStyle w:val="FontStyle150"/>
          <w:sz w:val="24"/>
          <w:szCs w:val="24"/>
        </w:rPr>
      </w:pPr>
      <w:r>
        <w:rPr>
          <w:rStyle w:val="FontStyle150"/>
          <w:sz w:val="24"/>
          <w:szCs w:val="24"/>
        </w:rPr>
        <w:t xml:space="preserve">иностранный язык (умение общаться на языке с учётом речевых возможностей, потребностей младших школьников: элементарных коммуникативных умений говорении, </w:t>
      </w:r>
      <w:proofErr w:type="spellStart"/>
      <w:r>
        <w:rPr>
          <w:rStyle w:val="FontStyle150"/>
          <w:sz w:val="24"/>
          <w:szCs w:val="24"/>
        </w:rPr>
        <w:t>аудировании</w:t>
      </w:r>
      <w:proofErr w:type="spellEnd"/>
      <w:r>
        <w:rPr>
          <w:rStyle w:val="FontStyle150"/>
          <w:sz w:val="24"/>
          <w:szCs w:val="24"/>
        </w:rPr>
        <w:t>, чтении и письме, формирование лингвистических представлений, воспитание дружелюбного отношения к представителям других стран).</w:t>
      </w:r>
    </w:p>
    <w:p w:rsidR="002F3623" w:rsidRDefault="002F3623" w:rsidP="002F3623">
      <w:pPr>
        <w:pStyle w:val="Style70"/>
        <w:widowControl/>
        <w:spacing w:line="240" w:lineRule="exact"/>
      </w:pPr>
    </w:p>
    <w:p w:rsidR="002F3623" w:rsidRDefault="002F3623" w:rsidP="002F3623">
      <w:pPr>
        <w:pStyle w:val="Style70"/>
        <w:widowControl/>
        <w:spacing w:before="38" w:line="274" w:lineRule="exact"/>
        <w:rPr>
          <w:rStyle w:val="FontStyle148"/>
          <w:sz w:val="24"/>
          <w:szCs w:val="24"/>
        </w:rPr>
      </w:pPr>
      <w:r>
        <w:rPr>
          <w:rStyle w:val="FontStyle149"/>
          <w:sz w:val="24"/>
          <w:szCs w:val="24"/>
        </w:rPr>
        <w:t xml:space="preserve">1.2.1.Формирование универсальных учебных действий </w:t>
      </w:r>
      <w:r>
        <w:rPr>
          <w:rStyle w:val="FontStyle148"/>
          <w:sz w:val="24"/>
          <w:szCs w:val="24"/>
        </w:rPr>
        <w:t xml:space="preserve">(личностные и </w:t>
      </w:r>
      <w:proofErr w:type="spellStart"/>
      <w:r>
        <w:rPr>
          <w:rStyle w:val="FontStyle148"/>
          <w:sz w:val="24"/>
          <w:szCs w:val="24"/>
        </w:rPr>
        <w:t>метапредметные</w:t>
      </w:r>
      <w:proofErr w:type="spellEnd"/>
      <w:r>
        <w:rPr>
          <w:rStyle w:val="FontStyle148"/>
          <w:sz w:val="24"/>
          <w:szCs w:val="24"/>
        </w:rPr>
        <w:t xml:space="preserve"> результаты)</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 xml:space="preserve">В результате изучения всех без исключения предметов на ступени начального общего образования у выпускников будут сформированы </w:t>
      </w:r>
      <w:r>
        <w:rPr>
          <w:rStyle w:val="FontStyle147"/>
          <w:sz w:val="24"/>
          <w:szCs w:val="24"/>
        </w:rPr>
        <w:t xml:space="preserve">личностные, регулятивные, познавательные </w:t>
      </w:r>
      <w:r>
        <w:rPr>
          <w:rStyle w:val="FontStyle150"/>
          <w:sz w:val="24"/>
          <w:szCs w:val="24"/>
        </w:rPr>
        <w:t xml:space="preserve">и </w:t>
      </w:r>
      <w:r>
        <w:rPr>
          <w:rStyle w:val="FontStyle147"/>
          <w:sz w:val="24"/>
          <w:szCs w:val="24"/>
        </w:rPr>
        <w:t xml:space="preserve">коммуникативные </w:t>
      </w:r>
      <w:r>
        <w:rPr>
          <w:rStyle w:val="FontStyle150"/>
          <w:sz w:val="24"/>
          <w:szCs w:val="24"/>
        </w:rPr>
        <w:t>универсальные учебные действия как основа умения учиться.</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 xml:space="preserve">В </w:t>
      </w:r>
      <w:r>
        <w:rPr>
          <w:rStyle w:val="FontStyle147"/>
          <w:sz w:val="24"/>
          <w:szCs w:val="24"/>
        </w:rPr>
        <w:t xml:space="preserve">сфере личностных универсальных учебных действий </w:t>
      </w:r>
      <w:r>
        <w:rPr>
          <w:rStyle w:val="FontStyle150"/>
          <w:sz w:val="24"/>
          <w:szCs w:val="24"/>
        </w:rPr>
        <w:t>будут сформированы внутренняя позиция обучающегося, адекватная мотивация учебной деятельности, включая учебные и</w:t>
      </w:r>
      <w:r w:rsidR="00127400">
        <w:rPr>
          <w:rStyle w:val="FontStyle150"/>
          <w:sz w:val="24"/>
          <w:szCs w:val="24"/>
        </w:rPr>
        <w:t xml:space="preserve"> </w:t>
      </w:r>
      <w:r>
        <w:rPr>
          <w:rStyle w:val="FontStyle150"/>
          <w:sz w:val="24"/>
          <w:szCs w:val="24"/>
        </w:rPr>
        <w:t>познавательные мотивы, ориентация на моральные нормы и</w:t>
      </w:r>
      <w:r w:rsidR="00127400">
        <w:rPr>
          <w:rStyle w:val="FontStyle150"/>
          <w:sz w:val="24"/>
          <w:szCs w:val="24"/>
        </w:rPr>
        <w:t xml:space="preserve"> </w:t>
      </w:r>
      <w:r>
        <w:rPr>
          <w:rStyle w:val="FontStyle150"/>
          <w:sz w:val="24"/>
          <w:szCs w:val="24"/>
        </w:rPr>
        <w:t xml:space="preserve">их выполнение, способность к моральной </w:t>
      </w:r>
      <w:proofErr w:type="spellStart"/>
      <w:r>
        <w:rPr>
          <w:rStyle w:val="FontStyle150"/>
          <w:sz w:val="24"/>
          <w:szCs w:val="24"/>
        </w:rPr>
        <w:t>децентрации</w:t>
      </w:r>
      <w:proofErr w:type="spellEnd"/>
      <w:r>
        <w:rPr>
          <w:rStyle w:val="FontStyle150"/>
          <w:sz w:val="24"/>
          <w:szCs w:val="24"/>
        </w:rPr>
        <w:t>.</w:t>
      </w:r>
    </w:p>
    <w:p w:rsidR="002F3623" w:rsidRDefault="002F3623" w:rsidP="002F3623">
      <w:pPr>
        <w:pStyle w:val="Style26"/>
        <w:widowControl/>
        <w:spacing w:line="274" w:lineRule="exact"/>
        <w:ind w:firstLine="432"/>
        <w:rPr>
          <w:rStyle w:val="FontStyle150"/>
          <w:sz w:val="24"/>
          <w:szCs w:val="24"/>
        </w:rPr>
      </w:pPr>
      <w:r>
        <w:rPr>
          <w:rStyle w:val="FontStyle150"/>
          <w:sz w:val="24"/>
          <w:szCs w:val="24"/>
        </w:rPr>
        <w:t xml:space="preserve">В </w:t>
      </w:r>
      <w:r>
        <w:rPr>
          <w:rStyle w:val="FontStyle147"/>
          <w:sz w:val="24"/>
          <w:szCs w:val="24"/>
        </w:rPr>
        <w:t xml:space="preserve">сфере регулятивных универсальных учебных действий </w:t>
      </w:r>
      <w:r>
        <w:rPr>
          <w:rStyle w:val="FontStyle150"/>
          <w:sz w:val="24"/>
          <w:szCs w:val="24"/>
        </w:rPr>
        <w:t>выпускники овладеют всеми типами учебных действий,</w:t>
      </w:r>
      <w:r w:rsidR="00127400">
        <w:rPr>
          <w:rStyle w:val="FontStyle150"/>
          <w:sz w:val="24"/>
          <w:szCs w:val="24"/>
        </w:rPr>
        <w:t xml:space="preserve"> </w:t>
      </w:r>
      <w:r>
        <w:rPr>
          <w:rStyle w:val="FontStyle150"/>
          <w:sz w:val="24"/>
          <w:szCs w:val="24"/>
        </w:rPr>
        <w:t>направленных на организацию своей работы в образовательном учреждении и вне его, включая способность принимать</w:t>
      </w:r>
      <w:r w:rsidR="00127400">
        <w:rPr>
          <w:rStyle w:val="FontStyle150"/>
          <w:sz w:val="24"/>
          <w:szCs w:val="24"/>
        </w:rPr>
        <w:t xml:space="preserve"> </w:t>
      </w:r>
      <w:r>
        <w:rPr>
          <w:rStyle w:val="FontStyle150"/>
          <w:sz w:val="24"/>
          <w:szCs w:val="24"/>
        </w:rPr>
        <w:t>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 xml:space="preserve">В </w:t>
      </w:r>
      <w:r>
        <w:rPr>
          <w:rStyle w:val="FontStyle147"/>
          <w:sz w:val="24"/>
          <w:szCs w:val="24"/>
        </w:rPr>
        <w:t xml:space="preserve">сфере познавательных универсальных учебных действий </w:t>
      </w:r>
      <w:r>
        <w:rPr>
          <w:rStyle w:val="FontStyle150"/>
          <w:sz w:val="24"/>
          <w:szCs w:val="24"/>
        </w:rPr>
        <w:t>выпускники научатся воспринимать и анализировать сообщения и важнейшие их компоненты — тексты, использовать знаково-символические средства, в том числе</w:t>
      </w:r>
      <w:r w:rsidR="00127400">
        <w:rPr>
          <w:rStyle w:val="FontStyle150"/>
          <w:sz w:val="24"/>
          <w:szCs w:val="24"/>
        </w:rPr>
        <w:t xml:space="preserve"> </w:t>
      </w:r>
      <w:r>
        <w:rPr>
          <w:rStyle w:val="FontStyle150"/>
          <w:sz w:val="24"/>
          <w:szCs w:val="24"/>
        </w:rPr>
        <w:t>овладеют действием моделирования, а также широким спектром логических действий и операций, включая общие приёмы решения задач.</w:t>
      </w:r>
    </w:p>
    <w:p w:rsidR="002F3623" w:rsidRDefault="002F3623" w:rsidP="002F3623">
      <w:pPr>
        <w:pStyle w:val="Style26"/>
        <w:widowControl/>
        <w:spacing w:line="274" w:lineRule="exact"/>
        <w:ind w:firstLine="427"/>
        <w:rPr>
          <w:rStyle w:val="FontStyle148"/>
          <w:sz w:val="24"/>
          <w:szCs w:val="24"/>
        </w:rPr>
      </w:pPr>
      <w:r>
        <w:rPr>
          <w:rStyle w:val="FontStyle150"/>
          <w:sz w:val="24"/>
          <w:szCs w:val="24"/>
        </w:rPr>
        <w:t xml:space="preserve">В </w:t>
      </w:r>
      <w:r>
        <w:rPr>
          <w:rStyle w:val="FontStyle147"/>
          <w:sz w:val="24"/>
          <w:szCs w:val="24"/>
        </w:rPr>
        <w:t xml:space="preserve">сфере коммуникативных универсальных учебных действий </w:t>
      </w:r>
      <w:r>
        <w:rPr>
          <w:rStyle w:val="FontStyle150"/>
          <w:sz w:val="24"/>
          <w:szCs w:val="24"/>
        </w:rPr>
        <w:t>выпускники приобретут умения  учитывать  позицию</w:t>
      </w:r>
      <w:r w:rsidR="00127400">
        <w:rPr>
          <w:rStyle w:val="FontStyle150"/>
          <w:sz w:val="24"/>
          <w:szCs w:val="24"/>
        </w:rPr>
        <w:t xml:space="preserve">  </w:t>
      </w:r>
      <w:r>
        <w:rPr>
          <w:rStyle w:val="FontStyle150"/>
          <w:sz w:val="24"/>
          <w:szCs w:val="24"/>
        </w:rPr>
        <w:t>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w:t>
      </w:r>
      <w:r w:rsidR="00127400">
        <w:rPr>
          <w:rStyle w:val="FontStyle150"/>
          <w:sz w:val="24"/>
          <w:szCs w:val="24"/>
        </w:rPr>
        <w:t xml:space="preserve"> </w:t>
      </w:r>
      <w:r>
        <w:rPr>
          <w:rStyle w:val="FontStyle150"/>
          <w:sz w:val="24"/>
          <w:szCs w:val="24"/>
        </w:rPr>
        <w:t xml:space="preserve">предметное содержание и условия деятельности в сообщениях, важнейшими компонентами которых являются тексты. </w:t>
      </w:r>
      <w:r>
        <w:rPr>
          <w:rStyle w:val="FontStyle148"/>
          <w:sz w:val="24"/>
          <w:szCs w:val="24"/>
        </w:rPr>
        <w:t>Личностные универсальные учебные действия</w:t>
      </w:r>
      <w:r w:rsidR="00127400">
        <w:rPr>
          <w:rStyle w:val="FontStyle148"/>
          <w:sz w:val="24"/>
          <w:szCs w:val="24"/>
        </w:rPr>
        <w:t>.</w:t>
      </w:r>
      <w:r>
        <w:rPr>
          <w:rStyle w:val="FontStyle148"/>
          <w:sz w:val="24"/>
          <w:szCs w:val="24"/>
        </w:rPr>
        <w:t xml:space="preserve"> У выпускника будут сформированы:</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t>широкая мотивационная основа учебной деятельности, включающая социальные, учебно-познавательные и внешние мотивы;</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t>учебно-познавательный интерес к новому учебному материалу и способам решения новой задачи;</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2F3623" w:rsidRDefault="002F3623" w:rsidP="002F3623">
      <w:pPr>
        <w:pStyle w:val="Style27"/>
        <w:widowControl/>
        <w:tabs>
          <w:tab w:val="left" w:pos="667"/>
        </w:tabs>
        <w:ind w:left="533" w:firstLine="0"/>
        <w:jc w:val="left"/>
        <w:rPr>
          <w:rStyle w:val="FontStyle150"/>
          <w:sz w:val="24"/>
          <w:szCs w:val="24"/>
        </w:rPr>
      </w:pPr>
      <w:r>
        <w:rPr>
          <w:rStyle w:val="FontStyle150"/>
          <w:sz w:val="24"/>
          <w:szCs w:val="24"/>
        </w:rPr>
        <w:t>•</w:t>
      </w:r>
      <w:r>
        <w:rPr>
          <w:rStyle w:val="FontStyle150"/>
          <w:sz w:val="24"/>
          <w:szCs w:val="24"/>
        </w:rPr>
        <w:tab/>
        <w:t>способность к самооценке на основе критериев успешности учебной деятельности;</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t>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 осознание своей этнической принадлежности;</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t>ориентация в нравственном содержании и смысле как собственных поступков, так и поступков окружающих людей;</w:t>
      </w:r>
    </w:p>
    <w:p w:rsidR="002F3623" w:rsidRDefault="002F3623" w:rsidP="002F3623">
      <w:pPr>
        <w:pStyle w:val="Style27"/>
        <w:widowControl/>
        <w:numPr>
          <w:ilvl w:val="0"/>
          <w:numId w:val="9"/>
        </w:numPr>
        <w:tabs>
          <w:tab w:val="left" w:pos="571"/>
        </w:tabs>
        <w:ind w:firstLine="437"/>
        <w:rPr>
          <w:rStyle w:val="FontStyle150"/>
          <w:sz w:val="24"/>
          <w:szCs w:val="24"/>
        </w:rPr>
      </w:pPr>
      <w:r>
        <w:rPr>
          <w:rStyle w:val="FontStyle150"/>
          <w:sz w:val="24"/>
          <w:szCs w:val="24"/>
        </w:rPr>
        <w:lastRenderedPageBreak/>
        <w:t xml:space="preserve">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w:t>
      </w:r>
      <w:proofErr w:type="spellStart"/>
      <w:r>
        <w:rPr>
          <w:rStyle w:val="FontStyle150"/>
          <w:sz w:val="24"/>
          <w:szCs w:val="24"/>
        </w:rPr>
        <w:t>доконвенционального</w:t>
      </w:r>
      <w:proofErr w:type="spellEnd"/>
      <w:r>
        <w:rPr>
          <w:rStyle w:val="FontStyle150"/>
          <w:sz w:val="24"/>
          <w:szCs w:val="24"/>
        </w:rPr>
        <w:t xml:space="preserve"> к конвенциональному уровню;</w:t>
      </w:r>
    </w:p>
    <w:p w:rsidR="00127400" w:rsidRDefault="002F3623" w:rsidP="00127400">
      <w:pPr>
        <w:pStyle w:val="Style27"/>
        <w:widowControl/>
        <w:numPr>
          <w:ilvl w:val="0"/>
          <w:numId w:val="9"/>
        </w:numPr>
        <w:tabs>
          <w:tab w:val="left" w:pos="571"/>
        </w:tabs>
        <w:ind w:firstLine="437"/>
        <w:rPr>
          <w:rStyle w:val="FontStyle150"/>
          <w:sz w:val="24"/>
          <w:szCs w:val="24"/>
        </w:rPr>
      </w:pPr>
      <w:r>
        <w:rPr>
          <w:rStyle w:val="FontStyle150"/>
          <w:sz w:val="24"/>
          <w:szCs w:val="24"/>
        </w:rPr>
        <w:t>развитие этических чувств — стыда, вины, совести как регуляторов морального поведения;</w:t>
      </w:r>
    </w:p>
    <w:p w:rsidR="002F3623" w:rsidRPr="00127400" w:rsidRDefault="002F3623" w:rsidP="00127400">
      <w:pPr>
        <w:pStyle w:val="Style27"/>
        <w:widowControl/>
        <w:numPr>
          <w:ilvl w:val="0"/>
          <w:numId w:val="9"/>
        </w:numPr>
        <w:tabs>
          <w:tab w:val="left" w:pos="571"/>
        </w:tabs>
        <w:ind w:firstLine="437"/>
        <w:rPr>
          <w:rStyle w:val="FontStyle150"/>
          <w:sz w:val="24"/>
          <w:szCs w:val="24"/>
        </w:rPr>
      </w:pPr>
      <w:proofErr w:type="spellStart"/>
      <w:r w:rsidRPr="00127400">
        <w:rPr>
          <w:rStyle w:val="FontStyle150"/>
          <w:sz w:val="24"/>
          <w:szCs w:val="24"/>
        </w:rPr>
        <w:t>эмпатия</w:t>
      </w:r>
      <w:proofErr w:type="spellEnd"/>
      <w:r w:rsidRPr="00127400">
        <w:rPr>
          <w:rStyle w:val="FontStyle150"/>
          <w:sz w:val="24"/>
          <w:szCs w:val="24"/>
        </w:rPr>
        <w:t xml:space="preserve"> как понимание чувств других людей и сопереживание им;</w:t>
      </w:r>
    </w:p>
    <w:p w:rsidR="002F3623" w:rsidRDefault="002F3623" w:rsidP="002F3623">
      <w:pPr>
        <w:pStyle w:val="Style27"/>
        <w:widowControl/>
        <w:numPr>
          <w:ilvl w:val="0"/>
          <w:numId w:val="9"/>
        </w:numPr>
        <w:tabs>
          <w:tab w:val="left" w:pos="667"/>
        </w:tabs>
        <w:ind w:left="533"/>
        <w:jc w:val="left"/>
        <w:rPr>
          <w:rStyle w:val="FontStyle150"/>
          <w:sz w:val="24"/>
          <w:szCs w:val="24"/>
        </w:rPr>
      </w:pPr>
      <w:r>
        <w:rPr>
          <w:rStyle w:val="FontStyle150"/>
          <w:sz w:val="24"/>
          <w:szCs w:val="24"/>
        </w:rPr>
        <w:t>установка на здоровый образ жизни;</w:t>
      </w:r>
    </w:p>
    <w:p w:rsidR="002F3623" w:rsidRDefault="002F3623" w:rsidP="002F3623">
      <w:pPr>
        <w:pStyle w:val="Style27"/>
        <w:widowControl/>
        <w:tabs>
          <w:tab w:val="left" w:pos="571"/>
        </w:tabs>
        <w:rPr>
          <w:rStyle w:val="FontStyle150"/>
          <w:sz w:val="24"/>
          <w:szCs w:val="24"/>
        </w:rPr>
      </w:pPr>
      <w:r>
        <w:rPr>
          <w:rStyle w:val="FontStyle150"/>
          <w:sz w:val="24"/>
          <w:szCs w:val="24"/>
        </w:rPr>
        <w:t>•</w:t>
      </w:r>
      <w:r>
        <w:rPr>
          <w:rStyle w:val="FontStyle150"/>
          <w:sz w:val="24"/>
          <w:szCs w:val="24"/>
        </w:rPr>
        <w:tab/>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Pr>
          <w:rStyle w:val="FontStyle150"/>
          <w:sz w:val="24"/>
          <w:szCs w:val="24"/>
        </w:rPr>
        <w:t>здоровьесберегающего</w:t>
      </w:r>
      <w:proofErr w:type="spellEnd"/>
      <w:r>
        <w:rPr>
          <w:rStyle w:val="FontStyle150"/>
          <w:sz w:val="24"/>
          <w:szCs w:val="24"/>
        </w:rPr>
        <w:t xml:space="preserve"> поведения;</w:t>
      </w:r>
    </w:p>
    <w:p w:rsidR="002F3623" w:rsidRDefault="002F3623" w:rsidP="002F3623">
      <w:pPr>
        <w:pStyle w:val="Style27"/>
        <w:widowControl/>
        <w:tabs>
          <w:tab w:val="left" w:pos="586"/>
        </w:tabs>
        <w:ind w:firstLine="461"/>
        <w:rPr>
          <w:rStyle w:val="FontStyle150"/>
          <w:sz w:val="24"/>
          <w:szCs w:val="24"/>
        </w:rPr>
      </w:pPr>
      <w:r>
        <w:rPr>
          <w:rStyle w:val="FontStyle150"/>
          <w:sz w:val="24"/>
          <w:szCs w:val="24"/>
        </w:rPr>
        <w:t>•</w:t>
      </w:r>
      <w:r>
        <w:rPr>
          <w:rStyle w:val="FontStyle150"/>
          <w:sz w:val="24"/>
          <w:szCs w:val="24"/>
        </w:rPr>
        <w:tab/>
        <w:t>чувство прекрасного и эстетические чувства на основе знакомства с мировой и отечественной художественной культурой.</w:t>
      </w:r>
    </w:p>
    <w:p w:rsidR="002F3623" w:rsidRDefault="002F3623" w:rsidP="002F3623">
      <w:pPr>
        <w:pStyle w:val="Style57"/>
        <w:widowControl/>
        <w:spacing w:line="274" w:lineRule="exact"/>
        <w:ind w:left="514"/>
        <w:jc w:val="left"/>
        <w:rPr>
          <w:rStyle w:val="FontStyle147"/>
          <w:sz w:val="24"/>
          <w:szCs w:val="24"/>
        </w:rPr>
      </w:pPr>
      <w:r>
        <w:rPr>
          <w:rStyle w:val="FontStyle147"/>
          <w:sz w:val="24"/>
          <w:szCs w:val="24"/>
        </w:rPr>
        <w:t>Выпускник получит возможность для формирования:</w:t>
      </w:r>
    </w:p>
    <w:p w:rsidR="002F3623" w:rsidRDefault="002F3623" w:rsidP="002F3623">
      <w:pPr>
        <w:pStyle w:val="Style15"/>
        <w:widowControl/>
        <w:tabs>
          <w:tab w:val="left" w:pos="586"/>
        </w:tabs>
        <w:spacing w:line="274" w:lineRule="exact"/>
        <w:rPr>
          <w:rStyle w:val="FontStyle147"/>
          <w:sz w:val="24"/>
          <w:szCs w:val="24"/>
        </w:rPr>
      </w:pPr>
      <w:r>
        <w:rPr>
          <w:rStyle w:val="FontStyle147"/>
          <w:sz w:val="24"/>
          <w:szCs w:val="24"/>
        </w:rPr>
        <w:t>•</w:t>
      </w:r>
      <w:r>
        <w:rPr>
          <w:rStyle w:val="FontStyle147"/>
          <w:sz w:val="24"/>
          <w:szCs w:val="24"/>
        </w:rPr>
        <w:tab/>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2F3623" w:rsidRDefault="002F3623" w:rsidP="002F3623">
      <w:pPr>
        <w:pStyle w:val="Style15"/>
        <w:widowControl/>
        <w:tabs>
          <w:tab w:val="left" w:pos="658"/>
        </w:tabs>
        <w:spacing w:line="274" w:lineRule="exact"/>
        <w:ind w:left="533" w:firstLine="0"/>
        <w:jc w:val="left"/>
        <w:rPr>
          <w:rStyle w:val="FontStyle147"/>
          <w:sz w:val="24"/>
          <w:szCs w:val="24"/>
        </w:rPr>
      </w:pPr>
      <w:r>
        <w:rPr>
          <w:rStyle w:val="FontStyle147"/>
          <w:sz w:val="24"/>
          <w:szCs w:val="24"/>
        </w:rPr>
        <w:t>•</w:t>
      </w:r>
      <w:r>
        <w:rPr>
          <w:rStyle w:val="FontStyle147"/>
          <w:sz w:val="24"/>
          <w:szCs w:val="24"/>
        </w:rPr>
        <w:tab/>
        <w:t>выраженной устойчивой учебно-познавательной мотивации учения;</w:t>
      </w:r>
    </w:p>
    <w:p w:rsidR="002F3623" w:rsidRDefault="002F3623" w:rsidP="002F3623">
      <w:pPr>
        <w:pStyle w:val="Style15"/>
        <w:widowControl/>
        <w:tabs>
          <w:tab w:val="left" w:pos="586"/>
        </w:tabs>
        <w:spacing w:line="274" w:lineRule="exact"/>
        <w:rPr>
          <w:rStyle w:val="FontStyle147"/>
          <w:sz w:val="24"/>
          <w:szCs w:val="24"/>
        </w:rPr>
      </w:pPr>
      <w:r>
        <w:rPr>
          <w:rStyle w:val="FontStyle147"/>
          <w:sz w:val="24"/>
          <w:szCs w:val="24"/>
        </w:rPr>
        <w:t>•</w:t>
      </w:r>
      <w:r>
        <w:rPr>
          <w:rStyle w:val="FontStyle147"/>
          <w:sz w:val="24"/>
          <w:szCs w:val="24"/>
        </w:rPr>
        <w:tab/>
        <w:t>устойчивого учебно-познавательного интереса к новым общим способам решения задач;</w:t>
      </w:r>
    </w:p>
    <w:p w:rsidR="002F3623" w:rsidRDefault="002F3623" w:rsidP="002F3623">
      <w:pPr>
        <w:pStyle w:val="Style15"/>
        <w:widowControl/>
        <w:tabs>
          <w:tab w:val="left" w:pos="658"/>
        </w:tabs>
        <w:spacing w:line="274" w:lineRule="exact"/>
        <w:ind w:left="533" w:firstLine="0"/>
        <w:jc w:val="left"/>
        <w:rPr>
          <w:rStyle w:val="FontStyle147"/>
          <w:sz w:val="24"/>
          <w:szCs w:val="24"/>
        </w:rPr>
      </w:pPr>
      <w:r>
        <w:rPr>
          <w:rStyle w:val="FontStyle147"/>
          <w:sz w:val="24"/>
          <w:szCs w:val="24"/>
        </w:rPr>
        <w:t>•</w:t>
      </w:r>
      <w:r>
        <w:rPr>
          <w:rStyle w:val="FontStyle147"/>
          <w:sz w:val="24"/>
          <w:szCs w:val="24"/>
        </w:rPr>
        <w:tab/>
        <w:t>адекватного понимания причин успешности/</w:t>
      </w:r>
      <w:proofErr w:type="spellStart"/>
      <w:r>
        <w:rPr>
          <w:rStyle w:val="FontStyle147"/>
          <w:sz w:val="24"/>
          <w:szCs w:val="24"/>
        </w:rPr>
        <w:t>неуспешности</w:t>
      </w:r>
      <w:proofErr w:type="spellEnd"/>
      <w:r>
        <w:rPr>
          <w:rStyle w:val="FontStyle147"/>
          <w:sz w:val="24"/>
          <w:szCs w:val="24"/>
        </w:rPr>
        <w:t xml:space="preserve"> учебной деятельности;</w:t>
      </w:r>
    </w:p>
    <w:p w:rsidR="002F3623" w:rsidRDefault="002F3623" w:rsidP="002F3623">
      <w:pPr>
        <w:pStyle w:val="Style15"/>
        <w:widowControl/>
        <w:numPr>
          <w:ilvl w:val="0"/>
          <w:numId w:val="10"/>
        </w:numPr>
        <w:tabs>
          <w:tab w:val="left" w:pos="586"/>
        </w:tabs>
        <w:spacing w:line="274" w:lineRule="exact"/>
        <w:ind w:firstLine="461"/>
        <w:rPr>
          <w:rStyle w:val="FontStyle147"/>
          <w:sz w:val="24"/>
          <w:szCs w:val="24"/>
        </w:rPr>
      </w:pPr>
      <w:r>
        <w:rPr>
          <w:rStyle w:val="FontStyle147"/>
          <w:sz w:val="24"/>
          <w:szCs w:val="24"/>
        </w:rPr>
        <w:t>положительной адекватной дифференцированной самооценки на основе критерия успешности реализации социальной роли «хорошего ученика»;</w:t>
      </w:r>
    </w:p>
    <w:p w:rsidR="002F3623" w:rsidRDefault="002F3623" w:rsidP="002F3623">
      <w:pPr>
        <w:pStyle w:val="Style15"/>
        <w:widowControl/>
        <w:numPr>
          <w:ilvl w:val="0"/>
          <w:numId w:val="10"/>
        </w:numPr>
        <w:tabs>
          <w:tab w:val="left" w:pos="586"/>
        </w:tabs>
        <w:spacing w:line="274" w:lineRule="exact"/>
        <w:ind w:firstLine="461"/>
        <w:rPr>
          <w:rStyle w:val="FontStyle147"/>
          <w:sz w:val="24"/>
          <w:szCs w:val="24"/>
        </w:rPr>
      </w:pPr>
      <w:r>
        <w:rPr>
          <w:rStyle w:val="FontStyle147"/>
          <w:sz w:val="24"/>
          <w:szCs w:val="24"/>
        </w:rPr>
        <w:t>компетентности в реализации основ гражданской идентичности в поступках и деятельности;</w:t>
      </w:r>
    </w:p>
    <w:p w:rsidR="002F3623" w:rsidRDefault="002F3623" w:rsidP="002F3623">
      <w:pPr>
        <w:pStyle w:val="Style15"/>
        <w:widowControl/>
        <w:numPr>
          <w:ilvl w:val="0"/>
          <w:numId w:val="10"/>
        </w:numPr>
        <w:tabs>
          <w:tab w:val="left" w:pos="586"/>
        </w:tabs>
        <w:spacing w:line="274" w:lineRule="exact"/>
        <w:ind w:firstLine="461"/>
        <w:rPr>
          <w:rStyle w:val="FontStyle147"/>
          <w:sz w:val="24"/>
          <w:szCs w:val="24"/>
        </w:rPr>
      </w:pPr>
      <w:r>
        <w:rPr>
          <w:rStyle w:val="FontStyle147"/>
          <w:sz w:val="24"/>
          <w:szCs w:val="24"/>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2F3623" w:rsidRDefault="002F3623" w:rsidP="002F3623">
      <w:pPr>
        <w:pStyle w:val="Style15"/>
        <w:widowControl/>
        <w:numPr>
          <w:ilvl w:val="0"/>
          <w:numId w:val="9"/>
        </w:numPr>
        <w:tabs>
          <w:tab w:val="left" w:pos="595"/>
        </w:tabs>
        <w:spacing w:before="53" w:line="274" w:lineRule="exact"/>
        <w:ind w:firstLine="461"/>
        <w:rPr>
          <w:rStyle w:val="FontStyle147"/>
          <w:sz w:val="24"/>
          <w:szCs w:val="24"/>
        </w:rPr>
      </w:pPr>
      <w:r>
        <w:rPr>
          <w:rStyle w:val="FontStyle147"/>
          <w:sz w:val="24"/>
          <w:szCs w:val="24"/>
        </w:rPr>
        <w:t>установки на здоровый образ жизни и реализации её в реальном поведении и поступках;</w:t>
      </w:r>
    </w:p>
    <w:p w:rsidR="002F3623" w:rsidRDefault="002F3623" w:rsidP="002F3623">
      <w:pPr>
        <w:pStyle w:val="Style15"/>
        <w:widowControl/>
        <w:numPr>
          <w:ilvl w:val="0"/>
          <w:numId w:val="9"/>
        </w:numPr>
        <w:tabs>
          <w:tab w:val="left" w:pos="595"/>
        </w:tabs>
        <w:spacing w:line="274" w:lineRule="exact"/>
        <w:ind w:firstLine="461"/>
        <w:rPr>
          <w:rStyle w:val="FontStyle147"/>
          <w:sz w:val="24"/>
          <w:szCs w:val="24"/>
        </w:rPr>
      </w:pPr>
      <w:r>
        <w:rPr>
          <w:rStyle w:val="FontStyle147"/>
          <w:sz w:val="24"/>
          <w:szCs w:val="24"/>
        </w:rPr>
        <w:t>осознанных устойчивых эстетических предпочтений и ориентации на искусство как значимую сферу человеческой жизни;</w:t>
      </w:r>
    </w:p>
    <w:p w:rsidR="002F3623" w:rsidRDefault="002F3623" w:rsidP="002F3623">
      <w:pPr>
        <w:pStyle w:val="Style15"/>
        <w:widowControl/>
        <w:numPr>
          <w:ilvl w:val="0"/>
          <w:numId w:val="9"/>
        </w:numPr>
        <w:tabs>
          <w:tab w:val="left" w:pos="595"/>
        </w:tabs>
        <w:spacing w:line="274" w:lineRule="exact"/>
        <w:ind w:firstLine="461"/>
        <w:rPr>
          <w:rStyle w:val="FontStyle147"/>
          <w:sz w:val="24"/>
          <w:szCs w:val="24"/>
        </w:rPr>
      </w:pPr>
      <w:proofErr w:type="spellStart"/>
      <w:r>
        <w:rPr>
          <w:rStyle w:val="FontStyle147"/>
          <w:sz w:val="24"/>
          <w:szCs w:val="24"/>
        </w:rPr>
        <w:t>эмпатии</w:t>
      </w:r>
      <w:proofErr w:type="spellEnd"/>
      <w:r>
        <w:rPr>
          <w:rStyle w:val="FontStyle147"/>
          <w:sz w:val="24"/>
          <w:szCs w:val="24"/>
        </w:rPr>
        <w:t xml:space="preserve">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2F3623" w:rsidRDefault="002F3623" w:rsidP="002F3623">
      <w:pPr>
        <w:pStyle w:val="Style18"/>
        <w:widowControl/>
        <w:ind w:left="446" w:right="3533"/>
        <w:rPr>
          <w:rStyle w:val="FontStyle148"/>
          <w:sz w:val="24"/>
          <w:szCs w:val="24"/>
        </w:rPr>
      </w:pPr>
      <w:r>
        <w:rPr>
          <w:rStyle w:val="FontStyle148"/>
          <w:sz w:val="24"/>
          <w:szCs w:val="24"/>
        </w:rPr>
        <w:t>Регулятивные универсальные учебные действия Выпускник научится:</w:t>
      </w:r>
    </w:p>
    <w:p w:rsidR="002F3623" w:rsidRDefault="002F3623" w:rsidP="002F3623">
      <w:pPr>
        <w:pStyle w:val="Style27"/>
        <w:widowControl/>
        <w:numPr>
          <w:ilvl w:val="0"/>
          <w:numId w:val="9"/>
        </w:numPr>
        <w:tabs>
          <w:tab w:val="left" w:pos="595"/>
        </w:tabs>
        <w:ind w:left="461"/>
        <w:jc w:val="left"/>
        <w:rPr>
          <w:rStyle w:val="FontStyle150"/>
          <w:sz w:val="24"/>
          <w:szCs w:val="24"/>
        </w:rPr>
      </w:pPr>
      <w:r>
        <w:rPr>
          <w:rStyle w:val="FontStyle150"/>
          <w:sz w:val="24"/>
          <w:szCs w:val="24"/>
        </w:rPr>
        <w:t>принимать и сохранять учебную задачу;</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учитывать выделенные учителем ориентиры действия в новом учебном материале в сотрудничестве с учителем;</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планировать свои действия в соответствии с поставленной задачей и условиями её реализации, в том числе во внутреннем плане;</w:t>
      </w:r>
    </w:p>
    <w:p w:rsidR="002F3623" w:rsidRDefault="002F3623" w:rsidP="002F3623">
      <w:pPr>
        <w:pStyle w:val="Style27"/>
        <w:widowControl/>
        <w:numPr>
          <w:ilvl w:val="0"/>
          <w:numId w:val="9"/>
        </w:numPr>
        <w:tabs>
          <w:tab w:val="left" w:pos="595"/>
        </w:tabs>
        <w:ind w:left="461"/>
        <w:jc w:val="left"/>
        <w:rPr>
          <w:rStyle w:val="FontStyle150"/>
          <w:sz w:val="24"/>
          <w:szCs w:val="24"/>
        </w:rPr>
      </w:pPr>
      <w:r>
        <w:rPr>
          <w:rStyle w:val="FontStyle150"/>
          <w:sz w:val="24"/>
          <w:szCs w:val="24"/>
        </w:rPr>
        <w:t>учитывать установленные правила в планировании и контроле способа решения;</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адекватно воспринимать предложения и оценку учителей, товарищей, родителей и других людей;</w:t>
      </w:r>
    </w:p>
    <w:p w:rsidR="002F3623" w:rsidRDefault="002F3623" w:rsidP="002F3623">
      <w:pPr>
        <w:pStyle w:val="Style27"/>
        <w:widowControl/>
        <w:numPr>
          <w:ilvl w:val="0"/>
          <w:numId w:val="9"/>
        </w:numPr>
        <w:tabs>
          <w:tab w:val="left" w:pos="595"/>
        </w:tabs>
        <w:ind w:left="461"/>
        <w:jc w:val="left"/>
        <w:rPr>
          <w:rStyle w:val="FontStyle150"/>
          <w:sz w:val="24"/>
          <w:szCs w:val="24"/>
        </w:rPr>
      </w:pPr>
      <w:r>
        <w:rPr>
          <w:rStyle w:val="FontStyle150"/>
          <w:sz w:val="24"/>
          <w:szCs w:val="24"/>
        </w:rPr>
        <w:t>различать способ и результат действия;</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2F3623" w:rsidRDefault="002F3623" w:rsidP="002F3623">
      <w:pPr>
        <w:pStyle w:val="Style27"/>
        <w:widowControl/>
        <w:numPr>
          <w:ilvl w:val="0"/>
          <w:numId w:val="9"/>
        </w:numPr>
        <w:tabs>
          <w:tab w:val="left" w:pos="595"/>
        </w:tabs>
        <w:ind w:firstLine="461"/>
        <w:rPr>
          <w:rStyle w:val="FontStyle150"/>
          <w:sz w:val="24"/>
          <w:szCs w:val="24"/>
        </w:rPr>
      </w:pPr>
      <w:r>
        <w:rPr>
          <w:rStyle w:val="FontStyle150"/>
          <w:sz w:val="24"/>
          <w:szCs w:val="24"/>
        </w:rPr>
        <w:t xml:space="preserve">выполнять учебные действия в материализованной, </w:t>
      </w:r>
      <w:proofErr w:type="spellStart"/>
      <w:r>
        <w:rPr>
          <w:rStyle w:val="FontStyle150"/>
          <w:sz w:val="24"/>
          <w:szCs w:val="24"/>
        </w:rPr>
        <w:t>гипермедийной</w:t>
      </w:r>
      <w:proofErr w:type="spellEnd"/>
      <w:r>
        <w:rPr>
          <w:rStyle w:val="FontStyle150"/>
          <w:sz w:val="24"/>
          <w:szCs w:val="24"/>
        </w:rPr>
        <w:t xml:space="preserve">, </w:t>
      </w:r>
      <w:proofErr w:type="spellStart"/>
      <w:r>
        <w:rPr>
          <w:rStyle w:val="FontStyle150"/>
          <w:sz w:val="24"/>
          <w:szCs w:val="24"/>
        </w:rPr>
        <w:t>громкоречевой</w:t>
      </w:r>
      <w:proofErr w:type="spellEnd"/>
      <w:r>
        <w:rPr>
          <w:rStyle w:val="FontStyle150"/>
          <w:sz w:val="24"/>
          <w:szCs w:val="24"/>
        </w:rPr>
        <w:t xml:space="preserve"> и умственной форме.</w:t>
      </w:r>
    </w:p>
    <w:p w:rsidR="002F3623" w:rsidRDefault="002F3623" w:rsidP="002F3623">
      <w:pPr>
        <w:pStyle w:val="Style57"/>
        <w:widowControl/>
        <w:spacing w:line="274" w:lineRule="exact"/>
        <w:ind w:left="442"/>
        <w:jc w:val="left"/>
        <w:rPr>
          <w:rStyle w:val="FontStyle147"/>
          <w:sz w:val="24"/>
          <w:szCs w:val="24"/>
        </w:rPr>
      </w:pPr>
      <w:r>
        <w:rPr>
          <w:rStyle w:val="FontStyle147"/>
          <w:sz w:val="24"/>
          <w:szCs w:val="24"/>
        </w:rPr>
        <w:lastRenderedPageBreak/>
        <w:t>Выпускник получит возможность научиться:</w:t>
      </w:r>
    </w:p>
    <w:p w:rsidR="002F3623" w:rsidRDefault="002F3623" w:rsidP="002F3623">
      <w:pPr>
        <w:pStyle w:val="Style15"/>
        <w:widowControl/>
        <w:numPr>
          <w:ilvl w:val="0"/>
          <w:numId w:val="9"/>
        </w:numPr>
        <w:tabs>
          <w:tab w:val="left" w:pos="595"/>
        </w:tabs>
        <w:spacing w:line="274" w:lineRule="exact"/>
        <w:ind w:left="461"/>
        <w:jc w:val="left"/>
        <w:rPr>
          <w:rStyle w:val="FontStyle147"/>
          <w:sz w:val="24"/>
          <w:szCs w:val="24"/>
        </w:rPr>
      </w:pPr>
      <w:r>
        <w:rPr>
          <w:rStyle w:val="FontStyle147"/>
          <w:sz w:val="24"/>
          <w:szCs w:val="24"/>
        </w:rPr>
        <w:t>в сотрудничестве с учителем ставить новые учебные задачи;</w:t>
      </w:r>
    </w:p>
    <w:p w:rsidR="002F3623" w:rsidRDefault="002F3623" w:rsidP="002F3623">
      <w:pPr>
        <w:pStyle w:val="Style15"/>
        <w:widowControl/>
        <w:numPr>
          <w:ilvl w:val="0"/>
          <w:numId w:val="9"/>
        </w:numPr>
        <w:tabs>
          <w:tab w:val="left" w:pos="595"/>
        </w:tabs>
        <w:spacing w:line="274" w:lineRule="exact"/>
        <w:ind w:left="461"/>
        <w:jc w:val="left"/>
        <w:rPr>
          <w:rStyle w:val="FontStyle147"/>
          <w:sz w:val="24"/>
          <w:szCs w:val="24"/>
        </w:rPr>
      </w:pPr>
      <w:r>
        <w:rPr>
          <w:rStyle w:val="FontStyle147"/>
          <w:sz w:val="24"/>
          <w:szCs w:val="24"/>
        </w:rPr>
        <w:t>преобразовывать практическую задачу в познавательную;</w:t>
      </w:r>
    </w:p>
    <w:p w:rsidR="002F3623" w:rsidRDefault="002F3623" w:rsidP="002F3623">
      <w:pPr>
        <w:pStyle w:val="Style15"/>
        <w:widowControl/>
        <w:numPr>
          <w:ilvl w:val="0"/>
          <w:numId w:val="9"/>
        </w:numPr>
        <w:tabs>
          <w:tab w:val="left" w:pos="595"/>
        </w:tabs>
        <w:spacing w:line="274" w:lineRule="exact"/>
        <w:ind w:left="461"/>
        <w:jc w:val="left"/>
        <w:rPr>
          <w:rStyle w:val="FontStyle147"/>
          <w:sz w:val="24"/>
          <w:szCs w:val="24"/>
        </w:rPr>
      </w:pPr>
      <w:r>
        <w:rPr>
          <w:rStyle w:val="FontStyle147"/>
          <w:sz w:val="24"/>
          <w:szCs w:val="24"/>
        </w:rPr>
        <w:t>проявлять познавательную инициативу в учебном сотрудничестве;</w:t>
      </w:r>
    </w:p>
    <w:p w:rsidR="002F3623" w:rsidRDefault="002F3623" w:rsidP="002F3623">
      <w:pPr>
        <w:pStyle w:val="Style15"/>
        <w:widowControl/>
        <w:numPr>
          <w:ilvl w:val="0"/>
          <w:numId w:val="9"/>
        </w:numPr>
        <w:tabs>
          <w:tab w:val="left" w:pos="595"/>
        </w:tabs>
        <w:spacing w:line="274" w:lineRule="exact"/>
        <w:ind w:firstLine="461"/>
        <w:rPr>
          <w:rStyle w:val="FontStyle147"/>
          <w:sz w:val="24"/>
          <w:szCs w:val="24"/>
        </w:rPr>
      </w:pPr>
      <w:r>
        <w:rPr>
          <w:rStyle w:val="FontStyle147"/>
          <w:sz w:val="24"/>
          <w:szCs w:val="24"/>
        </w:rPr>
        <w:t>самостоятельно учитывать выделенные учителем ориентиры действия в новом учебном материале;</w:t>
      </w:r>
    </w:p>
    <w:p w:rsidR="002F3623" w:rsidRDefault="002F3623" w:rsidP="002F3623">
      <w:pPr>
        <w:pStyle w:val="Style15"/>
        <w:widowControl/>
        <w:numPr>
          <w:ilvl w:val="0"/>
          <w:numId w:val="9"/>
        </w:numPr>
        <w:tabs>
          <w:tab w:val="left" w:pos="595"/>
        </w:tabs>
        <w:spacing w:line="274" w:lineRule="exact"/>
        <w:ind w:firstLine="461"/>
        <w:rPr>
          <w:rStyle w:val="FontStyle147"/>
          <w:sz w:val="24"/>
          <w:szCs w:val="24"/>
        </w:rPr>
      </w:pPr>
      <w:r>
        <w:rPr>
          <w:rStyle w:val="FontStyle147"/>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2F3623" w:rsidRDefault="002F3623" w:rsidP="002F3623">
      <w:pPr>
        <w:pStyle w:val="Style15"/>
        <w:widowControl/>
        <w:numPr>
          <w:ilvl w:val="0"/>
          <w:numId w:val="9"/>
        </w:numPr>
        <w:tabs>
          <w:tab w:val="left" w:pos="595"/>
        </w:tabs>
        <w:spacing w:line="274" w:lineRule="exact"/>
        <w:ind w:firstLine="461"/>
        <w:rPr>
          <w:rStyle w:val="FontStyle147"/>
          <w:sz w:val="24"/>
          <w:szCs w:val="24"/>
        </w:rPr>
      </w:pPr>
      <w:r>
        <w:rPr>
          <w:rStyle w:val="FontStyle147"/>
          <w:sz w:val="24"/>
          <w:szCs w:val="24"/>
        </w:rPr>
        <w:t>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2F3623" w:rsidRDefault="002F3623" w:rsidP="002F3623">
      <w:pPr>
        <w:pStyle w:val="Style18"/>
        <w:widowControl/>
        <w:ind w:left="446" w:right="3533"/>
        <w:rPr>
          <w:rStyle w:val="FontStyle148"/>
          <w:sz w:val="24"/>
          <w:szCs w:val="24"/>
        </w:rPr>
      </w:pPr>
      <w:r>
        <w:rPr>
          <w:rStyle w:val="FontStyle148"/>
          <w:sz w:val="24"/>
          <w:szCs w:val="24"/>
        </w:rPr>
        <w:t>Познавательные универсальные учебные действия Выпускник научится:</w:t>
      </w:r>
    </w:p>
    <w:p w:rsidR="002F3623" w:rsidRDefault="002F3623" w:rsidP="002F3623">
      <w:pPr>
        <w:pStyle w:val="Style43"/>
        <w:widowControl/>
        <w:tabs>
          <w:tab w:val="left" w:pos="230"/>
        </w:tabs>
        <w:ind w:left="130" w:hanging="130"/>
        <w:rPr>
          <w:rStyle w:val="FontStyle150"/>
          <w:sz w:val="24"/>
          <w:szCs w:val="24"/>
        </w:rPr>
      </w:pPr>
      <w:r>
        <w:rPr>
          <w:rStyle w:val="FontStyle150"/>
          <w:sz w:val="24"/>
          <w:szCs w:val="24"/>
        </w:rPr>
        <w:t>•</w:t>
      </w:r>
      <w:r>
        <w:rPr>
          <w:rStyle w:val="FontStyle150"/>
          <w:sz w:val="24"/>
          <w:szCs w:val="24"/>
        </w:rPr>
        <w:tab/>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2F3623" w:rsidRDefault="002F3623" w:rsidP="002F3623">
      <w:pPr>
        <w:pStyle w:val="Style43"/>
        <w:widowControl/>
        <w:tabs>
          <w:tab w:val="left" w:pos="139"/>
        </w:tabs>
        <w:ind w:left="139" w:hanging="139"/>
        <w:rPr>
          <w:rStyle w:val="FontStyle150"/>
          <w:sz w:val="24"/>
          <w:szCs w:val="24"/>
        </w:rPr>
      </w:pPr>
      <w:r>
        <w:rPr>
          <w:rStyle w:val="FontStyle150"/>
          <w:sz w:val="24"/>
          <w:szCs w:val="24"/>
        </w:rPr>
        <w:t>•</w:t>
      </w:r>
      <w:r>
        <w:rPr>
          <w:rStyle w:val="FontStyle150"/>
          <w:sz w:val="24"/>
          <w:szCs w:val="24"/>
        </w:rPr>
        <w:tab/>
        <w:t>осуществлять запись (фиксацию) выборочной информации об окружающем мире и о себе самом, в том числе с помощью инструментов ИКТ;</w:t>
      </w:r>
    </w:p>
    <w:p w:rsidR="002F3623" w:rsidRDefault="002F3623" w:rsidP="002F3623">
      <w:pPr>
        <w:pStyle w:val="Style43"/>
        <w:widowControl/>
        <w:tabs>
          <w:tab w:val="left" w:pos="322"/>
        </w:tabs>
        <w:ind w:left="139" w:hanging="139"/>
        <w:rPr>
          <w:rStyle w:val="FontStyle150"/>
          <w:sz w:val="24"/>
          <w:szCs w:val="24"/>
        </w:rPr>
      </w:pPr>
      <w:r>
        <w:rPr>
          <w:rStyle w:val="FontStyle150"/>
          <w:sz w:val="24"/>
          <w:szCs w:val="24"/>
        </w:rPr>
        <w:t>•</w:t>
      </w:r>
      <w:r>
        <w:rPr>
          <w:rStyle w:val="FontStyle150"/>
          <w:sz w:val="24"/>
          <w:szCs w:val="24"/>
        </w:rPr>
        <w:tab/>
        <w:t>использовать знаково-символические средства, в том числе модели (включая виртуальные) и схемы (включая концептуальные) для решения задач;</w:t>
      </w:r>
    </w:p>
    <w:p w:rsidR="002F3623" w:rsidRDefault="002F3623" w:rsidP="002F3623">
      <w:pPr>
        <w:pStyle w:val="Style43"/>
        <w:widowControl/>
        <w:numPr>
          <w:ilvl w:val="0"/>
          <w:numId w:val="11"/>
        </w:numPr>
        <w:tabs>
          <w:tab w:val="left" w:pos="139"/>
        </w:tabs>
        <w:jc w:val="left"/>
        <w:rPr>
          <w:rStyle w:val="FontStyle150"/>
          <w:sz w:val="24"/>
          <w:szCs w:val="24"/>
        </w:rPr>
      </w:pPr>
      <w:r>
        <w:rPr>
          <w:rStyle w:val="FontStyle150"/>
          <w:sz w:val="24"/>
          <w:szCs w:val="24"/>
        </w:rPr>
        <w:t>строить сообщения в устной и письменной форме;</w:t>
      </w:r>
    </w:p>
    <w:p w:rsidR="002F3623" w:rsidRDefault="002F3623" w:rsidP="002F3623">
      <w:pPr>
        <w:pStyle w:val="Style43"/>
        <w:widowControl/>
        <w:numPr>
          <w:ilvl w:val="0"/>
          <w:numId w:val="11"/>
        </w:numPr>
        <w:tabs>
          <w:tab w:val="left" w:pos="139"/>
        </w:tabs>
        <w:jc w:val="left"/>
        <w:rPr>
          <w:rStyle w:val="FontStyle150"/>
          <w:sz w:val="24"/>
          <w:szCs w:val="24"/>
        </w:rPr>
      </w:pPr>
      <w:r>
        <w:rPr>
          <w:rStyle w:val="FontStyle150"/>
          <w:sz w:val="24"/>
          <w:szCs w:val="24"/>
        </w:rPr>
        <w:t>ориентироваться на разнообразие способов решения задач;</w:t>
      </w:r>
    </w:p>
    <w:p w:rsidR="002F3623" w:rsidRDefault="002F3623" w:rsidP="002F3623">
      <w:pPr>
        <w:pStyle w:val="Style43"/>
        <w:widowControl/>
        <w:numPr>
          <w:ilvl w:val="0"/>
          <w:numId w:val="11"/>
        </w:numPr>
        <w:tabs>
          <w:tab w:val="left" w:pos="139"/>
        </w:tabs>
        <w:ind w:left="139" w:hanging="139"/>
        <w:rPr>
          <w:rStyle w:val="FontStyle150"/>
          <w:sz w:val="24"/>
          <w:szCs w:val="24"/>
        </w:rPr>
      </w:pPr>
      <w:r>
        <w:rPr>
          <w:rStyle w:val="FontStyle150"/>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2F3623" w:rsidRDefault="002F3623" w:rsidP="002F3623">
      <w:pPr>
        <w:pStyle w:val="Style22"/>
        <w:widowControl/>
        <w:numPr>
          <w:ilvl w:val="0"/>
          <w:numId w:val="9"/>
        </w:numPr>
        <w:tabs>
          <w:tab w:val="left" w:pos="134"/>
        </w:tabs>
        <w:spacing w:before="53" w:line="274" w:lineRule="exact"/>
        <w:rPr>
          <w:rStyle w:val="FontStyle150"/>
          <w:sz w:val="24"/>
          <w:szCs w:val="24"/>
        </w:rPr>
      </w:pPr>
      <w:r>
        <w:rPr>
          <w:rStyle w:val="FontStyle150"/>
          <w:sz w:val="24"/>
          <w:szCs w:val="24"/>
        </w:rPr>
        <w:t>осуществлять анализ объектов с выделением существенных и несущественных признаков;</w:t>
      </w:r>
    </w:p>
    <w:p w:rsidR="002F3623" w:rsidRDefault="002F3623" w:rsidP="002F3623">
      <w:pPr>
        <w:pStyle w:val="Style22"/>
        <w:widowControl/>
        <w:numPr>
          <w:ilvl w:val="0"/>
          <w:numId w:val="9"/>
        </w:numPr>
        <w:tabs>
          <w:tab w:val="left" w:pos="134"/>
        </w:tabs>
        <w:spacing w:line="274" w:lineRule="exact"/>
        <w:jc w:val="left"/>
        <w:rPr>
          <w:rStyle w:val="FontStyle150"/>
          <w:sz w:val="24"/>
          <w:szCs w:val="24"/>
        </w:rPr>
      </w:pPr>
      <w:r>
        <w:rPr>
          <w:rStyle w:val="FontStyle150"/>
          <w:sz w:val="24"/>
          <w:szCs w:val="24"/>
        </w:rPr>
        <w:t>осуществлять синтез как составление целого из частей;</w:t>
      </w:r>
    </w:p>
    <w:p w:rsidR="002F3623" w:rsidRDefault="002F3623" w:rsidP="002F3623">
      <w:pPr>
        <w:pStyle w:val="Style22"/>
        <w:widowControl/>
        <w:numPr>
          <w:ilvl w:val="0"/>
          <w:numId w:val="9"/>
        </w:numPr>
        <w:tabs>
          <w:tab w:val="left" w:pos="134"/>
        </w:tabs>
        <w:spacing w:line="274" w:lineRule="exact"/>
        <w:jc w:val="left"/>
        <w:rPr>
          <w:rStyle w:val="FontStyle150"/>
          <w:sz w:val="24"/>
          <w:szCs w:val="24"/>
        </w:rPr>
      </w:pPr>
      <w:r>
        <w:rPr>
          <w:rStyle w:val="FontStyle150"/>
          <w:sz w:val="24"/>
          <w:szCs w:val="24"/>
        </w:rPr>
        <w:t xml:space="preserve">проводить сравнение, </w:t>
      </w:r>
      <w:proofErr w:type="spellStart"/>
      <w:r>
        <w:rPr>
          <w:rStyle w:val="FontStyle150"/>
          <w:sz w:val="24"/>
          <w:szCs w:val="24"/>
        </w:rPr>
        <w:t>сериацию</w:t>
      </w:r>
      <w:proofErr w:type="spellEnd"/>
      <w:r>
        <w:rPr>
          <w:rStyle w:val="FontStyle150"/>
          <w:sz w:val="24"/>
          <w:szCs w:val="24"/>
        </w:rPr>
        <w:t xml:space="preserve"> и классификацию по заданным критериям;</w:t>
      </w:r>
    </w:p>
    <w:p w:rsidR="002F3623" w:rsidRDefault="002F3623" w:rsidP="002F3623">
      <w:pPr>
        <w:pStyle w:val="Style22"/>
        <w:widowControl/>
        <w:numPr>
          <w:ilvl w:val="0"/>
          <w:numId w:val="9"/>
        </w:numPr>
        <w:tabs>
          <w:tab w:val="left" w:pos="134"/>
        </w:tabs>
        <w:spacing w:line="274" w:lineRule="exact"/>
        <w:jc w:val="left"/>
        <w:rPr>
          <w:rStyle w:val="FontStyle150"/>
          <w:sz w:val="24"/>
          <w:szCs w:val="24"/>
        </w:rPr>
      </w:pPr>
      <w:r>
        <w:rPr>
          <w:rStyle w:val="FontStyle150"/>
          <w:sz w:val="24"/>
          <w:szCs w:val="24"/>
        </w:rPr>
        <w:t>устанавливать причинно-следственные связи в изучаемом круге явлений;</w:t>
      </w:r>
    </w:p>
    <w:p w:rsidR="002F3623" w:rsidRDefault="002F3623" w:rsidP="002F3623">
      <w:pPr>
        <w:pStyle w:val="Style22"/>
        <w:widowControl/>
        <w:numPr>
          <w:ilvl w:val="0"/>
          <w:numId w:val="9"/>
        </w:numPr>
        <w:tabs>
          <w:tab w:val="left" w:pos="134"/>
        </w:tabs>
        <w:spacing w:line="274" w:lineRule="exact"/>
        <w:ind w:right="3379"/>
        <w:jc w:val="left"/>
        <w:rPr>
          <w:rStyle w:val="FontStyle150"/>
          <w:sz w:val="24"/>
          <w:szCs w:val="24"/>
        </w:rPr>
      </w:pPr>
      <w:r>
        <w:rPr>
          <w:rStyle w:val="FontStyle150"/>
          <w:sz w:val="24"/>
          <w:szCs w:val="24"/>
        </w:rPr>
        <w:t>строить рассуждения в форме связи простых суждений об объекте, его строении, свойствах и связях;</w:t>
      </w:r>
    </w:p>
    <w:p w:rsidR="002F3623" w:rsidRDefault="002F3623" w:rsidP="002F3623">
      <w:pPr>
        <w:pStyle w:val="Style43"/>
        <w:widowControl/>
        <w:tabs>
          <w:tab w:val="left" w:pos="139"/>
        </w:tabs>
        <w:ind w:left="139" w:hanging="139"/>
        <w:jc w:val="left"/>
        <w:rPr>
          <w:rStyle w:val="FontStyle150"/>
          <w:sz w:val="24"/>
          <w:szCs w:val="24"/>
        </w:rPr>
      </w:pPr>
      <w:r>
        <w:rPr>
          <w:rStyle w:val="FontStyle150"/>
          <w:sz w:val="24"/>
          <w:szCs w:val="24"/>
        </w:rPr>
        <w:t>•</w:t>
      </w:r>
      <w:r>
        <w:rPr>
          <w:rStyle w:val="FontStyle150"/>
          <w:sz w:val="24"/>
          <w:szCs w:val="24"/>
        </w:rPr>
        <w:tab/>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2F3623" w:rsidRDefault="002F3623" w:rsidP="002F3623">
      <w:pPr>
        <w:pStyle w:val="Style43"/>
        <w:widowControl/>
        <w:tabs>
          <w:tab w:val="left" w:pos="211"/>
        </w:tabs>
        <w:ind w:left="139" w:hanging="139"/>
        <w:jc w:val="left"/>
        <w:rPr>
          <w:rStyle w:val="FontStyle150"/>
          <w:sz w:val="24"/>
          <w:szCs w:val="24"/>
        </w:rPr>
      </w:pPr>
      <w:r>
        <w:rPr>
          <w:rStyle w:val="FontStyle150"/>
          <w:sz w:val="24"/>
          <w:szCs w:val="24"/>
        </w:rPr>
        <w:t>•</w:t>
      </w:r>
      <w:r>
        <w:rPr>
          <w:rStyle w:val="FontStyle150"/>
          <w:sz w:val="24"/>
          <w:szCs w:val="24"/>
        </w:rPr>
        <w:tab/>
        <w:t>осуществлять подведение под понятие на основе распознавания объектов, выделения существенных признаков и их синтеза;</w:t>
      </w:r>
    </w:p>
    <w:p w:rsidR="002F3623" w:rsidRDefault="002F3623" w:rsidP="002F3623">
      <w:pPr>
        <w:pStyle w:val="Style22"/>
        <w:widowControl/>
        <w:numPr>
          <w:ilvl w:val="0"/>
          <w:numId w:val="5"/>
        </w:numPr>
        <w:tabs>
          <w:tab w:val="left" w:pos="154"/>
        </w:tabs>
        <w:spacing w:line="274" w:lineRule="exact"/>
        <w:jc w:val="left"/>
        <w:rPr>
          <w:rStyle w:val="FontStyle150"/>
          <w:sz w:val="24"/>
          <w:szCs w:val="24"/>
        </w:rPr>
      </w:pPr>
      <w:r>
        <w:rPr>
          <w:rStyle w:val="FontStyle150"/>
          <w:sz w:val="24"/>
          <w:szCs w:val="24"/>
        </w:rPr>
        <w:t>устанавливать аналогии;</w:t>
      </w:r>
    </w:p>
    <w:p w:rsidR="002F3623" w:rsidRDefault="002F3623" w:rsidP="002F3623">
      <w:pPr>
        <w:pStyle w:val="Style22"/>
        <w:widowControl/>
        <w:numPr>
          <w:ilvl w:val="0"/>
          <w:numId w:val="5"/>
        </w:numPr>
        <w:tabs>
          <w:tab w:val="left" w:pos="154"/>
        </w:tabs>
        <w:spacing w:line="274" w:lineRule="exact"/>
        <w:jc w:val="left"/>
        <w:rPr>
          <w:rStyle w:val="FontStyle150"/>
          <w:sz w:val="24"/>
          <w:szCs w:val="24"/>
        </w:rPr>
      </w:pPr>
      <w:r>
        <w:rPr>
          <w:rStyle w:val="FontStyle150"/>
          <w:sz w:val="24"/>
          <w:szCs w:val="24"/>
        </w:rPr>
        <w:t>владеть рядом общих приёмов решения задач.</w:t>
      </w:r>
    </w:p>
    <w:p w:rsidR="002F3623" w:rsidRDefault="002F3623" w:rsidP="002F3623">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numPr>
          <w:ilvl w:val="0"/>
          <w:numId w:val="5"/>
        </w:numPr>
        <w:tabs>
          <w:tab w:val="left" w:pos="154"/>
        </w:tabs>
        <w:rPr>
          <w:rStyle w:val="FontStyle147"/>
          <w:sz w:val="24"/>
          <w:szCs w:val="24"/>
        </w:rPr>
      </w:pPr>
      <w:r>
        <w:rPr>
          <w:rStyle w:val="FontStyle147"/>
          <w:sz w:val="24"/>
          <w:szCs w:val="24"/>
        </w:rPr>
        <w:t>осуществлять расширенный поиск информации с использованием ресурсов библиотек и сети Интернет;</w:t>
      </w:r>
    </w:p>
    <w:p w:rsidR="002F3623" w:rsidRDefault="002F3623" w:rsidP="002F3623">
      <w:pPr>
        <w:pStyle w:val="Style44"/>
        <w:widowControl/>
        <w:numPr>
          <w:ilvl w:val="0"/>
          <w:numId w:val="5"/>
        </w:numPr>
        <w:tabs>
          <w:tab w:val="left" w:pos="154"/>
        </w:tabs>
        <w:rPr>
          <w:rStyle w:val="FontStyle147"/>
          <w:sz w:val="24"/>
          <w:szCs w:val="24"/>
        </w:rPr>
      </w:pPr>
      <w:r>
        <w:rPr>
          <w:rStyle w:val="FontStyle147"/>
          <w:sz w:val="24"/>
          <w:szCs w:val="24"/>
        </w:rPr>
        <w:t>записывать, фиксировать информацию об окружающем мире с помощью инструментов ИКТ;</w:t>
      </w:r>
    </w:p>
    <w:p w:rsidR="002F3623" w:rsidRDefault="002F3623" w:rsidP="002F3623">
      <w:pPr>
        <w:pStyle w:val="Style44"/>
        <w:widowControl/>
        <w:numPr>
          <w:ilvl w:val="0"/>
          <w:numId w:val="5"/>
        </w:numPr>
        <w:tabs>
          <w:tab w:val="left" w:pos="154"/>
        </w:tabs>
        <w:jc w:val="left"/>
        <w:rPr>
          <w:rStyle w:val="FontStyle147"/>
          <w:sz w:val="24"/>
          <w:szCs w:val="24"/>
        </w:rPr>
      </w:pPr>
      <w:r>
        <w:rPr>
          <w:rStyle w:val="FontStyle147"/>
          <w:sz w:val="24"/>
          <w:szCs w:val="24"/>
        </w:rPr>
        <w:t>создавать и преобразовывать модели и схемы для решения задач;</w:t>
      </w:r>
    </w:p>
    <w:p w:rsidR="002F3623" w:rsidRDefault="002F3623" w:rsidP="002F3623">
      <w:pPr>
        <w:pStyle w:val="Style44"/>
        <w:widowControl/>
        <w:numPr>
          <w:ilvl w:val="0"/>
          <w:numId w:val="5"/>
        </w:numPr>
        <w:tabs>
          <w:tab w:val="left" w:pos="154"/>
        </w:tabs>
        <w:jc w:val="left"/>
        <w:rPr>
          <w:rStyle w:val="FontStyle147"/>
          <w:sz w:val="24"/>
          <w:szCs w:val="24"/>
        </w:rPr>
      </w:pPr>
      <w:r>
        <w:rPr>
          <w:rStyle w:val="FontStyle147"/>
          <w:sz w:val="24"/>
          <w:szCs w:val="24"/>
        </w:rPr>
        <w:t>осознанно и произвольно строить сообщения в устной и письменной форме;</w:t>
      </w:r>
    </w:p>
    <w:p w:rsidR="002F3623" w:rsidRDefault="002F3623" w:rsidP="002F3623">
      <w:pPr>
        <w:pStyle w:val="Style44"/>
        <w:widowControl/>
        <w:numPr>
          <w:ilvl w:val="0"/>
          <w:numId w:val="5"/>
        </w:numPr>
        <w:tabs>
          <w:tab w:val="left" w:pos="154"/>
        </w:tabs>
        <w:rPr>
          <w:rStyle w:val="FontStyle147"/>
          <w:sz w:val="24"/>
          <w:szCs w:val="24"/>
        </w:rPr>
      </w:pPr>
      <w:r>
        <w:rPr>
          <w:rStyle w:val="FontStyle147"/>
          <w:sz w:val="24"/>
          <w:szCs w:val="24"/>
        </w:rPr>
        <w:t>осуществлять выбор наиболее эффективных способов решения задач в зависимости от конкретных условий;</w:t>
      </w:r>
    </w:p>
    <w:p w:rsidR="002F3623" w:rsidRDefault="002F3623" w:rsidP="002F3623">
      <w:pPr>
        <w:pStyle w:val="Style44"/>
        <w:widowControl/>
        <w:numPr>
          <w:ilvl w:val="0"/>
          <w:numId w:val="5"/>
        </w:numPr>
        <w:tabs>
          <w:tab w:val="left" w:pos="154"/>
        </w:tabs>
        <w:rPr>
          <w:rStyle w:val="FontStyle147"/>
          <w:sz w:val="24"/>
          <w:szCs w:val="24"/>
        </w:rPr>
      </w:pPr>
      <w:r>
        <w:rPr>
          <w:rStyle w:val="FontStyle147"/>
          <w:sz w:val="24"/>
          <w:szCs w:val="24"/>
        </w:rPr>
        <w:t>осуществлять синтез как составление целого из частей, самостоятельно достраивая и восполняя недостающие компоненты;</w:t>
      </w:r>
    </w:p>
    <w:p w:rsidR="002F3623" w:rsidRDefault="002F3623" w:rsidP="002F3623">
      <w:pPr>
        <w:pStyle w:val="Style44"/>
        <w:widowControl/>
        <w:tabs>
          <w:tab w:val="left" w:pos="293"/>
        </w:tabs>
        <w:rPr>
          <w:rStyle w:val="FontStyle147"/>
          <w:sz w:val="24"/>
          <w:szCs w:val="24"/>
        </w:rPr>
      </w:pPr>
      <w:r>
        <w:rPr>
          <w:rStyle w:val="FontStyle147"/>
          <w:sz w:val="24"/>
          <w:szCs w:val="24"/>
        </w:rPr>
        <w:t>•</w:t>
      </w:r>
      <w:r>
        <w:rPr>
          <w:rStyle w:val="FontStyle147"/>
          <w:sz w:val="24"/>
          <w:szCs w:val="24"/>
        </w:rPr>
        <w:tab/>
        <w:t xml:space="preserve">осуществлять сравнение, </w:t>
      </w:r>
      <w:proofErr w:type="spellStart"/>
      <w:r>
        <w:rPr>
          <w:rStyle w:val="FontStyle147"/>
          <w:sz w:val="24"/>
          <w:szCs w:val="24"/>
        </w:rPr>
        <w:t>сериацию</w:t>
      </w:r>
      <w:proofErr w:type="spellEnd"/>
      <w:r>
        <w:rPr>
          <w:rStyle w:val="FontStyle147"/>
          <w:sz w:val="24"/>
          <w:szCs w:val="24"/>
        </w:rPr>
        <w:t xml:space="preserve"> и классификацию, самостоятельно выбирая основания и критерии для указанных логических операций;</w:t>
      </w:r>
    </w:p>
    <w:p w:rsidR="002F3623" w:rsidRDefault="002F3623" w:rsidP="002F3623">
      <w:pPr>
        <w:pStyle w:val="Style44"/>
        <w:widowControl/>
        <w:numPr>
          <w:ilvl w:val="0"/>
          <w:numId w:val="11"/>
        </w:numPr>
        <w:tabs>
          <w:tab w:val="left" w:pos="139"/>
        </w:tabs>
        <w:rPr>
          <w:rStyle w:val="FontStyle147"/>
          <w:sz w:val="24"/>
          <w:szCs w:val="24"/>
        </w:rPr>
      </w:pPr>
      <w:r>
        <w:rPr>
          <w:rStyle w:val="FontStyle147"/>
          <w:sz w:val="24"/>
          <w:szCs w:val="24"/>
        </w:rPr>
        <w:t>строить логическое рассуждение, включающее установление причинно- следственных связей;</w:t>
      </w:r>
    </w:p>
    <w:p w:rsidR="002F3623" w:rsidRDefault="002F3623" w:rsidP="002F3623">
      <w:pPr>
        <w:pStyle w:val="Style44"/>
        <w:widowControl/>
        <w:numPr>
          <w:ilvl w:val="0"/>
          <w:numId w:val="11"/>
        </w:numPr>
        <w:tabs>
          <w:tab w:val="left" w:pos="139"/>
        </w:tabs>
        <w:jc w:val="left"/>
        <w:rPr>
          <w:rStyle w:val="FontStyle147"/>
          <w:sz w:val="24"/>
          <w:szCs w:val="24"/>
        </w:rPr>
      </w:pPr>
      <w:r>
        <w:rPr>
          <w:rStyle w:val="FontStyle147"/>
          <w:sz w:val="24"/>
          <w:szCs w:val="24"/>
        </w:rPr>
        <w:t>произвольно и осознанно владеть общими приёмами решения задач.</w:t>
      </w:r>
    </w:p>
    <w:p w:rsidR="002F3623" w:rsidRDefault="002F3623" w:rsidP="002F3623">
      <w:pPr>
        <w:pStyle w:val="Style18"/>
        <w:widowControl/>
        <w:ind w:left="432" w:right="3379"/>
        <w:rPr>
          <w:rStyle w:val="FontStyle148"/>
          <w:sz w:val="24"/>
          <w:szCs w:val="24"/>
        </w:rPr>
      </w:pPr>
      <w:r>
        <w:rPr>
          <w:rStyle w:val="FontStyle148"/>
          <w:sz w:val="24"/>
          <w:szCs w:val="24"/>
        </w:rPr>
        <w:t>Коммуникативные универсальные учебные действия Выпускник научится:</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lastRenderedPageBreak/>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2F3623" w:rsidRDefault="002F3623" w:rsidP="002F3623">
      <w:pPr>
        <w:pStyle w:val="Style22"/>
        <w:widowControl/>
        <w:tabs>
          <w:tab w:val="left" w:pos="283"/>
        </w:tabs>
        <w:spacing w:line="274" w:lineRule="exact"/>
        <w:rPr>
          <w:rStyle w:val="FontStyle150"/>
          <w:sz w:val="24"/>
          <w:szCs w:val="24"/>
        </w:rPr>
      </w:pPr>
      <w:r>
        <w:rPr>
          <w:rStyle w:val="FontStyle150"/>
          <w:sz w:val="24"/>
          <w:szCs w:val="24"/>
        </w:rPr>
        <w:t>•</w:t>
      </w:r>
      <w:r>
        <w:rPr>
          <w:rStyle w:val="FontStyle150"/>
          <w:sz w:val="24"/>
          <w:szCs w:val="24"/>
        </w:rPr>
        <w:tab/>
        <w:t>учитывать разные мнения и стремиться к координации различных позиций в сотрудничестве;</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формулировать собственное мнение и позицию;</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t>договариваться и приходить к общему решению в совместной деятельности, в том числе в ситуации столкновения интересов;</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t>строить понятные для партнёра высказывания, учитывающие, что партнёр знает и видит, а что нет;</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задавать вопросы;</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контролировать действия партнёра;</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использовать речь для регуляции своего действия;</w:t>
      </w:r>
    </w:p>
    <w:p w:rsidR="002F3623" w:rsidRDefault="002F3623" w:rsidP="002F3623">
      <w:pPr>
        <w:pStyle w:val="Style22"/>
        <w:widowControl/>
        <w:tabs>
          <w:tab w:val="left" w:pos="226"/>
        </w:tabs>
        <w:spacing w:line="274" w:lineRule="exact"/>
        <w:rPr>
          <w:rStyle w:val="FontStyle150"/>
          <w:sz w:val="24"/>
          <w:szCs w:val="24"/>
        </w:rPr>
      </w:pPr>
      <w:r>
        <w:rPr>
          <w:rStyle w:val="FontStyle150"/>
          <w:sz w:val="24"/>
          <w:szCs w:val="24"/>
        </w:rPr>
        <w:t>•</w:t>
      </w:r>
      <w:r>
        <w:rPr>
          <w:rStyle w:val="FontStyle150"/>
          <w:sz w:val="24"/>
          <w:szCs w:val="24"/>
        </w:rPr>
        <w:tab/>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2F3623" w:rsidRDefault="002F3623" w:rsidP="002F3623">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numPr>
          <w:ilvl w:val="0"/>
          <w:numId w:val="12"/>
        </w:numPr>
        <w:tabs>
          <w:tab w:val="left" w:pos="115"/>
        </w:tabs>
        <w:spacing w:before="53"/>
        <w:rPr>
          <w:rStyle w:val="FontStyle147"/>
          <w:sz w:val="24"/>
          <w:szCs w:val="24"/>
        </w:rPr>
      </w:pPr>
      <w:r>
        <w:rPr>
          <w:rStyle w:val="FontStyle147"/>
          <w:sz w:val="24"/>
          <w:szCs w:val="24"/>
        </w:rPr>
        <w:t>учитывать и координировать в сотрудничестве позиции других людей, отличные от собственной;</w:t>
      </w:r>
    </w:p>
    <w:p w:rsidR="002F3623" w:rsidRDefault="002F3623" w:rsidP="002F3623">
      <w:pPr>
        <w:pStyle w:val="Style44"/>
        <w:widowControl/>
        <w:numPr>
          <w:ilvl w:val="0"/>
          <w:numId w:val="12"/>
        </w:numPr>
        <w:tabs>
          <w:tab w:val="left" w:pos="115"/>
        </w:tabs>
        <w:jc w:val="left"/>
        <w:rPr>
          <w:rStyle w:val="FontStyle147"/>
          <w:sz w:val="24"/>
          <w:szCs w:val="24"/>
        </w:rPr>
      </w:pPr>
      <w:r>
        <w:rPr>
          <w:rStyle w:val="FontStyle147"/>
          <w:sz w:val="24"/>
          <w:szCs w:val="24"/>
        </w:rPr>
        <w:t>учитывать разные мнения и интересы и обосновывать собственную позицию;</w:t>
      </w:r>
    </w:p>
    <w:p w:rsidR="002F3623" w:rsidRDefault="002F3623" w:rsidP="002F3623">
      <w:pPr>
        <w:pStyle w:val="Style44"/>
        <w:widowControl/>
        <w:numPr>
          <w:ilvl w:val="0"/>
          <w:numId w:val="12"/>
        </w:numPr>
        <w:tabs>
          <w:tab w:val="left" w:pos="115"/>
        </w:tabs>
        <w:jc w:val="left"/>
        <w:rPr>
          <w:rStyle w:val="FontStyle147"/>
          <w:sz w:val="24"/>
          <w:szCs w:val="24"/>
        </w:rPr>
      </w:pPr>
      <w:r>
        <w:rPr>
          <w:rStyle w:val="FontStyle147"/>
          <w:sz w:val="24"/>
          <w:szCs w:val="24"/>
        </w:rPr>
        <w:t>понимать относительность мнений и подходов к решению проблемы;</w:t>
      </w:r>
    </w:p>
    <w:p w:rsidR="002F3623" w:rsidRDefault="002F3623" w:rsidP="002F3623"/>
    <w:p w:rsidR="002F3623" w:rsidRDefault="002F3623" w:rsidP="002F3623">
      <w:pPr>
        <w:pStyle w:val="Style44"/>
        <w:widowControl/>
        <w:numPr>
          <w:ilvl w:val="0"/>
          <w:numId w:val="13"/>
        </w:numPr>
        <w:tabs>
          <w:tab w:val="left" w:pos="173"/>
        </w:tabs>
        <w:rPr>
          <w:rStyle w:val="FontStyle147"/>
          <w:sz w:val="24"/>
          <w:szCs w:val="24"/>
        </w:rPr>
      </w:pPr>
      <w:r>
        <w:rPr>
          <w:rStyle w:val="FontStyle147"/>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2F3623" w:rsidRDefault="002F3623" w:rsidP="002F3623">
      <w:pPr>
        <w:pStyle w:val="Style44"/>
        <w:widowControl/>
        <w:numPr>
          <w:ilvl w:val="0"/>
          <w:numId w:val="13"/>
        </w:numPr>
        <w:tabs>
          <w:tab w:val="left" w:pos="173"/>
        </w:tabs>
        <w:rPr>
          <w:rStyle w:val="FontStyle147"/>
          <w:sz w:val="24"/>
          <w:szCs w:val="24"/>
        </w:rPr>
      </w:pPr>
      <w:r>
        <w:rPr>
          <w:rStyle w:val="FontStyle147"/>
          <w:sz w:val="24"/>
          <w:szCs w:val="24"/>
        </w:rPr>
        <w:t>продуктивно содействовать разрешению конфликтов на основе учёта интересов и позиций всех участников;</w:t>
      </w:r>
    </w:p>
    <w:p w:rsidR="002F3623" w:rsidRDefault="002F3623" w:rsidP="002F3623">
      <w:pPr>
        <w:pStyle w:val="Style44"/>
        <w:widowControl/>
        <w:numPr>
          <w:ilvl w:val="0"/>
          <w:numId w:val="13"/>
        </w:numPr>
        <w:tabs>
          <w:tab w:val="left" w:pos="173"/>
        </w:tabs>
        <w:rPr>
          <w:rStyle w:val="FontStyle147"/>
          <w:sz w:val="24"/>
          <w:szCs w:val="24"/>
        </w:rPr>
      </w:pPr>
      <w:r>
        <w:rPr>
          <w:rStyle w:val="FontStyle147"/>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2F3623" w:rsidRDefault="002F3623" w:rsidP="002F3623"/>
    <w:p w:rsidR="002F3623" w:rsidRDefault="002F3623" w:rsidP="002F3623">
      <w:pPr>
        <w:pStyle w:val="Style44"/>
        <w:widowControl/>
        <w:numPr>
          <w:ilvl w:val="0"/>
          <w:numId w:val="14"/>
        </w:numPr>
        <w:tabs>
          <w:tab w:val="left" w:pos="274"/>
        </w:tabs>
        <w:rPr>
          <w:rStyle w:val="FontStyle147"/>
          <w:sz w:val="24"/>
          <w:szCs w:val="24"/>
        </w:rPr>
      </w:pPr>
      <w:r>
        <w:rPr>
          <w:rStyle w:val="FontStyle147"/>
          <w:sz w:val="24"/>
          <w:szCs w:val="24"/>
        </w:rPr>
        <w:t>задавать вопросы, необходимые для организации собственной деятельности и сотрудничества с партнёром;</w:t>
      </w:r>
    </w:p>
    <w:p w:rsidR="002F3623" w:rsidRDefault="002F3623" w:rsidP="002F3623">
      <w:pPr>
        <w:pStyle w:val="Style44"/>
        <w:widowControl/>
        <w:numPr>
          <w:ilvl w:val="0"/>
          <w:numId w:val="14"/>
        </w:numPr>
        <w:tabs>
          <w:tab w:val="left" w:pos="274"/>
        </w:tabs>
        <w:rPr>
          <w:rStyle w:val="FontStyle147"/>
          <w:sz w:val="24"/>
          <w:szCs w:val="24"/>
        </w:rPr>
      </w:pPr>
      <w:r>
        <w:rPr>
          <w:rStyle w:val="FontStyle147"/>
          <w:sz w:val="24"/>
          <w:szCs w:val="24"/>
        </w:rPr>
        <w:t>осуществлять взаимный контроль и оказывать в сотрудничестве необходимую взаимопомощь;</w:t>
      </w:r>
    </w:p>
    <w:p w:rsidR="002F3623" w:rsidRDefault="002F3623" w:rsidP="002F3623"/>
    <w:p w:rsidR="002F3623" w:rsidRDefault="002F3623" w:rsidP="002F3623">
      <w:pPr>
        <w:pStyle w:val="Style44"/>
        <w:widowControl/>
        <w:numPr>
          <w:ilvl w:val="0"/>
          <w:numId w:val="11"/>
        </w:numPr>
        <w:tabs>
          <w:tab w:val="left" w:pos="139"/>
        </w:tabs>
        <w:jc w:val="left"/>
        <w:rPr>
          <w:rStyle w:val="FontStyle147"/>
          <w:sz w:val="24"/>
          <w:szCs w:val="24"/>
        </w:rPr>
      </w:pPr>
      <w:r>
        <w:rPr>
          <w:rStyle w:val="FontStyle147"/>
          <w:sz w:val="24"/>
          <w:szCs w:val="24"/>
        </w:rPr>
        <w:t>адекватно использовать речь для планирования и регуляции своей деятельности;</w:t>
      </w:r>
    </w:p>
    <w:p w:rsidR="002F3623" w:rsidRDefault="002F3623" w:rsidP="002F3623">
      <w:pPr>
        <w:pStyle w:val="Style44"/>
        <w:widowControl/>
        <w:numPr>
          <w:ilvl w:val="0"/>
          <w:numId w:val="11"/>
        </w:numPr>
        <w:tabs>
          <w:tab w:val="left" w:pos="139"/>
        </w:tabs>
        <w:rPr>
          <w:rStyle w:val="FontStyle147"/>
          <w:sz w:val="24"/>
          <w:szCs w:val="24"/>
        </w:rPr>
      </w:pPr>
      <w:r>
        <w:rPr>
          <w:rStyle w:val="FontStyle147"/>
          <w:sz w:val="24"/>
          <w:szCs w:val="24"/>
        </w:rPr>
        <w:t>адекватно использовать речевые средства для эффективного решения разнообразных коммуникативных задач.</w:t>
      </w:r>
    </w:p>
    <w:p w:rsidR="002F3623" w:rsidRDefault="002F3623" w:rsidP="002F3623">
      <w:pPr>
        <w:pStyle w:val="Style8"/>
        <w:widowControl/>
        <w:spacing w:before="5" w:line="274" w:lineRule="exact"/>
        <w:ind w:left="451"/>
        <w:rPr>
          <w:rStyle w:val="FontStyle148"/>
          <w:sz w:val="24"/>
          <w:szCs w:val="24"/>
        </w:rPr>
      </w:pPr>
      <w:r>
        <w:rPr>
          <w:rStyle w:val="FontStyle149"/>
          <w:sz w:val="24"/>
          <w:szCs w:val="24"/>
        </w:rPr>
        <w:t xml:space="preserve">1.2.1.1. Чтение. Работа с текстом </w:t>
      </w:r>
      <w:r>
        <w:rPr>
          <w:rStyle w:val="FontStyle148"/>
          <w:sz w:val="24"/>
          <w:szCs w:val="24"/>
        </w:rPr>
        <w:t>(</w:t>
      </w:r>
      <w:proofErr w:type="spellStart"/>
      <w:r>
        <w:rPr>
          <w:rStyle w:val="FontStyle148"/>
          <w:sz w:val="24"/>
          <w:szCs w:val="24"/>
        </w:rPr>
        <w:t>метапредметные</w:t>
      </w:r>
      <w:proofErr w:type="spellEnd"/>
      <w:r w:rsidR="004E72F3">
        <w:rPr>
          <w:rStyle w:val="FontStyle148"/>
          <w:sz w:val="24"/>
          <w:szCs w:val="24"/>
        </w:rPr>
        <w:t xml:space="preserve"> </w:t>
      </w:r>
      <w:r>
        <w:rPr>
          <w:rStyle w:val="FontStyle148"/>
          <w:sz w:val="24"/>
          <w:szCs w:val="24"/>
        </w:rPr>
        <w:t>результаты)</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В результате изучения всех без исключения учебных предметов на ступени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 xml:space="preserve">У выпускников будут развиты такие читательские действия, как поиск информации, выделение нужной для решения практической или учебной задачи информации, </w:t>
      </w:r>
      <w:r>
        <w:rPr>
          <w:rStyle w:val="FontStyle150"/>
          <w:sz w:val="24"/>
          <w:szCs w:val="24"/>
        </w:rPr>
        <w:lastRenderedPageBreak/>
        <w:t>систематизация, сопоставление, анализ и обобщение имеющихся в тексте идей и информации, интерпретация и преобразование этих идей и информации.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2F3623" w:rsidRDefault="002F3623" w:rsidP="002F3623">
      <w:pPr>
        <w:pStyle w:val="Style23"/>
        <w:widowControl/>
        <w:spacing w:line="274" w:lineRule="exact"/>
        <w:rPr>
          <w:rStyle w:val="FontStyle147"/>
          <w:sz w:val="24"/>
          <w:szCs w:val="24"/>
        </w:rPr>
      </w:pPr>
      <w:r>
        <w:rPr>
          <w:rStyle w:val="FontStyle147"/>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её с информацией из других источников и имеющимся жизненным опытом.</w:t>
      </w:r>
    </w:p>
    <w:p w:rsidR="002F3623" w:rsidRDefault="002F3623" w:rsidP="002F3623">
      <w:pPr>
        <w:pStyle w:val="Style18"/>
        <w:widowControl/>
        <w:spacing w:before="5"/>
        <w:ind w:left="427"/>
        <w:rPr>
          <w:rStyle w:val="FontStyle148"/>
          <w:sz w:val="24"/>
          <w:szCs w:val="24"/>
        </w:rPr>
      </w:pPr>
      <w:r>
        <w:rPr>
          <w:rStyle w:val="FontStyle148"/>
          <w:sz w:val="24"/>
          <w:szCs w:val="24"/>
        </w:rPr>
        <w:t>Работа с текстом: поиск информации и понимание прочитанного</w:t>
      </w:r>
    </w:p>
    <w:p w:rsidR="002F3623" w:rsidRDefault="002F3623" w:rsidP="002F3623">
      <w:pPr>
        <w:pStyle w:val="Style18"/>
        <w:widowControl/>
        <w:ind w:left="427"/>
        <w:rPr>
          <w:rStyle w:val="FontStyle148"/>
          <w:sz w:val="24"/>
          <w:szCs w:val="24"/>
        </w:rPr>
      </w:pPr>
      <w:r>
        <w:rPr>
          <w:rStyle w:val="FontStyle148"/>
          <w:sz w:val="24"/>
          <w:szCs w:val="24"/>
        </w:rPr>
        <w:t>Выпускник научится:</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находить в тексте конкретные сведения, факты, заданные в явном виде;</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определять тему и главную мысль текста;</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делить тексты на смысловые части, составлять план текста;</w:t>
      </w:r>
    </w:p>
    <w:p w:rsidR="002F3623" w:rsidRDefault="002F3623" w:rsidP="002F3623">
      <w:pPr>
        <w:pStyle w:val="Style22"/>
        <w:widowControl/>
        <w:tabs>
          <w:tab w:val="left" w:pos="350"/>
        </w:tabs>
        <w:spacing w:line="274" w:lineRule="exact"/>
        <w:rPr>
          <w:rStyle w:val="FontStyle150"/>
          <w:sz w:val="24"/>
          <w:szCs w:val="24"/>
        </w:rPr>
      </w:pPr>
      <w:r>
        <w:rPr>
          <w:rStyle w:val="FontStyle150"/>
          <w:sz w:val="24"/>
          <w:szCs w:val="24"/>
        </w:rPr>
        <w:t>•</w:t>
      </w:r>
      <w:r>
        <w:rPr>
          <w:rStyle w:val="FontStyle150"/>
          <w:sz w:val="24"/>
          <w:szCs w:val="24"/>
        </w:rPr>
        <w:tab/>
        <w:t>вычленять содержащиеся в тексте основные события и устанавливать их последовательность; упорядочивать информацию по заданному основанию;</w:t>
      </w:r>
    </w:p>
    <w:p w:rsidR="002F3623" w:rsidRDefault="002F3623" w:rsidP="002F3623">
      <w:pPr>
        <w:pStyle w:val="Style22"/>
        <w:widowControl/>
        <w:numPr>
          <w:ilvl w:val="0"/>
          <w:numId w:val="13"/>
        </w:numPr>
        <w:tabs>
          <w:tab w:val="left" w:pos="173"/>
        </w:tabs>
        <w:spacing w:line="274" w:lineRule="exact"/>
        <w:rPr>
          <w:rStyle w:val="FontStyle150"/>
          <w:sz w:val="24"/>
          <w:szCs w:val="24"/>
        </w:rPr>
      </w:pPr>
      <w:r>
        <w:rPr>
          <w:rStyle w:val="FontStyle150"/>
          <w:sz w:val="24"/>
          <w:szCs w:val="24"/>
        </w:rPr>
        <w:t>сравнивать между собой объекты, описанные в тексте, выделяя два-три существенных признака;</w:t>
      </w:r>
    </w:p>
    <w:p w:rsidR="002F3623" w:rsidRDefault="002F3623" w:rsidP="002F3623">
      <w:pPr>
        <w:pStyle w:val="Style22"/>
        <w:widowControl/>
        <w:numPr>
          <w:ilvl w:val="0"/>
          <w:numId w:val="13"/>
        </w:numPr>
        <w:tabs>
          <w:tab w:val="left" w:pos="173"/>
        </w:tabs>
        <w:spacing w:line="274" w:lineRule="exact"/>
        <w:rPr>
          <w:rStyle w:val="FontStyle150"/>
          <w:sz w:val="24"/>
          <w:szCs w:val="24"/>
        </w:rPr>
      </w:pPr>
      <w:r>
        <w:rPr>
          <w:rStyle w:val="FontStyle150"/>
          <w:sz w:val="24"/>
          <w:szCs w:val="24"/>
        </w:rPr>
        <w:t>понимать информацию, представленную в неявном виде (например, выделять общий признак группы элементов, характеризовать явление по его описанию; находить в тексте несколько примеров, доказывающих приведённое утверждение);</w:t>
      </w:r>
    </w:p>
    <w:p w:rsidR="002F3623" w:rsidRDefault="002F3623" w:rsidP="002F3623">
      <w:pPr>
        <w:pStyle w:val="Style22"/>
        <w:widowControl/>
        <w:numPr>
          <w:ilvl w:val="0"/>
          <w:numId w:val="13"/>
        </w:numPr>
        <w:tabs>
          <w:tab w:val="left" w:pos="173"/>
        </w:tabs>
        <w:spacing w:line="274" w:lineRule="exact"/>
        <w:rPr>
          <w:rStyle w:val="FontStyle150"/>
          <w:sz w:val="24"/>
          <w:szCs w:val="24"/>
        </w:rPr>
      </w:pPr>
      <w:r>
        <w:rPr>
          <w:rStyle w:val="FontStyle150"/>
          <w:sz w:val="24"/>
          <w:szCs w:val="24"/>
        </w:rPr>
        <w:t>понимать информацию, представленную разными способами: словесно, в виде таблицы, схемы, диаграммы;</w:t>
      </w:r>
    </w:p>
    <w:p w:rsidR="002F3623" w:rsidRDefault="002F3623" w:rsidP="002F3623">
      <w:pPr>
        <w:pStyle w:val="Style22"/>
        <w:widowControl/>
        <w:numPr>
          <w:ilvl w:val="0"/>
          <w:numId w:val="12"/>
        </w:numPr>
        <w:tabs>
          <w:tab w:val="left" w:pos="115"/>
        </w:tabs>
        <w:spacing w:before="53" w:line="274" w:lineRule="exact"/>
        <w:rPr>
          <w:rStyle w:val="FontStyle150"/>
          <w:sz w:val="24"/>
          <w:szCs w:val="24"/>
        </w:rPr>
      </w:pPr>
      <w:r>
        <w:rPr>
          <w:rStyle w:val="FontStyle150"/>
          <w:sz w:val="24"/>
          <w:szCs w:val="24"/>
        </w:rPr>
        <w:t>понимать текст, не только опираясь на содержащуюся в нём информацию, но и обращая внимание на жанр, структуру, выразительные средства текста;</w:t>
      </w:r>
    </w:p>
    <w:p w:rsidR="002F3623" w:rsidRDefault="002F3623" w:rsidP="002F3623">
      <w:pPr>
        <w:pStyle w:val="Style22"/>
        <w:widowControl/>
        <w:numPr>
          <w:ilvl w:val="0"/>
          <w:numId w:val="12"/>
        </w:numPr>
        <w:tabs>
          <w:tab w:val="left" w:pos="115"/>
        </w:tabs>
        <w:spacing w:line="274" w:lineRule="exact"/>
        <w:rPr>
          <w:rStyle w:val="FontStyle150"/>
          <w:sz w:val="24"/>
          <w:szCs w:val="24"/>
        </w:rPr>
      </w:pPr>
      <w:r>
        <w:rPr>
          <w:rStyle w:val="FontStyle150"/>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2F3623" w:rsidRDefault="002F3623" w:rsidP="002F3623">
      <w:pPr>
        <w:pStyle w:val="Style22"/>
        <w:widowControl/>
        <w:numPr>
          <w:ilvl w:val="0"/>
          <w:numId w:val="12"/>
        </w:numPr>
        <w:tabs>
          <w:tab w:val="left" w:pos="115"/>
        </w:tabs>
        <w:spacing w:line="274" w:lineRule="exact"/>
        <w:jc w:val="left"/>
        <w:rPr>
          <w:rStyle w:val="FontStyle150"/>
          <w:sz w:val="24"/>
          <w:szCs w:val="24"/>
        </w:rPr>
      </w:pPr>
      <w:r>
        <w:rPr>
          <w:rStyle w:val="FontStyle150"/>
          <w:sz w:val="24"/>
          <w:szCs w:val="24"/>
        </w:rPr>
        <w:t>ориентироваться в соответствующих возрасту словарях и справочниках.</w:t>
      </w:r>
    </w:p>
    <w:p w:rsidR="002F3623" w:rsidRDefault="002F3623" w:rsidP="002F3623">
      <w:pPr>
        <w:pStyle w:val="Style57"/>
        <w:widowControl/>
        <w:spacing w:line="274" w:lineRule="exact"/>
        <w:ind w:left="562"/>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numPr>
          <w:ilvl w:val="0"/>
          <w:numId w:val="12"/>
        </w:numPr>
        <w:tabs>
          <w:tab w:val="left" w:pos="115"/>
        </w:tabs>
        <w:rPr>
          <w:rStyle w:val="FontStyle150"/>
          <w:sz w:val="24"/>
          <w:szCs w:val="24"/>
        </w:rPr>
      </w:pPr>
      <w:r>
        <w:rPr>
          <w:rStyle w:val="FontStyle147"/>
          <w:sz w:val="24"/>
          <w:szCs w:val="24"/>
        </w:rPr>
        <w:t>использовать формальные элементы текста (например, подзаголовки, сноски) для поиска нужной информации;</w:t>
      </w:r>
    </w:p>
    <w:p w:rsidR="002F3623" w:rsidRDefault="002F3623" w:rsidP="002F3623">
      <w:pPr>
        <w:pStyle w:val="Style44"/>
        <w:widowControl/>
        <w:numPr>
          <w:ilvl w:val="0"/>
          <w:numId w:val="12"/>
        </w:numPr>
        <w:tabs>
          <w:tab w:val="left" w:pos="115"/>
        </w:tabs>
        <w:jc w:val="left"/>
        <w:rPr>
          <w:rStyle w:val="FontStyle150"/>
          <w:sz w:val="24"/>
          <w:szCs w:val="24"/>
        </w:rPr>
      </w:pPr>
      <w:r>
        <w:rPr>
          <w:rStyle w:val="FontStyle147"/>
          <w:sz w:val="24"/>
          <w:szCs w:val="24"/>
        </w:rPr>
        <w:t>работать с несколькими источниками информации;</w:t>
      </w:r>
    </w:p>
    <w:p w:rsidR="002F3623" w:rsidRDefault="002F3623" w:rsidP="002F3623">
      <w:pPr>
        <w:pStyle w:val="Style44"/>
        <w:widowControl/>
        <w:numPr>
          <w:ilvl w:val="0"/>
          <w:numId w:val="12"/>
        </w:numPr>
        <w:tabs>
          <w:tab w:val="left" w:pos="115"/>
        </w:tabs>
        <w:jc w:val="left"/>
        <w:rPr>
          <w:rStyle w:val="FontStyle150"/>
          <w:sz w:val="24"/>
          <w:szCs w:val="24"/>
        </w:rPr>
      </w:pPr>
      <w:r>
        <w:rPr>
          <w:rStyle w:val="FontStyle147"/>
          <w:sz w:val="24"/>
          <w:szCs w:val="24"/>
        </w:rPr>
        <w:t>сопоставлять информацию, полученную из нескольких источников.</w:t>
      </w:r>
    </w:p>
    <w:p w:rsidR="002F3623" w:rsidRDefault="002F3623" w:rsidP="002F3623">
      <w:pPr>
        <w:pStyle w:val="Style18"/>
        <w:widowControl/>
        <w:ind w:left="566" w:right="1766"/>
        <w:rPr>
          <w:rStyle w:val="FontStyle148"/>
          <w:sz w:val="24"/>
          <w:szCs w:val="24"/>
        </w:rPr>
      </w:pPr>
      <w:r>
        <w:rPr>
          <w:rStyle w:val="FontStyle148"/>
          <w:sz w:val="24"/>
          <w:szCs w:val="24"/>
        </w:rPr>
        <w:t>Работа с текстом: преобразование и интерпретация информации Выпускник научится:</w:t>
      </w:r>
    </w:p>
    <w:p w:rsidR="002F3623" w:rsidRDefault="002F3623" w:rsidP="002F3623">
      <w:pPr>
        <w:pStyle w:val="Style22"/>
        <w:widowControl/>
        <w:numPr>
          <w:ilvl w:val="0"/>
          <w:numId w:val="12"/>
        </w:numPr>
        <w:tabs>
          <w:tab w:val="left" w:pos="115"/>
        </w:tabs>
        <w:spacing w:line="274" w:lineRule="exact"/>
        <w:jc w:val="left"/>
        <w:rPr>
          <w:rStyle w:val="FontStyle150"/>
          <w:sz w:val="24"/>
          <w:szCs w:val="24"/>
        </w:rPr>
      </w:pPr>
      <w:r>
        <w:rPr>
          <w:rStyle w:val="FontStyle150"/>
          <w:sz w:val="24"/>
          <w:szCs w:val="24"/>
        </w:rPr>
        <w:t>пересказывать текст подробно и сжато, устно и письменно;</w:t>
      </w:r>
    </w:p>
    <w:p w:rsidR="002F3623" w:rsidRDefault="002F3623" w:rsidP="002F3623">
      <w:pPr>
        <w:pStyle w:val="Style22"/>
        <w:widowControl/>
        <w:numPr>
          <w:ilvl w:val="0"/>
          <w:numId w:val="12"/>
        </w:numPr>
        <w:tabs>
          <w:tab w:val="left" w:pos="115"/>
        </w:tabs>
        <w:spacing w:line="274" w:lineRule="exact"/>
        <w:rPr>
          <w:rStyle w:val="FontStyle150"/>
          <w:sz w:val="24"/>
          <w:szCs w:val="24"/>
        </w:rPr>
      </w:pPr>
      <w:r>
        <w:rPr>
          <w:rStyle w:val="FontStyle150"/>
          <w:sz w:val="24"/>
          <w:szCs w:val="24"/>
        </w:rPr>
        <w:t>соотносить факты с общей идеей текста, устанавливать простые связи, не высказанные в тексте напрямую;</w:t>
      </w:r>
    </w:p>
    <w:p w:rsidR="002F3623" w:rsidRDefault="002F3623" w:rsidP="002F3623">
      <w:pPr>
        <w:pStyle w:val="Style22"/>
        <w:widowControl/>
        <w:tabs>
          <w:tab w:val="left" w:pos="269"/>
        </w:tabs>
        <w:spacing w:line="274" w:lineRule="exact"/>
        <w:rPr>
          <w:rStyle w:val="FontStyle150"/>
          <w:sz w:val="24"/>
          <w:szCs w:val="24"/>
        </w:rPr>
      </w:pPr>
      <w:r>
        <w:rPr>
          <w:rStyle w:val="FontStyle150"/>
          <w:sz w:val="24"/>
          <w:szCs w:val="24"/>
        </w:rPr>
        <w:t>•</w:t>
      </w:r>
      <w:r>
        <w:rPr>
          <w:rStyle w:val="FontStyle150"/>
          <w:sz w:val="24"/>
          <w:szCs w:val="24"/>
        </w:rPr>
        <w:tab/>
        <w:t>формулировать несложные выводы, основываясь на тексте; находить аргументы, подтверждающие вывод;</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сопоставлять и обобщать содержащуюся в разных частях текста информацию;</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t>составлять на основании текста небольшое монологическое высказывание, отвечая на поставленный вопрос.</w:t>
      </w:r>
    </w:p>
    <w:p w:rsidR="002F3623" w:rsidRDefault="002F3623" w:rsidP="002F3623">
      <w:pPr>
        <w:pStyle w:val="Style57"/>
        <w:widowControl/>
        <w:spacing w:line="274" w:lineRule="exact"/>
        <w:ind w:left="562"/>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numPr>
          <w:ilvl w:val="0"/>
          <w:numId w:val="11"/>
        </w:numPr>
        <w:tabs>
          <w:tab w:val="left" w:pos="139"/>
        </w:tabs>
        <w:jc w:val="left"/>
        <w:rPr>
          <w:rStyle w:val="FontStyle150"/>
          <w:sz w:val="24"/>
          <w:szCs w:val="24"/>
        </w:rPr>
      </w:pPr>
      <w:r>
        <w:rPr>
          <w:rStyle w:val="FontStyle147"/>
          <w:sz w:val="24"/>
          <w:szCs w:val="24"/>
        </w:rPr>
        <w:t>делать выписки из прочитанных текстов с учётом цели их дальнейшего использования;</w:t>
      </w:r>
    </w:p>
    <w:p w:rsidR="002F3623" w:rsidRDefault="002F3623" w:rsidP="002F3623">
      <w:pPr>
        <w:pStyle w:val="Style44"/>
        <w:widowControl/>
        <w:numPr>
          <w:ilvl w:val="0"/>
          <w:numId w:val="11"/>
        </w:numPr>
        <w:tabs>
          <w:tab w:val="left" w:pos="139"/>
        </w:tabs>
        <w:jc w:val="left"/>
        <w:rPr>
          <w:rStyle w:val="FontStyle150"/>
          <w:sz w:val="24"/>
          <w:szCs w:val="24"/>
        </w:rPr>
      </w:pPr>
      <w:r>
        <w:rPr>
          <w:rStyle w:val="FontStyle147"/>
          <w:sz w:val="24"/>
          <w:szCs w:val="24"/>
        </w:rPr>
        <w:t>составлять небольшие письменные аннотации к тексту, отзывы о прочитанном.</w:t>
      </w:r>
    </w:p>
    <w:p w:rsidR="002F3623" w:rsidRDefault="002F3623" w:rsidP="002F3623">
      <w:pPr>
        <w:pStyle w:val="Style18"/>
        <w:widowControl/>
        <w:spacing w:before="5"/>
        <w:ind w:left="566" w:right="4416"/>
        <w:rPr>
          <w:rStyle w:val="FontStyle148"/>
          <w:sz w:val="24"/>
          <w:szCs w:val="24"/>
        </w:rPr>
      </w:pPr>
      <w:r>
        <w:rPr>
          <w:rStyle w:val="FontStyle148"/>
          <w:sz w:val="24"/>
          <w:szCs w:val="24"/>
        </w:rPr>
        <w:t>Работа с текстом: оценка информации Выпускник научится:</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t>высказывать оценочные суждения и свою точку зрения о прочитанном тексте;</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t>оценивать содержание, языковые особенности и структуру текста; определять место и роль иллюстративного ряда в тексте;</w:t>
      </w:r>
    </w:p>
    <w:p w:rsidR="002F3623" w:rsidRDefault="002F3623" w:rsidP="002F3623">
      <w:pPr>
        <w:pStyle w:val="Style22"/>
        <w:widowControl/>
        <w:numPr>
          <w:ilvl w:val="0"/>
          <w:numId w:val="11"/>
        </w:numPr>
        <w:tabs>
          <w:tab w:val="left" w:pos="139"/>
        </w:tabs>
        <w:spacing w:line="274" w:lineRule="exact"/>
        <w:rPr>
          <w:rStyle w:val="FontStyle150"/>
          <w:sz w:val="24"/>
          <w:szCs w:val="24"/>
        </w:rPr>
      </w:pPr>
      <w:r>
        <w:rPr>
          <w:rStyle w:val="FontStyle150"/>
          <w:sz w:val="24"/>
          <w:szCs w:val="24"/>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2F3623" w:rsidRDefault="002F3623" w:rsidP="002F3623">
      <w:pPr>
        <w:pStyle w:val="Style22"/>
        <w:widowControl/>
        <w:numPr>
          <w:ilvl w:val="0"/>
          <w:numId w:val="11"/>
        </w:numPr>
        <w:tabs>
          <w:tab w:val="left" w:pos="139"/>
        </w:tabs>
        <w:spacing w:line="274" w:lineRule="exact"/>
        <w:jc w:val="left"/>
        <w:rPr>
          <w:rStyle w:val="FontStyle150"/>
          <w:sz w:val="24"/>
          <w:szCs w:val="24"/>
        </w:rPr>
      </w:pPr>
      <w:r>
        <w:rPr>
          <w:rStyle w:val="FontStyle150"/>
          <w:sz w:val="24"/>
          <w:szCs w:val="24"/>
        </w:rPr>
        <w:lastRenderedPageBreak/>
        <w:t>участвовать в учебном диалоге при обсуждении прочитанного или прослушанного текста.</w:t>
      </w:r>
    </w:p>
    <w:p w:rsidR="002F3623" w:rsidRDefault="002F3623" w:rsidP="002F3623">
      <w:pPr>
        <w:pStyle w:val="Style57"/>
        <w:widowControl/>
        <w:spacing w:line="274" w:lineRule="exact"/>
        <w:ind w:left="562"/>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numPr>
          <w:ilvl w:val="0"/>
          <w:numId w:val="11"/>
        </w:numPr>
        <w:tabs>
          <w:tab w:val="left" w:pos="139"/>
        </w:tabs>
        <w:jc w:val="left"/>
        <w:rPr>
          <w:rStyle w:val="FontStyle150"/>
          <w:sz w:val="24"/>
          <w:szCs w:val="24"/>
        </w:rPr>
      </w:pPr>
      <w:r>
        <w:rPr>
          <w:rStyle w:val="FontStyle147"/>
          <w:sz w:val="24"/>
          <w:szCs w:val="24"/>
        </w:rPr>
        <w:t>сопоставлять различные точки зрения;</w:t>
      </w:r>
    </w:p>
    <w:p w:rsidR="002F3623" w:rsidRDefault="002F3623" w:rsidP="002F3623">
      <w:pPr>
        <w:pStyle w:val="Style44"/>
        <w:widowControl/>
        <w:numPr>
          <w:ilvl w:val="0"/>
          <w:numId w:val="11"/>
        </w:numPr>
        <w:tabs>
          <w:tab w:val="left" w:pos="139"/>
        </w:tabs>
        <w:jc w:val="left"/>
        <w:rPr>
          <w:rStyle w:val="FontStyle150"/>
          <w:sz w:val="24"/>
          <w:szCs w:val="24"/>
        </w:rPr>
      </w:pPr>
      <w:r>
        <w:rPr>
          <w:rStyle w:val="FontStyle147"/>
          <w:sz w:val="24"/>
          <w:szCs w:val="24"/>
        </w:rPr>
        <w:t>соотносить позицию автора с собственной точкой зрения;</w:t>
      </w:r>
    </w:p>
    <w:p w:rsidR="002F3623" w:rsidRDefault="002F3623" w:rsidP="002F3623">
      <w:pPr>
        <w:pStyle w:val="Style44"/>
        <w:widowControl/>
        <w:tabs>
          <w:tab w:val="left" w:pos="226"/>
        </w:tabs>
        <w:rPr>
          <w:rStyle w:val="FontStyle147"/>
          <w:sz w:val="24"/>
          <w:szCs w:val="24"/>
        </w:rPr>
      </w:pPr>
      <w:r>
        <w:rPr>
          <w:rStyle w:val="FontStyle150"/>
          <w:sz w:val="24"/>
          <w:szCs w:val="24"/>
        </w:rPr>
        <w:t>•</w:t>
      </w:r>
      <w:r>
        <w:rPr>
          <w:rStyle w:val="FontStyle150"/>
          <w:sz w:val="24"/>
          <w:szCs w:val="24"/>
        </w:rPr>
        <w:tab/>
      </w:r>
      <w:r>
        <w:rPr>
          <w:rStyle w:val="FontStyle147"/>
          <w:sz w:val="24"/>
          <w:szCs w:val="24"/>
        </w:rPr>
        <w:t>в процессе работы с одним или несколькими источниками выявлять достоверную (противоречивую) информацию.</w:t>
      </w:r>
    </w:p>
    <w:p w:rsidR="002F3623" w:rsidRDefault="002F3623" w:rsidP="002F3623">
      <w:pPr>
        <w:pStyle w:val="Style70"/>
        <w:widowControl/>
        <w:spacing w:before="10" w:line="274" w:lineRule="exact"/>
        <w:rPr>
          <w:rStyle w:val="FontStyle149"/>
          <w:sz w:val="24"/>
          <w:szCs w:val="24"/>
        </w:rPr>
      </w:pPr>
      <w:r>
        <w:rPr>
          <w:rStyle w:val="FontStyle149"/>
          <w:sz w:val="24"/>
          <w:szCs w:val="24"/>
        </w:rPr>
        <w:t>1.2.1.2.Формирование ИКТ-компетентности обучающихся (</w:t>
      </w:r>
      <w:proofErr w:type="spellStart"/>
      <w:r>
        <w:rPr>
          <w:rStyle w:val="FontStyle149"/>
          <w:sz w:val="24"/>
          <w:szCs w:val="24"/>
        </w:rPr>
        <w:t>метапредметные</w:t>
      </w:r>
      <w:proofErr w:type="spellEnd"/>
      <w:r>
        <w:rPr>
          <w:rStyle w:val="FontStyle149"/>
          <w:sz w:val="24"/>
          <w:szCs w:val="24"/>
        </w:rPr>
        <w:t xml:space="preserve"> результаты)</w:t>
      </w:r>
    </w:p>
    <w:p w:rsidR="002F3623" w:rsidRDefault="002F3623" w:rsidP="002F3623">
      <w:pPr>
        <w:pStyle w:val="Style51"/>
        <w:widowControl/>
        <w:spacing w:line="274" w:lineRule="exact"/>
        <w:ind w:firstLine="696"/>
        <w:rPr>
          <w:rStyle w:val="FontStyle150"/>
          <w:sz w:val="24"/>
          <w:szCs w:val="24"/>
        </w:rPr>
      </w:pPr>
      <w:r>
        <w:rPr>
          <w:rStyle w:val="FontStyle150"/>
          <w:sz w:val="24"/>
          <w:szCs w:val="24"/>
        </w:rPr>
        <w:t xml:space="preserve">В результате изучения </w:t>
      </w:r>
      <w:r>
        <w:rPr>
          <w:rStyle w:val="FontStyle149"/>
          <w:sz w:val="24"/>
          <w:szCs w:val="24"/>
        </w:rPr>
        <w:t xml:space="preserve">всех без исключения предметов </w:t>
      </w:r>
      <w:r>
        <w:rPr>
          <w:rStyle w:val="FontStyle150"/>
          <w:sz w:val="24"/>
          <w:szCs w:val="24"/>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 xml:space="preserve">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w:t>
      </w:r>
      <w:proofErr w:type="spellStart"/>
      <w:r>
        <w:rPr>
          <w:rStyle w:val="FontStyle150"/>
          <w:sz w:val="24"/>
          <w:szCs w:val="24"/>
        </w:rPr>
        <w:t>медиасообщения</w:t>
      </w:r>
      <w:proofErr w:type="spellEnd"/>
      <w:r>
        <w:rPr>
          <w:rStyle w:val="FontStyle150"/>
          <w:sz w:val="24"/>
          <w:szCs w:val="24"/>
        </w:rPr>
        <w:t>.</w:t>
      </w:r>
    </w:p>
    <w:p w:rsidR="002F3623" w:rsidRDefault="002F3623" w:rsidP="002F3623">
      <w:pPr>
        <w:pStyle w:val="Style51"/>
        <w:widowControl/>
        <w:spacing w:line="274" w:lineRule="exact"/>
        <w:ind w:firstLine="706"/>
        <w:rPr>
          <w:rStyle w:val="FontStyle150"/>
          <w:sz w:val="24"/>
          <w:szCs w:val="24"/>
        </w:rPr>
      </w:pPr>
      <w:r>
        <w:rPr>
          <w:rStyle w:val="FontStyle150"/>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2F3623" w:rsidRDefault="002F3623" w:rsidP="002F3623">
      <w:pPr>
        <w:pStyle w:val="Style51"/>
        <w:widowControl/>
        <w:spacing w:line="274" w:lineRule="exact"/>
        <w:ind w:firstLine="720"/>
        <w:rPr>
          <w:rStyle w:val="FontStyle150"/>
          <w:sz w:val="24"/>
          <w:szCs w:val="24"/>
        </w:rPr>
      </w:pPr>
      <w:r>
        <w:rPr>
          <w:rStyle w:val="FontStyle150"/>
          <w:sz w:val="24"/>
          <w:szCs w:val="24"/>
        </w:rPr>
        <w:t>Они научатся планировать, проектировать и моделировать процессы в простых учебных и практических ситуациях.</w:t>
      </w:r>
    </w:p>
    <w:p w:rsidR="002F3623" w:rsidRDefault="002F3623" w:rsidP="002F3623">
      <w:pPr>
        <w:pStyle w:val="Style51"/>
        <w:widowControl/>
        <w:spacing w:line="274" w:lineRule="exact"/>
        <w:ind w:firstLine="250"/>
        <w:rPr>
          <w:rStyle w:val="FontStyle149"/>
          <w:sz w:val="24"/>
          <w:szCs w:val="24"/>
        </w:rPr>
      </w:pPr>
      <w:r>
        <w:rPr>
          <w:rStyle w:val="FontStyle150"/>
          <w:sz w:val="24"/>
          <w:szCs w:val="24"/>
        </w:rPr>
        <w:t xml:space="preserve">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 </w:t>
      </w:r>
      <w:r>
        <w:rPr>
          <w:rStyle w:val="FontStyle149"/>
          <w:sz w:val="24"/>
          <w:szCs w:val="24"/>
        </w:rPr>
        <w:t>Знакомство со средствами ИКТ, гигиена работы с компьютером</w:t>
      </w:r>
      <w:r w:rsidR="00127400">
        <w:rPr>
          <w:rStyle w:val="FontStyle149"/>
          <w:sz w:val="24"/>
          <w:szCs w:val="24"/>
        </w:rPr>
        <w:t>.</w:t>
      </w:r>
      <w:r>
        <w:rPr>
          <w:rStyle w:val="FontStyle149"/>
          <w:sz w:val="24"/>
          <w:szCs w:val="24"/>
        </w:rPr>
        <w:t xml:space="preserve"> Выпускник научится:</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организовывать систему папок для хранения собственной информации в компьютере.</w:t>
      </w:r>
    </w:p>
    <w:p w:rsidR="002F3623" w:rsidRDefault="002F3623" w:rsidP="002F3623">
      <w:pPr>
        <w:pStyle w:val="Style40"/>
        <w:widowControl/>
        <w:spacing w:before="5"/>
        <w:ind w:firstLine="0"/>
        <w:jc w:val="left"/>
        <w:rPr>
          <w:rStyle w:val="FontStyle149"/>
          <w:sz w:val="24"/>
          <w:szCs w:val="24"/>
        </w:rPr>
      </w:pPr>
      <w:r>
        <w:rPr>
          <w:rStyle w:val="FontStyle149"/>
          <w:sz w:val="24"/>
          <w:szCs w:val="24"/>
        </w:rPr>
        <w:t>Технология   ввода   информации   в   компьютер:</w:t>
      </w:r>
      <w:r w:rsidR="00127400">
        <w:rPr>
          <w:rStyle w:val="FontStyle149"/>
          <w:sz w:val="24"/>
          <w:szCs w:val="24"/>
        </w:rPr>
        <w:t xml:space="preserve"> </w:t>
      </w:r>
      <w:r>
        <w:rPr>
          <w:rStyle w:val="FontStyle149"/>
          <w:sz w:val="24"/>
          <w:szCs w:val="24"/>
        </w:rPr>
        <w:t>ввод   текста,   запись   звука, изображения, цифровых данных</w:t>
      </w:r>
      <w:r w:rsidR="00127400">
        <w:rPr>
          <w:rStyle w:val="FontStyle149"/>
          <w:sz w:val="24"/>
          <w:szCs w:val="24"/>
        </w:rPr>
        <w:t xml:space="preserve">. </w:t>
      </w:r>
      <w:r>
        <w:rPr>
          <w:rStyle w:val="FontStyle149"/>
          <w:sz w:val="24"/>
          <w:szCs w:val="24"/>
        </w:rPr>
        <w:t xml:space="preserve"> Выпускник научится:</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вводить информацию в компьютер с использованием различных технических средств (фото- и видеокамеры, микрофона и т. д.), сохранять полученную информацию</w:t>
      </w:r>
      <w:r w:rsidR="00127400">
        <w:rPr>
          <w:rStyle w:val="FontStyle150"/>
          <w:sz w:val="24"/>
          <w:szCs w:val="24"/>
        </w:rPr>
        <w:t xml:space="preserve"> </w:t>
      </w:r>
      <w:r>
        <w:rPr>
          <w:rStyle w:val="FontStyle150"/>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p>
    <w:p w:rsidR="002F3623" w:rsidRDefault="002F3623" w:rsidP="002F3623">
      <w:pPr>
        <w:pStyle w:val="Style28"/>
        <w:widowControl/>
        <w:numPr>
          <w:ilvl w:val="0"/>
          <w:numId w:val="15"/>
        </w:numPr>
        <w:tabs>
          <w:tab w:val="left" w:pos="1426"/>
        </w:tabs>
        <w:ind w:left="686"/>
        <w:jc w:val="left"/>
        <w:rPr>
          <w:rStyle w:val="FontStyle150"/>
          <w:sz w:val="24"/>
          <w:szCs w:val="24"/>
        </w:rPr>
      </w:pPr>
      <w:proofErr w:type="gramStart"/>
      <w:r>
        <w:rPr>
          <w:rStyle w:val="FontStyle150"/>
          <w:sz w:val="24"/>
          <w:szCs w:val="24"/>
        </w:rPr>
        <w:t>рисовать</w:t>
      </w:r>
      <w:proofErr w:type="gramEnd"/>
      <w:r>
        <w:rPr>
          <w:rStyle w:val="FontStyle150"/>
          <w:sz w:val="24"/>
          <w:szCs w:val="24"/>
        </w:rPr>
        <w:t xml:space="preserve"> (создавать простые изображения)на графическом планшете;</w:t>
      </w:r>
    </w:p>
    <w:p w:rsidR="002F3623" w:rsidRDefault="002F3623" w:rsidP="002F3623">
      <w:pPr>
        <w:pStyle w:val="Style28"/>
        <w:widowControl/>
        <w:numPr>
          <w:ilvl w:val="0"/>
          <w:numId w:val="15"/>
        </w:numPr>
        <w:tabs>
          <w:tab w:val="left" w:pos="1426"/>
        </w:tabs>
        <w:ind w:left="686"/>
        <w:jc w:val="left"/>
        <w:rPr>
          <w:rStyle w:val="FontStyle150"/>
          <w:sz w:val="24"/>
          <w:szCs w:val="24"/>
        </w:rPr>
      </w:pPr>
      <w:r>
        <w:rPr>
          <w:rStyle w:val="FontStyle150"/>
          <w:sz w:val="24"/>
          <w:szCs w:val="24"/>
        </w:rPr>
        <w:t>сканировать рисунки и тексты.</w:t>
      </w:r>
    </w:p>
    <w:p w:rsidR="002F3623" w:rsidRDefault="002F3623" w:rsidP="002F3623">
      <w:pPr>
        <w:pStyle w:val="Style23"/>
        <w:widowControl/>
        <w:spacing w:line="274" w:lineRule="exact"/>
        <w:ind w:firstLine="456"/>
        <w:rPr>
          <w:rStyle w:val="FontStyle147"/>
          <w:sz w:val="24"/>
          <w:szCs w:val="24"/>
        </w:rPr>
      </w:pPr>
      <w:r>
        <w:rPr>
          <w:rStyle w:val="FontStyle149"/>
          <w:sz w:val="24"/>
          <w:szCs w:val="24"/>
        </w:rPr>
        <w:t>Выпускник получит возможность</w:t>
      </w:r>
      <w:r w:rsidR="00127400">
        <w:rPr>
          <w:rStyle w:val="FontStyle149"/>
          <w:sz w:val="24"/>
          <w:szCs w:val="24"/>
        </w:rPr>
        <w:t xml:space="preserve"> </w:t>
      </w:r>
      <w:r>
        <w:rPr>
          <w:rStyle w:val="FontStyle149"/>
          <w:sz w:val="24"/>
          <w:szCs w:val="24"/>
        </w:rPr>
        <w:t xml:space="preserve">научиться </w:t>
      </w:r>
      <w:r>
        <w:rPr>
          <w:rStyle w:val="FontStyle147"/>
          <w:sz w:val="24"/>
          <w:szCs w:val="24"/>
        </w:rPr>
        <w:t>использовать программу распознавания сканированного текста на русском языке.</w:t>
      </w:r>
    </w:p>
    <w:p w:rsidR="002F3623" w:rsidRDefault="002F3623" w:rsidP="002F3623">
      <w:pPr>
        <w:pStyle w:val="Style70"/>
        <w:widowControl/>
        <w:spacing w:before="5" w:line="274" w:lineRule="exact"/>
        <w:ind w:left="466" w:right="5299"/>
        <w:jc w:val="left"/>
        <w:rPr>
          <w:rStyle w:val="FontStyle149"/>
          <w:sz w:val="24"/>
          <w:szCs w:val="24"/>
        </w:rPr>
      </w:pPr>
      <w:r>
        <w:rPr>
          <w:rStyle w:val="FontStyle149"/>
          <w:sz w:val="24"/>
          <w:szCs w:val="24"/>
        </w:rPr>
        <w:t>Обработка и поиск информации Выпускник научится:</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lastRenderedPageBreak/>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2F3623" w:rsidRDefault="002F3623" w:rsidP="002F3623">
      <w:pPr>
        <w:pStyle w:val="Style28"/>
        <w:widowControl/>
        <w:numPr>
          <w:ilvl w:val="0"/>
          <w:numId w:val="15"/>
        </w:numPr>
        <w:tabs>
          <w:tab w:val="left" w:pos="1426"/>
        </w:tabs>
        <w:ind w:firstLine="686"/>
        <w:rPr>
          <w:rStyle w:val="FontStyle150"/>
          <w:sz w:val="24"/>
          <w:szCs w:val="24"/>
        </w:rPr>
      </w:pPr>
      <w:r>
        <w:rPr>
          <w:rStyle w:val="FontStyle150"/>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2F3623" w:rsidRDefault="002F3623" w:rsidP="002F3623">
      <w:pPr>
        <w:pStyle w:val="Style28"/>
        <w:widowControl/>
        <w:numPr>
          <w:ilvl w:val="0"/>
          <w:numId w:val="15"/>
        </w:numPr>
        <w:tabs>
          <w:tab w:val="left" w:pos="1426"/>
        </w:tabs>
        <w:ind w:left="686"/>
        <w:jc w:val="left"/>
        <w:rPr>
          <w:rStyle w:val="FontStyle150"/>
          <w:sz w:val="24"/>
          <w:szCs w:val="24"/>
        </w:rPr>
      </w:pPr>
      <w:r>
        <w:rPr>
          <w:rStyle w:val="FontStyle150"/>
          <w:sz w:val="24"/>
          <w:szCs w:val="24"/>
        </w:rPr>
        <w:t>заполнять учебные базы данных.</w:t>
      </w:r>
    </w:p>
    <w:p w:rsidR="002F3623" w:rsidRDefault="002F3623" w:rsidP="002F3623">
      <w:pPr>
        <w:pStyle w:val="Style23"/>
        <w:widowControl/>
        <w:spacing w:before="53" w:line="274" w:lineRule="exact"/>
        <w:ind w:firstLine="461"/>
        <w:rPr>
          <w:rStyle w:val="FontStyle147"/>
          <w:sz w:val="24"/>
          <w:szCs w:val="24"/>
        </w:rPr>
      </w:pPr>
      <w:r>
        <w:rPr>
          <w:rStyle w:val="FontStyle149"/>
          <w:sz w:val="24"/>
          <w:szCs w:val="24"/>
        </w:rPr>
        <w:t>Выпускник получит возможность</w:t>
      </w:r>
      <w:r w:rsidR="00127400">
        <w:rPr>
          <w:rStyle w:val="FontStyle149"/>
          <w:sz w:val="24"/>
          <w:szCs w:val="24"/>
        </w:rPr>
        <w:t xml:space="preserve"> </w:t>
      </w:r>
      <w:r>
        <w:rPr>
          <w:rStyle w:val="FontStyle147"/>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2F3623" w:rsidRDefault="002F3623" w:rsidP="002F3623">
      <w:pPr>
        <w:pStyle w:val="Style70"/>
        <w:widowControl/>
        <w:spacing w:before="5" w:line="274" w:lineRule="exact"/>
        <w:ind w:left="475"/>
        <w:jc w:val="left"/>
        <w:rPr>
          <w:rStyle w:val="FontStyle149"/>
          <w:sz w:val="24"/>
          <w:szCs w:val="24"/>
        </w:rPr>
      </w:pPr>
      <w:r>
        <w:rPr>
          <w:rStyle w:val="FontStyle149"/>
          <w:sz w:val="24"/>
          <w:szCs w:val="24"/>
        </w:rPr>
        <w:t>Создание, представление и передача сообщений</w:t>
      </w:r>
    </w:p>
    <w:p w:rsidR="002F3623" w:rsidRDefault="002F3623" w:rsidP="002F3623">
      <w:pPr>
        <w:pStyle w:val="Style70"/>
        <w:widowControl/>
        <w:spacing w:line="274" w:lineRule="exact"/>
        <w:ind w:left="470"/>
        <w:jc w:val="left"/>
        <w:rPr>
          <w:rStyle w:val="FontStyle149"/>
          <w:sz w:val="24"/>
          <w:szCs w:val="24"/>
        </w:rPr>
      </w:pPr>
      <w:r>
        <w:rPr>
          <w:rStyle w:val="FontStyle149"/>
          <w:sz w:val="24"/>
          <w:szCs w:val="24"/>
        </w:rPr>
        <w:t>Выпускник научится:</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создавать текстовые сообщения с использованием средств ИКТ, редактировать, оформлять и сохранять их;</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2F3623" w:rsidRDefault="002F3623" w:rsidP="002F3623">
      <w:pPr>
        <w:pStyle w:val="Style28"/>
        <w:widowControl/>
        <w:numPr>
          <w:ilvl w:val="0"/>
          <w:numId w:val="16"/>
        </w:numPr>
        <w:tabs>
          <w:tab w:val="left" w:pos="1421"/>
        </w:tabs>
        <w:ind w:left="691"/>
        <w:jc w:val="left"/>
        <w:rPr>
          <w:rStyle w:val="FontStyle150"/>
          <w:sz w:val="24"/>
          <w:szCs w:val="24"/>
        </w:rPr>
      </w:pPr>
      <w:r>
        <w:rPr>
          <w:rStyle w:val="FontStyle150"/>
          <w:sz w:val="24"/>
          <w:szCs w:val="24"/>
        </w:rPr>
        <w:t>создавать простые схемы, диаграммы, планы и пр.;</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размещать сообщение в информационной образовательной среде образовательной организации;</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2F3623" w:rsidRDefault="002F3623" w:rsidP="002F3623">
      <w:pPr>
        <w:pStyle w:val="Style70"/>
        <w:widowControl/>
        <w:spacing w:before="5" w:line="274" w:lineRule="exact"/>
        <w:ind w:left="470"/>
        <w:jc w:val="left"/>
        <w:rPr>
          <w:rStyle w:val="FontStyle149"/>
          <w:sz w:val="24"/>
          <w:szCs w:val="24"/>
        </w:rPr>
      </w:pPr>
      <w:r>
        <w:rPr>
          <w:rStyle w:val="FontStyle149"/>
          <w:sz w:val="24"/>
          <w:szCs w:val="24"/>
        </w:rPr>
        <w:t>Выпускник получит возможность научиться:</w:t>
      </w:r>
    </w:p>
    <w:p w:rsidR="002F3623" w:rsidRDefault="002F3623" w:rsidP="002F3623">
      <w:pPr>
        <w:pStyle w:val="Style46"/>
        <w:widowControl/>
        <w:numPr>
          <w:ilvl w:val="0"/>
          <w:numId w:val="16"/>
        </w:numPr>
        <w:tabs>
          <w:tab w:val="left" w:pos="1421"/>
        </w:tabs>
        <w:spacing w:line="274" w:lineRule="exact"/>
        <w:ind w:left="691"/>
        <w:rPr>
          <w:rStyle w:val="FontStyle150"/>
          <w:sz w:val="24"/>
          <w:szCs w:val="24"/>
        </w:rPr>
      </w:pPr>
      <w:r>
        <w:rPr>
          <w:rStyle w:val="FontStyle147"/>
          <w:sz w:val="24"/>
          <w:szCs w:val="24"/>
        </w:rPr>
        <w:t>представлять данные;</w:t>
      </w:r>
    </w:p>
    <w:p w:rsidR="002F3623" w:rsidRDefault="002F3623" w:rsidP="002F3623">
      <w:pPr>
        <w:pStyle w:val="Style46"/>
        <w:widowControl/>
        <w:numPr>
          <w:ilvl w:val="0"/>
          <w:numId w:val="16"/>
        </w:numPr>
        <w:tabs>
          <w:tab w:val="left" w:pos="1421"/>
        </w:tabs>
        <w:spacing w:line="274" w:lineRule="exact"/>
        <w:ind w:firstLine="691"/>
        <w:jc w:val="both"/>
        <w:rPr>
          <w:rStyle w:val="FontStyle150"/>
          <w:sz w:val="24"/>
          <w:szCs w:val="24"/>
        </w:rPr>
      </w:pPr>
      <w:r>
        <w:rPr>
          <w:rStyle w:val="FontStyle147"/>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2F3623" w:rsidRDefault="002F3623" w:rsidP="002F3623">
      <w:pPr>
        <w:pStyle w:val="Style70"/>
        <w:widowControl/>
        <w:spacing w:line="274" w:lineRule="exact"/>
        <w:ind w:left="470" w:right="2650"/>
        <w:jc w:val="left"/>
        <w:rPr>
          <w:rStyle w:val="FontStyle149"/>
          <w:sz w:val="24"/>
          <w:szCs w:val="24"/>
        </w:rPr>
      </w:pPr>
      <w:r>
        <w:rPr>
          <w:rStyle w:val="FontStyle149"/>
          <w:sz w:val="24"/>
          <w:szCs w:val="24"/>
        </w:rPr>
        <w:t>Планирование деятельности, управление и организация Выпускник научится:</w:t>
      </w:r>
    </w:p>
    <w:p w:rsidR="002F3623" w:rsidRDefault="002F3623" w:rsidP="002F3623">
      <w:pPr>
        <w:pStyle w:val="Style28"/>
        <w:widowControl/>
        <w:numPr>
          <w:ilvl w:val="0"/>
          <w:numId w:val="16"/>
        </w:numPr>
        <w:tabs>
          <w:tab w:val="left" w:pos="1421"/>
        </w:tabs>
        <w:ind w:firstLine="691"/>
        <w:rPr>
          <w:rStyle w:val="FontStyle150"/>
          <w:sz w:val="24"/>
          <w:szCs w:val="24"/>
        </w:rPr>
      </w:pPr>
      <w:r>
        <w:rPr>
          <w:rStyle w:val="FontStyle150"/>
          <w:sz w:val="24"/>
          <w:szCs w:val="24"/>
        </w:rPr>
        <w:t>создавать движущиеся модел</w:t>
      </w:r>
      <w:r w:rsidR="00127400">
        <w:rPr>
          <w:rStyle w:val="FontStyle150"/>
          <w:sz w:val="24"/>
          <w:szCs w:val="24"/>
        </w:rPr>
        <w:t xml:space="preserve">и и управлять ими в </w:t>
      </w:r>
      <w:proofErr w:type="spellStart"/>
      <w:r w:rsidR="00127400">
        <w:rPr>
          <w:rStyle w:val="FontStyle150"/>
          <w:sz w:val="24"/>
          <w:szCs w:val="24"/>
        </w:rPr>
        <w:t>компьютерно</w:t>
      </w:r>
      <w:proofErr w:type="spellEnd"/>
      <w:r w:rsidR="00127400">
        <w:rPr>
          <w:rStyle w:val="FontStyle150"/>
          <w:sz w:val="24"/>
          <w:szCs w:val="24"/>
        </w:rPr>
        <w:t xml:space="preserve"> </w:t>
      </w:r>
      <w:r>
        <w:rPr>
          <w:rStyle w:val="FontStyle150"/>
          <w:sz w:val="24"/>
          <w:szCs w:val="24"/>
        </w:rPr>
        <w:t>управляемых средах (создание простейших роботов);</w:t>
      </w:r>
    </w:p>
    <w:p w:rsidR="002F3623" w:rsidRDefault="002F3623" w:rsidP="002F3623">
      <w:pPr>
        <w:pStyle w:val="Style28"/>
        <w:widowControl/>
        <w:numPr>
          <w:ilvl w:val="0"/>
          <w:numId w:val="16"/>
        </w:numPr>
        <w:tabs>
          <w:tab w:val="left" w:pos="1421"/>
          <w:tab w:val="left" w:pos="7709"/>
        </w:tabs>
        <w:ind w:right="-341" w:firstLine="691"/>
        <w:rPr>
          <w:rStyle w:val="FontStyle150"/>
          <w:sz w:val="24"/>
          <w:szCs w:val="24"/>
        </w:rPr>
      </w:pPr>
      <w:r>
        <w:rPr>
          <w:rStyle w:val="FontStyle150"/>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w:t>
      </w:r>
      <w:r>
        <w:rPr>
          <w:rStyle w:val="FontStyle150"/>
          <w:sz w:val="24"/>
          <w:szCs w:val="24"/>
        </w:rPr>
        <w:tab/>
        <w:t>последовательного выполнения и повторения;</w:t>
      </w:r>
    </w:p>
    <w:p w:rsidR="002F3623" w:rsidRDefault="002F3623" w:rsidP="002F3623">
      <w:pPr>
        <w:pStyle w:val="Style28"/>
        <w:widowControl/>
        <w:numPr>
          <w:ilvl w:val="0"/>
          <w:numId w:val="16"/>
        </w:numPr>
        <w:tabs>
          <w:tab w:val="left" w:pos="1421"/>
        </w:tabs>
        <w:ind w:left="691"/>
        <w:jc w:val="left"/>
        <w:rPr>
          <w:rStyle w:val="FontStyle150"/>
          <w:sz w:val="24"/>
          <w:szCs w:val="24"/>
        </w:rPr>
      </w:pPr>
      <w:r>
        <w:rPr>
          <w:rStyle w:val="FontStyle150"/>
          <w:sz w:val="24"/>
          <w:szCs w:val="24"/>
        </w:rPr>
        <w:t>планировать несложные исследования объектов и процессов внешнего мира.</w:t>
      </w:r>
    </w:p>
    <w:p w:rsidR="002F3623" w:rsidRDefault="002F3623" w:rsidP="002F3623">
      <w:pPr>
        <w:pStyle w:val="Style70"/>
        <w:widowControl/>
        <w:spacing w:before="5" w:line="274" w:lineRule="exact"/>
        <w:ind w:left="470"/>
        <w:jc w:val="left"/>
        <w:rPr>
          <w:rStyle w:val="FontStyle149"/>
          <w:sz w:val="24"/>
          <w:szCs w:val="24"/>
        </w:rPr>
      </w:pPr>
      <w:r>
        <w:rPr>
          <w:rStyle w:val="FontStyle149"/>
          <w:sz w:val="24"/>
          <w:szCs w:val="24"/>
        </w:rPr>
        <w:t>Выпускник получит возможность научиться:</w:t>
      </w:r>
    </w:p>
    <w:p w:rsidR="002F3623" w:rsidRDefault="002F3623" w:rsidP="002F3623">
      <w:pPr>
        <w:pStyle w:val="Style46"/>
        <w:widowControl/>
        <w:numPr>
          <w:ilvl w:val="0"/>
          <w:numId w:val="16"/>
        </w:numPr>
        <w:tabs>
          <w:tab w:val="left" w:pos="1421"/>
        </w:tabs>
        <w:spacing w:line="274" w:lineRule="exact"/>
        <w:ind w:firstLine="691"/>
        <w:jc w:val="both"/>
        <w:rPr>
          <w:rStyle w:val="FontStyle150"/>
          <w:sz w:val="24"/>
          <w:szCs w:val="24"/>
        </w:rPr>
      </w:pPr>
      <w:r>
        <w:rPr>
          <w:rStyle w:val="FontStyle147"/>
          <w:sz w:val="24"/>
          <w:szCs w:val="24"/>
        </w:rPr>
        <w:lastRenderedPageBreak/>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Pr>
          <w:rStyle w:val="FontStyle147"/>
          <w:sz w:val="24"/>
          <w:szCs w:val="24"/>
        </w:rPr>
        <w:t>роботехнического</w:t>
      </w:r>
      <w:proofErr w:type="spellEnd"/>
      <w:r>
        <w:rPr>
          <w:rStyle w:val="FontStyle147"/>
          <w:sz w:val="24"/>
          <w:szCs w:val="24"/>
        </w:rPr>
        <w:t xml:space="preserve"> проектирования</w:t>
      </w:r>
    </w:p>
    <w:p w:rsidR="002F3623" w:rsidRDefault="002F3623" w:rsidP="002F3623">
      <w:pPr>
        <w:pStyle w:val="Style46"/>
        <w:widowControl/>
        <w:numPr>
          <w:ilvl w:val="0"/>
          <w:numId w:val="16"/>
        </w:numPr>
        <w:tabs>
          <w:tab w:val="left" w:pos="1421"/>
        </w:tabs>
        <w:spacing w:line="274" w:lineRule="exact"/>
        <w:ind w:left="691"/>
      </w:pPr>
      <w:r>
        <w:rPr>
          <w:rStyle w:val="FontStyle147"/>
          <w:sz w:val="24"/>
          <w:szCs w:val="24"/>
        </w:rPr>
        <w:t>моделировать объекты и процессы реального мира.</w:t>
      </w:r>
    </w:p>
    <w:p w:rsidR="002F3623" w:rsidRDefault="002F3623" w:rsidP="002F3623">
      <w:pPr>
        <w:pStyle w:val="Style8"/>
        <w:widowControl/>
        <w:spacing w:line="240" w:lineRule="exact"/>
        <w:jc w:val="right"/>
      </w:pPr>
    </w:p>
    <w:p w:rsidR="00960177" w:rsidRPr="00960177" w:rsidRDefault="002F3623" w:rsidP="00E2234D">
      <w:pPr>
        <w:pStyle w:val="Style8"/>
        <w:widowControl/>
        <w:spacing w:before="216" w:line="274" w:lineRule="exact"/>
        <w:jc w:val="center"/>
        <w:rPr>
          <w:rStyle w:val="FontStyle149"/>
          <w:sz w:val="24"/>
          <w:szCs w:val="24"/>
        </w:rPr>
      </w:pPr>
      <w:r w:rsidRPr="00960177">
        <w:rPr>
          <w:rStyle w:val="FontStyle149"/>
          <w:sz w:val="24"/>
          <w:szCs w:val="24"/>
        </w:rPr>
        <w:t>Планир</w:t>
      </w:r>
      <w:r w:rsidR="00960177" w:rsidRPr="00960177">
        <w:rPr>
          <w:rStyle w:val="FontStyle149"/>
          <w:sz w:val="24"/>
          <w:szCs w:val="24"/>
        </w:rPr>
        <w:t xml:space="preserve">уемые результаты и содержание предметной </w:t>
      </w:r>
      <w:r w:rsidR="00127400" w:rsidRPr="00960177">
        <w:rPr>
          <w:rStyle w:val="FontStyle149"/>
          <w:sz w:val="24"/>
          <w:szCs w:val="24"/>
        </w:rPr>
        <w:t xml:space="preserve"> об</w:t>
      </w:r>
      <w:r w:rsidR="00960177" w:rsidRPr="00960177">
        <w:rPr>
          <w:rStyle w:val="FontStyle149"/>
          <w:sz w:val="24"/>
          <w:szCs w:val="24"/>
        </w:rPr>
        <w:t xml:space="preserve">ласти </w:t>
      </w:r>
    </w:p>
    <w:p w:rsidR="00127400" w:rsidRPr="00960177" w:rsidRDefault="002F3623" w:rsidP="00E2234D">
      <w:pPr>
        <w:pStyle w:val="Style8"/>
        <w:widowControl/>
        <w:spacing w:before="216" w:line="274" w:lineRule="exact"/>
        <w:jc w:val="center"/>
        <w:rPr>
          <w:rStyle w:val="FontStyle149"/>
          <w:sz w:val="24"/>
          <w:szCs w:val="24"/>
        </w:rPr>
      </w:pPr>
      <w:r w:rsidRPr="00960177">
        <w:rPr>
          <w:rStyle w:val="FontStyle149"/>
          <w:sz w:val="24"/>
          <w:szCs w:val="24"/>
        </w:rPr>
        <w:t xml:space="preserve"> на</w:t>
      </w:r>
      <w:r w:rsidR="00127400" w:rsidRPr="00960177">
        <w:rPr>
          <w:rStyle w:val="FontStyle149"/>
          <w:sz w:val="24"/>
          <w:szCs w:val="24"/>
        </w:rPr>
        <w:t xml:space="preserve">  </w:t>
      </w:r>
      <w:r w:rsidRPr="00960177">
        <w:rPr>
          <w:rStyle w:val="FontStyle149"/>
          <w:sz w:val="24"/>
          <w:szCs w:val="24"/>
        </w:rPr>
        <w:t>уровне начального общего образования</w:t>
      </w:r>
    </w:p>
    <w:p w:rsidR="002F3623" w:rsidRDefault="002F3623" w:rsidP="00127400">
      <w:pPr>
        <w:pStyle w:val="Style8"/>
        <w:widowControl/>
        <w:spacing w:before="216" w:line="274" w:lineRule="exact"/>
        <w:rPr>
          <w:rStyle w:val="FontStyle149"/>
          <w:sz w:val="24"/>
          <w:szCs w:val="24"/>
        </w:rPr>
      </w:pPr>
      <w:r>
        <w:rPr>
          <w:rStyle w:val="FontStyle149"/>
          <w:sz w:val="24"/>
          <w:szCs w:val="24"/>
        </w:rPr>
        <w:t>1.2.2. Русский язык.</w:t>
      </w:r>
    </w:p>
    <w:p w:rsidR="002F3623" w:rsidRDefault="002F3623" w:rsidP="002F3623">
      <w:pPr>
        <w:pStyle w:val="Style29"/>
        <w:widowControl/>
        <w:spacing w:line="274" w:lineRule="exact"/>
        <w:rPr>
          <w:rStyle w:val="FontStyle150"/>
          <w:sz w:val="24"/>
          <w:szCs w:val="24"/>
        </w:rPr>
      </w:pPr>
      <w:r>
        <w:rPr>
          <w:rStyle w:val="FontStyle150"/>
          <w:sz w:val="24"/>
          <w:szCs w:val="24"/>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F3623" w:rsidRDefault="002F3623" w:rsidP="002F3623">
      <w:pPr>
        <w:pStyle w:val="Style65"/>
        <w:widowControl/>
        <w:numPr>
          <w:ilvl w:val="0"/>
          <w:numId w:val="17"/>
        </w:numPr>
        <w:tabs>
          <w:tab w:val="left" w:pos="269"/>
        </w:tabs>
        <w:spacing w:before="53" w:line="274" w:lineRule="exact"/>
        <w:rPr>
          <w:rStyle w:val="FontStyle150"/>
          <w:sz w:val="24"/>
          <w:szCs w:val="24"/>
        </w:rPr>
      </w:pPr>
      <w:r>
        <w:rPr>
          <w:rStyle w:val="FontStyle150"/>
          <w:sz w:val="24"/>
          <w:szCs w:val="24"/>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F3623" w:rsidRDefault="002F3623" w:rsidP="002F3623">
      <w:pPr>
        <w:pStyle w:val="Style65"/>
        <w:widowControl/>
        <w:numPr>
          <w:ilvl w:val="0"/>
          <w:numId w:val="17"/>
        </w:numPr>
        <w:tabs>
          <w:tab w:val="left" w:pos="269"/>
        </w:tabs>
        <w:spacing w:line="274" w:lineRule="exact"/>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позитивного отношения к правильной устной и письменной речи как показателям общей культуры и гражданской позиции человека;</w:t>
      </w:r>
    </w:p>
    <w:p w:rsidR="002F3623" w:rsidRDefault="002F3623" w:rsidP="002F3623">
      <w:pPr>
        <w:pStyle w:val="Style65"/>
        <w:widowControl/>
        <w:numPr>
          <w:ilvl w:val="0"/>
          <w:numId w:val="17"/>
        </w:numPr>
        <w:tabs>
          <w:tab w:val="left" w:pos="269"/>
        </w:tabs>
        <w:spacing w:line="274" w:lineRule="exact"/>
        <w:rPr>
          <w:rStyle w:val="FontStyle150"/>
          <w:sz w:val="24"/>
          <w:szCs w:val="24"/>
        </w:rPr>
      </w:pPr>
      <w:r>
        <w:rPr>
          <w:rStyle w:val="FontStyle150"/>
          <w:sz w:val="24"/>
          <w:szCs w:val="24"/>
        </w:rPr>
        <w:t>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F3623" w:rsidRDefault="002F3623" w:rsidP="002F3623">
      <w:pPr>
        <w:pStyle w:val="Style65"/>
        <w:widowControl/>
        <w:numPr>
          <w:ilvl w:val="0"/>
          <w:numId w:val="17"/>
        </w:numPr>
        <w:tabs>
          <w:tab w:val="left" w:pos="269"/>
        </w:tabs>
        <w:spacing w:line="274" w:lineRule="exact"/>
        <w:rPr>
          <w:rStyle w:val="FontStyle150"/>
          <w:sz w:val="24"/>
          <w:szCs w:val="24"/>
        </w:rPr>
      </w:pPr>
      <w:r>
        <w:rPr>
          <w:rStyle w:val="FontStyle150"/>
          <w:sz w:val="24"/>
          <w:szCs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2F3623" w:rsidRDefault="002F3623" w:rsidP="002F3623">
      <w:pPr>
        <w:pStyle w:val="Style26"/>
        <w:widowControl/>
        <w:spacing w:line="240" w:lineRule="exact"/>
        <w:ind w:firstLine="418"/>
      </w:pPr>
    </w:p>
    <w:p w:rsidR="002F3623" w:rsidRDefault="002F3623" w:rsidP="002F3623">
      <w:pPr>
        <w:pStyle w:val="Style26"/>
        <w:widowControl/>
        <w:spacing w:before="34" w:line="274" w:lineRule="exact"/>
        <w:ind w:firstLine="418"/>
        <w:rPr>
          <w:rStyle w:val="FontStyle150"/>
          <w:sz w:val="24"/>
          <w:szCs w:val="24"/>
        </w:rPr>
      </w:pPr>
      <w:r>
        <w:rPr>
          <w:rStyle w:val="FontStyle150"/>
          <w:sz w:val="24"/>
          <w:szCs w:val="24"/>
        </w:rPr>
        <w:t>В результате изучения курса русского языка обучающиеся на ступени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эмоционально-ценностное отношение к русскому языку, осознание значения русского языка как государственного языка РФ, языка межнационального общения, стремление к его грамотному использованию, русский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В процессе изучения русского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и гражданской позиции человека. Они получат начальные представления о нормах русского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 Выпускник на ступени начального общего образования:</w:t>
      </w:r>
    </w:p>
    <w:p w:rsidR="002F3623" w:rsidRDefault="002F3623" w:rsidP="002F3623">
      <w:pPr>
        <w:pStyle w:val="Style22"/>
        <w:widowControl/>
        <w:numPr>
          <w:ilvl w:val="0"/>
          <w:numId w:val="18"/>
        </w:numPr>
        <w:tabs>
          <w:tab w:val="left" w:pos="163"/>
        </w:tabs>
        <w:spacing w:line="274" w:lineRule="exact"/>
        <w:rPr>
          <w:rStyle w:val="FontStyle150"/>
          <w:sz w:val="24"/>
          <w:szCs w:val="24"/>
        </w:rPr>
      </w:pPr>
      <w:r>
        <w:rPr>
          <w:rStyle w:val="FontStyle150"/>
          <w:sz w:val="24"/>
          <w:szCs w:val="24"/>
        </w:rPr>
        <w:t>научится осознавать безошибочное письмо как одно из проявлений собственного уровня культуры;</w:t>
      </w:r>
    </w:p>
    <w:p w:rsidR="002F3623" w:rsidRDefault="002F3623" w:rsidP="002F3623">
      <w:pPr>
        <w:pStyle w:val="Style22"/>
        <w:widowControl/>
        <w:numPr>
          <w:ilvl w:val="0"/>
          <w:numId w:val="18"/>
        </w:numPr>
        <w:tabs>
          <w:tab w:val="left" w:pos="163"/>
        </w:tabs>
        <w:spacing w:line="274" w:lineRule="exact"/>
        <w:rPr>
          <w:rStyle w:val="FontStyle150"/>
          <w:sz w:val="24"/>
          <w:szCs w:val="24"/>
        </w:rPr>
      </w:pPr>
      <w:r>
        <w:rPr>
          <w:rStyle w:val="FontStyle150"/>
          <w:sz w:val="24"/>
          <w:szCs w:val="24"/>
        </w:rPr>
        <w:t>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написанное, правилами речевого этикета, умением ориентироваться в целях, задачах, средствах и условиях общения, вы</w:t>
      </w:r>
      <w:r w:rsidR="008E3664">
        <w:rPr>
          <w:rStyle w:val="FontStyle150"/>
          <w:sz w:val="24"/>
          <w:szCs w:val="24"/>
        </w:rPr>
        <w:t>бирать адек</w:t>
      </w:r>
      <w:r w:rsidR="004E72F3">
        <w:rPr>
          <w:rStyle w:val="FontStyle150"/>
          <w:sz w:val="24"/>
          <w:szCs w:val="24"/>
        </w:rPr>
        <w:t>ватные языковые сред</w:t>
      </w:r>
      <w:r>
        <w:rPr>
          <w:rStyle w:val="FontStyle150"/>
          <w:sz w:val="24"/>
          <w:szCs w:val="24"/>
        </w:rPr>
        <w:t xml:space="preserve">ства для </w:t>
      </w:r>
      <w:r>
        <w:rPr>
          <w:rStyle w:val="FontStyle150"/>
          <w:sz w:val="24"/>
          <w:szCs w:val="24"/>
        </w:rPr>
        <w:lastRenderedPageBreak/>
        <w:t>успешного решения коммуникативных задач, при работе с текстом на компьютере сможет использовать полуавтоматический орфографический контроль, овладеет основными правилами оформления текста на компьютере;</w:t>
      </w:r>
    </w:p>
    <w:p w:rsidR="002F3623" w:rsidRDefault="002F3623" w:rsidP="002F3623">
      <w:pPr>
        <w:pStyle w:val="Style22"/>
        <w:widowControl/>
        <w:tabs>
          <w:tab w:val="left" w:pos="250"/>
        </w:tabs>
        <w:spacing w:line="274" w:lineRule="exact"/>
        <w:rPr>
          <w:rStyle w:val="FontStyle150"/>
          <w:sz w:val="24"/>
          <w:szCs w:val="24"/>
        </w:rPr>
      </w:pPr>
      <w:r>
        <w:rPr>
          <w:rStyle w:val="FontStyle150"/>
          <w:sz w:val="24"/>
          <w:szCs w:val="24"/>
        </w:rPr>
        <w:t>•</w:t>
      </w:r>
      <w:r>
        <w:rPr>
          <w:rStyle w:val="FontStyle150"/>
          <w:sz w:val="24"/>
          <w:szCs w:val="24"/>
        </w:rPr>
        <w:tab/>
        <w:t>получит первоначальные предста</w:t>
      </w:r>
      <w:r w:rsidR="00E2234D">
        <w:rPr>
          <w:rStyle w:val="FontStyle150"/>
          <w:sz w:val="24"/>
          <w:szCs w:val="24"/>
        </w:rPr>
        <w:t>вления о един</w:t>
      </w:r>
      <w:r>
        <w:rPr>
          <w:rStyle w:val="FontStyle150"/>
          <w:sz w:val="24"/>
          <w:szCs w:val="24"/>
        </w:rPr>
        <w:t>стве и многообразии языкового и культурного пространства в Ро</w:t>
      </w:r>
      <w:r w:rsidR="00E2234D">
        <w:rPr>
          <w:rStyle w:val="FontStyle150"/>
          <w:sz w:val="24"/>
          <w:szCs w:val="24"/>
        </w:rPr>
        <w:t>с</w:t>
      </w:r>
      <w:r>
        <w:rPr>
          <w:rStyle w:val="FontStyle150"/>
          <w:sz w:val="24"/>
          <w:szCs w:val="24"/>
        </w:rPr>
        <w:t>сии, о языке как основе национального самосознания, системе и структуре русского языка: познакомится с разделами изучения языка - фонетикой и графикой, лексикой, словообразованием (</w:t>
      </w:r>
      <w:proofErr w:type="spellStart"/>
      <w:r>
        <w:rPr>
          <w:rStyle w:val="FontStyle150"/>
          <w:sz w:val="24"/>
          <w:szCs w:val="24"/>
        </w:rPr>
        <w:t>морфемикой</w:t>
      </w:r>
      <w:proofErr w:type="spellEnd"/>
      <w:r>
        <w:rPr>
          <w:rStyle w:val="FontStyle150"/>
          <w:sz w:val="24"/>
          <w:szCs w:val="24"/>
        </w:rPr>
        <w:t xml:space="preserve">), морфологией и синтаксисом; в объёме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w:t>
      </w:r>
      <w:proofErr w:type="spellStart"/>
      <w:r>
        <w:rPr>
          <w:rStyle w:val="FontStyle150"/>
          <w:sz w:val="24"/>
          <w:szCs w:val="24"/>
        </w:rPr>
        <w:t>общеучебных</w:t>
      </w:r>
      <w:proofErr w:type="spellEnd"/>
      <w:r>
        <w:rPr>
          <w:rStyle w:val="FontStyle150"/>
          <w:sz w:val="24"/>
          <w:szCs w:val="24"/>
        </w:rPr>
        <w:t>, логических и познавательных (символико-моделирующих) универсальных учебных действий с языковыми единицами и умения использовать знания для решения познавательных, практических и коммуникативных задач. .</w:t>
      </w:r>
    </w:p>
    <w:p w:rsidR="002F3623" w:rsidRDefault="002F3623" w:rsidP="002F3623">
      <w:pPr>
        <w:pStyle w:val="Style26"/>
        <w:widowControl/>
        <w:spacing w:line="274" w:lineRule="exact"/>
        <w:ind w:firstLine="413"/>
        <w:rPr>
          <w:rStyle w:val="FontStyle150"/>
          <w:sz w:val="24"/>
          <w:szCs w:val="24"/>
        </w:rPr>
      </w:pPr>
      <w:r>
        <w:rPr>
          <w:rStyle w:val="FontStyle150"/>
          <w:sz w:val="24"/>
          <w:szCs w:val="24"/>
        </w:rPr>
        <w:t>В результате изучения курса русского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языку и способам решения новой языковой задачи, что заложит основы успешной учебной деятельности при продолжении изучения курса русского языка на следующей ступени образования.</w:t>
      </w:r>
    </w:p>
    <w:p w:rsidR="002F3623" w:rsidRDefault="002F3623" w:rsidP="002F3623">
      <w:pPr>
        <w:pStyle w:val="Style24"/>
        <w:widowControl/>
        <w:spacing w:line="240" w:lineRule="exact"/>
        <w:ind w:right="4858" w:firstLine="0"/>
      </w:pPr>
    </w:p>
    <w:p w:rsidR="002F3623" w:rsidRDefault="002F3623" w:rsidP="002F3623">
      <w:pPr>
        <w:pStyle w:val="Style24"/>
        <w:widowControl/>
        <w:spacing w:before="144"/>
        <w:ind w:left="552" w:right="4858"/>
        <w:rPr>
          <w:rStyle w:val="FontStyle148"/>
          <w:sz w:val="24"/>
          <w:szCs w:val="24"/>
        </w:rPr>
      </w:pPr>
      <w:r>
        <w:rPr>
          <w:rStyle w:val="FontStyle148"/>
          <w:sz w:val="24"/>
          <w:szCs w:val="24"/>
        </w:rPr>
        <w:t xml:space="preserve">Содержательная линия «Система языка» </w:t>
      </w:r>
      <w:r>
        <w:rPr>
          <w:rStyle w:val="FontStyle149"/>
          <w:sz w:val="24"/>
          <w:szCs w:val="24"/>
        </w:rPr>
        <w:t xml:space="preserve">Раздел «Фонетика и графика» </w:t>
      </w:r>
      <w:r>
        <w:rPr>
          <w:rStyle w:val="FontStyle148"/>
          <w:sz w:val="24"/>
          <w:szCs w:val="24"/>
        </w:rPr>
        <w:t>Выпускник научится:</w:t>
      </w:r>
    </w:p>
    <w:p w:rsidR="002F3623" w:rsidRDefault="002F3623" w:rsidP="002F3623">
      <w:pPr>
        <w:pStyle w:val="Style71"/>
        <w:widowControl/>
        <w:tabs>
          <w:tab w:val="left" w:pos="706"/>
        </w:tabs>
        <w:ind w:left="566" w:firstLine="0"/>
        <w:rPr>
          <w:rStyle w:val="FontStyle150"/>
          <w:sz w:val="24"/>
          <w:szCs w:val="24"/>
        </w:rPr>
      </w:pPr>
      <w:r>
        <w:rPr>
          <w:rStyle w:val="FontStyle150"/>
          <w:sz w:val="24"/>
          <w:szCs w:val="24"/>
        </w:rPr>
        <w:t>•</w:t>
      </w:r>
      <w:r>
        <w:rPr>
          <w:rStyle w:val="FontStyle150"/>
          <w:sz w:val="24"/>
          <w:szCs w:val="24"/>
        </w:rPr>
        <w:tab/>
        <w:t>различать звуки и буквы;</w:t>
      </w:r>
    </w:p>
    <w:p w:rsidR="002F3623" w:rsidRDefault="002F3623" w:rsidP="002F3623">
      <w:pPr>
        <w:pStyle w:val="Style71"/>
        <w:widowControl/>
        <w:tabs>
          <w:tab w:val="left" w:pos="566"/>
        </w:tabs>
        <w:jc w:val="both"/>
        <w:rPr>
          <w:rStyle w:val="FontStyle150"/>
          <w:sz w:val="24"/>
          <w:szCs w:val="24"/>
        </w:rPr>
      </w:pPr>
      <w:r>
        <w:rPr>
          <w:rStyle w:val="FontStyle150"/>
          <w:sz w:val="24"/>
          <w:szCs w:val="24"/>
        </w:rPr>
        <w:t>•</w:t>
      </w:r>
      <w:r>
        <w:rPr>
          <w:rStyle w:val="FontStyle150"/>
          <w:sz w:val="24"/>
          <w:szCs w:val="24"/>
        </w:rPr>
        <w:tab/>
        <w:t>характеризовать звуки русского и татарского языков: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2F3623" w:rsidRDefault="002F3623" w:rsidP="002F3623">
      <w:pPr>
        <w:pStyle w:val="Style71"/>
        <w:widowControl/>
        <w:tabs>
          <w:tab w:val="left" w:pos="648"/>
        </w:tabs>
        <w:jc w:val="both"/>
        <w:rPr>
          <w:rStyle w:val="FontStyle150"/>
          <w:sz w:val="24"/>
          <w:szCs w:val="24"/>
        </w:rPr>
      </w:pPr>
      <w:r>
        <w:rPr>
          <w:rStyle w:val="FontStyle150"/>
          <w:sz w:val="24"/>
          <w:szCs w:val="24"/>
        </w:rPr>
        <w:t>•</w:t>
      </w:r>
      <w:r>
        <w:rPr>
          <w:rStyle w:val="FontStyle150"/>
          <w:sz w:val="24"/>
          <w:szCs w:val="24"/>
        </w:rPr>
        <w:tab/>
        <w:t>знать последовательность букв в русском и татарском алфавитах, пользоваться алфавитом для упорядочивания слов и поиска нужной информации.</w:t>
      </w:r>
    </w:p>
    <w:p w:rsidR="002F3623" w:rsidRDefault="002F3623" w:rsidP="002F3623">
      <w:pPr>
        <w:pStyle w:val="Style23"/>
        <w:widowControl/>
        <w:spacing w:line="274" w:lineRule="exact"/>
        <w:ind w:firstLine="403"/>
        <w:rPr>
          <w:rStyle w:val="FontStyle147"/>
          <w:sz w:val="24"/>
          <w:szCs w:val="24"/>
        </w:rPr>
      </w:pPr>
      <w:r>
        <w:rPr>
          <w:rStyle w:val="FontStyle147"/>
          <w:sz w:val="24"/>
          <w:szCs w:val="24"/>
        </w:rPr>
        <w:t>Выпускник получит возможность научиться проводить фонетико-графический (</w:t>
      </w:r>
      <w:proofErr w:type="spellStart"/>
      <w:proofErr w:type="gramStart"/>
      <w:r>
        <w:rPr>
          <w:rStyle w:val="FontStyle147"/>
          <w:sz w:val="24"/>
          <w:szCs w:val="24"/>
        </w:rPr>
        <w:t>звуко</w:t>
      </w:r>
      <w:proofErr w:type="spellEnd"/>
      <w:r>
        <w:rPr>
          <w:rStyle w:val="FontStyle147"/>
          <w:sz w:val="24"/>
          <w:szCs w:val="24"/>
        </w:rPr>
        <w:t>-буквенный</w:t>
      </w:r>
      <w:proofErr w:type="gramEnd"/>
      <w:r>
        <w:rPr>
          <w:rStyle w:val="FontStyle147"/>
          <w:sz w:val="24"/>
          <w:szCs w:val="24"/>
        </w:rPr>
        <w:t>) разбор слова самостоятельно по предложенному в учебнике алгоритму, оценивать правильность проведения фонетико-графического (</w:t>
      </w:r>
      <w:proofErr w:type="spellStart"/>
      <w:r>
        <w:rPr>
          <w:rStyle w:val="FontStyle147"/>
          <w:sz w:val="24"/>
          <w:szCs w:val="24"/>
        </w:rPr>
        <w:t>звуко</w:t>
      </w:r>
      <w:proofErr w:type="spellEnd"/>
      <w:r>
        <w:rPr>
          <w:rStyle w:val="FontStyle147"/>
          <w:sz w:val="24"/>
          <w:szCs w:val="24"/>
        </w:rPr>
        <w:t>-буквенного) разбора слов,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2F3623" w:rsidRDefault="002F3623" w:rsidP="002F3623">
      <w:pPr>
        <w:pStyle w:val="Style8"/>
        <w:widowControl/>
        <w:spacing w:line="240" w:lineRule="exact"/>
        <w:ind w:left="562"/>
      </w:pPr>
    </w:p>
    <w:p w:rsidR="002F3623" w:rsidRDefault="002F3623" w:rsidP="002F3623">
      <w:pPr>
        <w:pStyle w:val="Style8"/>
        <w:widowControl/>
        <w:spacing w:before="38" w:line="274" w:lineRule="exact"/>
        <w:ind w:left="562"/>
        <w:rPr>
          <w:rStyle w:val="FontStyle149"/>
          <w:sz w:val="24"/>
          <w:szCs w:val="24"/>
        </w:rPr>
      </w:pPr>
      <w:r>
        <w:rPr>
          <w:rStyle w:val="FontStyle149"/>
          <w:sz w:val="24"/>
          <w:szCs w:val="24"/>
        </w:rPr>
        <w:t>Раздел «Орфоэпия»</w:t>
      </w:r>
    </w:p>
    <w:p w:rsidR="002F3623" w:rsidRDefault="002F3623" w:rsidP="002F3623">
      <w:pPr>
        <w:pStyle w:val="Style23"/>
        <w:widowControl/>
        <w:spacing w:line="274" w:lineRule="exact"/>
        <w:ind w:left="547" w:firstLine="0"/>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11"/>
        </w:numPr>
        <w:tabs>
          <w:tab w:val="left" w:pos="605"/>
        </w:tabs>
        <w:spacing w:line="274" w:lineRule="exact"/>
        <w:ind w:firstLine="466"/>
        <w:rPr>
          <w:rStyle w:val="FontStyle147"/>
          <w:sz w:val="24"/>
          <w:szCs w:val="24"/>
        </w:rPr>
      </w:pPr>
      <w:r>
        <w:rPr>
          <w:rStyle w:val="FontStyle147"/>
          <w:sz w:val="24"/>
          <w:szCs w:val="24"/>
        </w:rPr>
        <w:t>соблюдать нормы русского и татарского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2F3623" w:rsidRDefault="002F3623" w:rsidP="002F3623">
      <w:pPr>
        <w:pStyle w:val="Style15"/>
        <w:widowControl/>
        <w:numPr>
          <w:ilvl w:val="0"/>
          <w:numId w:val="11"/>
        </w:numPr>
        <w:tabs>
          <w:tab w:val="left" w:pos="605"/>
        </w:tabs>
        <w:spacing w:line="274" w:lineRule="exact"/>
        <w:ind w:firstLine="466"/>
        <w:rPr>
          <w:rStyle w:val="FontStyle147"/>
          <w:sz w:val="24"/>
          <w:szCs w:val="24"/>
        </w:rPr>
      </w:pPr>
      <w:r>
        <w:rPr>
          <w:rStyle w:val="FontStyle147"/>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2F3623" w:rsidRDefault="002F3623" w:rsidP="002F3623">
      <w:pPr>
        <w:pStyle w:val="Style8"/>
        <w:widowControl/>
        <w:spacing w:line="274" w:lineRule="exact"/>
        <w:ind w:left="552" w:right="4858"/>
        <w:rPr>
          <w:rStyle w:val="FontStyle148"/>
          <w:sz w:val="24"/>
          <w:szCs w:val="24"/>
        </w:rPr>
      </w:pPr>
      <w:r>
        <w:rPr>
          <w:rStyle w:val="FontStyle149"/>
          <w:sz w:val="24"/>
          <w:szCs w:val="24"/>
        </w:rPr>
        <w:t>Раздел «Состав слова (</w:t>
      </w:r>
      <w:proofErr w:type="spellStart"/>
      <w:r>
        <w:rPr>
          <w:rStyle w:val="FontStyle149"/>
          <w:sz w:val="24"/>
          <w:szCs w:val="24"/>
        </w:rPr>
        <w:t>морфемика</w:t>
      </w:r>
      <w:proofErr w:type="spellEnd"/>
      <w:r>
        <w:rPr>
          <w:rStyle w:val="FontStyle149"/>
          <w:sz w:val="24"/>
          <w:szCs w:val="24"/>
        </w:rPr>
        <w:t xml:space="preserve">)» </w:t>
      </w:r>
      <w:r>
        <w:rPr>
          <w:rStyle w:val="FontStyle148"/>
          <w:sz w:val="24"/>
          <w:szCs w:val="24"/>
        </w:rPr>
        <w:t>Выпускник научится:</w:t>
      </w:r>
    </w:p>
    <w:p w:rsidR="002F3623" w:rsidRDefault="002F3623" w:rsidP="002F3623">
      <w:pPr>
        <w:pStyle w:val="Style71"/>
        <w:widowControl/>
        <w:numPr>
          <w:ilvl w:val="0"/>
          <w:numId w:val="19"/>
        </w:numPr>
        <w:tabs>
          <w:tab w:val="left" w:pos="706"/>
        </w:tabs>
        <w:ind w:left="566"/>
        <w:rPr>
          <w:rStyle w:val="FontStyle150"/>
          <w:sz w:val="24"/>
          <w:szCs w:val="24"/>
        </w:rPr>
      </w:pPr>
      <w:r>
        <w:rPr>
          <w:rStyle w:val="FontStyle150"/>
          <w:sz w:val="24"/>
          <w:szCs w:val="24"/>
        </w:rPr>
        <w:t>различать изменяемые и неизменяемые слова;</w:t>
      </w:r>
    </w:p>
    <w:p w:rsidR="002F3623" w:rsidRDefault="002F3623" w:rsidP="002F3623">
      <w:pPr>
        <w:pStyle w:val="Style71"/>
        <w:widowControl/>
        <w:numPr>
          <w:ilvl w:val="0"/>
          <w:numId w:val="19"/>
        </w:numPr>
        <w:tabs>
          <w:tab w:val="left" w:pos="706"/>
        </w:tabs>
        <w:ind w:left="566"/>
        <w:rPr>
          <w:rStyle w:val="FontStyle150"/>
          <w:sz w:val="24"/>
          <w:szCs w:val="24"/>
        </w:rPr>
      </w:pPr>
      <w:r>
        <w:rPr>
          <w:rStyle w:val="FontStyle150"/>
          <w:sz w:val="24"/>
          <w:szCs w:val="24"/>
        </w:rPr>
        <w:t>различать родственные (однокоренные) слова и формы слова;</w:t>
      </w:r>
    </w:p>
    <w:p w:rsidR="002F3623" w:rsidRDefault="002F3623" w:rsidP="002F3623">
      <w:pPr>
        <w:pStyle w:val="Style71"/>
        <w:widowControl/>
        <w:numPr>
          <w:ilvl w:val="0"/>
          <w:numId w:val="19"/>
        </w:numPr>
        <w:tabs>
          <w:tab w:val="left" w:pos="706"/>
        </w:tabs>
        <w:ind w:left="566"/>
        <w:rPr>
          <w:rStyle w:val="FontStyle150"/>
          <w:sz w:val="24"/>
          <w:szCs w:val="24"/>
        </w:rPr>
      </w:pPr>
      <w:r>
        <w:rPr>
          <w:rStyle w:val="FontStyle150"/>
          <w:sz w:val="24"/>
          <w:szCs w:val="24"/>
        </w:rPr>
        <w:t>находить в словах окончание, корень, приставку, суффикс.</w:t>
      </w:r>
    </w:p>
    <w:p w:rsidR="002F3623" w:rsidRPr="00151F38" w:rsidRDefault="002F3623" w:rsidP="00151F38">
      <w:pPr>
        <w:pStyle w:val="Style23"/>
        <w:widowControl/>
        <w:spacing w:line="274" w:lineRule="exact"/>
        <w:rPr>
          <w:i/>
          <w:iCs/>
        </w:rPr>
      </w:pPr>
      <w:r>
        <w:rPr>
          <w:rStyle w:val="FontStyle147"/>
          <w:sz w:val="24"/>
          <w:szCs w:val="24"/>
        </w:rPr>
        <w:t>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w:t>
      </w:r>
    </w:p>
    <w:p w:rsidR="002F3623" w:rsidRDefault="002F3623" w:rsidP="002F3623">
      <w:pPr>
        <w:pStyle w:val="Style18"/>
        <w:widowControl/>
        <w:spacing w:before="43" w:line="269" w:lineRule="exact"/>
        <w:ind w:left="552" w:right="6624"/>
        <w:rPr>
          <w:rStyle w:val="FontStyle148"/>
          <w:sz w:val="24"/>
          <w:szCs w:val="24"/>
        </w:rPr>
      </w:pPr>
      <w:r>
        <w:rPr>
          <w:rStyle w:val="FontStyle149"/>
          <w:sz w:val="24"/>
          <w:szCs w:val="24"/>
        </w:rPr>
        <w:t xml:space="preserve">Раздел «Лексика» </w:t>
      </w:r>
      <w:r>
        <w:rPr>
          <w:rStyle w:val="FontStyle148"/>
          <w:sz w:val="24"/>
          <w:szCs w:val="24"/>
        </w:rPr>
        <w:t>Выпускник научится:</w:t>
      </w:r>
    </w:p>
    <w:p w:rsidR="002F3623" w:rsidRDefault="002F3623" w:rsidP="002F3623">
      <w:pPr>
        <w:pStyle w:val="Style47"/>
        <w:widowControl/>
        <w:numPr>
          <w:ilvl w:val="0"/>
          <w:numId w:val="5"/>
        </w:numPr>
        <w:tabs>
          <w:tab w:val="left" w:pos="154"/>
        </w:tabs>
        <w:spacing w:line="274" w:lineRule="exact"/>
        <w:rPr>
          <w:rStyle w:val="FontStyle147"/>
          <w:sz w:val="24"/>
          <w:szCs w:val="24"/>
        </w:rPr>
      </w:pPr>
      <w:r>
        <w:rPr>
          <w:rStyle w:val="FontStyle150"/>
          <w:sz w:val="24"/>
          <w:szCs w:val="24"/>
        </w:rPr>
        <w:t>выявлять слова, значение которых требует уточнения;</w:t>
      </w:r>
    </w:p>
    <w:p w:rsidR="002F3623" w:rsidRDefault="002F3623" w:rsidP="002F3623">
      <w:pPr>
        <w:pStyle w:val="Style47"/>
        <w:widowControl/>
        <w:numPr>
          <w:ilvl w:val="0"/>
          <w:numId w:val="5"/>
        </w:numPr>
        <w:tabs>
          <w:tab w:val="left" w:pos="154"/>
        </w:tabs>
        <w:spacing w:line="274" w:lineRule="exact"/>
        <w:rPr>
          <w:rStyle w:val="FontStyle150"/>
          <w:sz w:val="24"/>
          <w:szCs w:val="24"/>
        </w:rPr>
      </w:pPr>
      <w:r>
        <w:rPr>
          <w:rStyle w:val="FontStyle150"/>
          <w:sz w:val="24"/>
          <w:szCs w:val="24"/>
        </w:rPr>
        <w:lastRenderedPageBreak/>
        <w:t xml:space="preserve">определять значение слова по тексту или уточнять с помощью толкового словаря. </w:t>
      </w:r>
      <w:r>
        <w:rPr>
          <w:rStyle w:val="FontStyle147"/>
          <w:sz w:val="24"/>
          <w:szCs w:val="24"/>
        </w:rPr>
        <w:t>Выпускник получит возможность научиться:</w:t>
      </w:r>
    </w:p>
    <w:p w:rsidR="002F3623" w:rsidRDefault="002F3623" w:rsidP="002F3623">
      <w:pPr>
        <w:pStyle w:val="Style21"/>
        <w:widowControl/>
        <w:numPr>
          <w:ilvl w:val="0"/>
          <w:numId w:val="5"/>
        </w:numPr>
        <w:tabs>
          <w:tab w:val="left" w:pos="154"/>
        </w:tabs>
        <w:spacing w:line="274" w:lineRule="exact"/>
        <w:rPr>
          <w:rStyle w:val="FontStyle147"/>
          <w:sz w:val="24"/>
          <w:szCs w:val="24"/>
        </w:rPr>
      </w:pPr>
      <w:r>
        <w:rPr>
          <w:rStyle w:val="FontStyle147"/>
          <w:sz w:val="24"/>
          <w:szCs w:val="24"/>
        </w:rPr>
        <w:t>подбирать синонимы для устранения повторов в тексте;</w:t>
      </w:r>
    </w:p>
    <w:p w:rsidR="002F3623" w:rsidRDefault="002F3623" w:rsidP="002F3623">
      <w:pPr>
        <w:pStyle w:val="Style21"/>
        <w:widowControl/>
        <w:numPr>
          <w:ilvl w:val="0"/>
          <w:numId w:val="5"/>
        </w:numPr>
        <w:tabs>
          <w:tab w:val="left" w:pos="154"/>
        </w:tabs>
        <w:spacing w:line="274" w:lineRule="exact"/>
        <w:rPr>
          <w:rStyle w:val="FontStyle147"/>
          <w:sz w:val="24"/>
          <w:szCs w:val="24"/>
        </w:rPr>
      </w:pPr>
      <w:r>
        <w:rPr>
          <w:rStyle w:val="FontStyle147"/>
          <w:sz w:val="24"/>
          <w:szCs w:val="24"/>
        </w:rPr>
        <w:t>подбирать антонимы для точной характеристики предметов при их сравнении;</w:t>
      </w:r>
    </w:p>
    <w:p w:rsidR="002F3623" w:rsidRDefault="002F3623" w:rsidP="002F3623">
      <w:pPr>
        <w:pStyle w:val="Style44"/>
        <w:widowControl/>
        <w:numPr>
          <w:ilvl w:val="0"/>
          <w:numId w:val="20"/>
        </w:numPr>
        <w:tabs>
          <w:tab w:val="left" w:pos="144"/>
        </w:tabs>
        <w:spacing w:before="53"/>
        <w:rPr>
          <w:rStyle w:val="FontStyle147"/>
          <w:sz w:val="24"/>
          <w:szCs w:val="24"/>
        </w:rPr>
      </w:pPr>
      <w:r>
        <w:rPr>
          <w:rStyle w:val="FontStyle147"/>
          <w:sz w:val="24"/>
          <w:szCs w:val="24"/>
        </w:rPr>
        <w:t>различать употребление в тексте слов в прямом и переносном значении (простые случаи);</w:t>
      </w:r>
    </w:p>
    <w:p w:rsidR="002F3623" w:rsidRDefault="002F3623" w:rsidP="002F3623">
      <w:pPr>
        <w:pStyle w:val="Style44"/>
        <w:widowControl/>
        <w:numPr>
          <w:ilvl w:val="0"/>
          <w:numId w:val="20"/>
        </w:numPr>
        <w:tabs>
          <w:tab w:val="left" w:pos="144"/>
        </w:tabs>
        <w:jc w:val="left"/>
        <w:rPr>
          <w:rStyle w:val="FontStyle147"/>
          <w:sz w:val="24"/>
          <w:szCs w:val="24"/>
        </w:rPr>
      </w:pPr>
      <w:r>
        <w:rPr>
          <w:rStyle w:val="FontStyle147"/>
          <w:sz w:val="24"/>
          <w:szCs w:val="24"/>
        </w:rPr>
        <w:t>оценивать уместность использования слов в тексте;</w:t>
      </w:r>
    </w:p>
    <w:p w:rsidR="002F3623" w:rsidRDefault="002F3623" w:rsidP="002F3623">
      <w:pPr>
        <w:pStyle w:val="Style44"/>
        <w:widowControl/>
        <w:numPr>
          <w:ilvl w:val="0"/>
          <w:numId w:val="20"/>
        </w:numPr>
        <w:tabs>
          <w:tab w:val="left" w:pos="144"/>
        </w:tabs>
        <w:jc w:val="left"/>
        <w:rPr>
          <w:rStyle w:val="FontStyle147"/>
          <w:sz w:val="24"/>
          <w:szCs w:val="24"/>
        </w:rPr>
      </w:pPr>
      <w:r>
        <w:rPr>
          <w:rStyle w:val="FontStyle147"/>
          <w:sz w:val="24"/>
          <w:szCs w:val="24"/>
        </w:rPr>
        <w:t>выбирать слова из ряда предложенных для успешного решения коммуникативной задачи.</w:t>
      </w:r>
    </w:p>
    <w:p w:rsidR="002F3623" w:rsidRDefault="002F3623" w:rsidP="002F3623">
      <w:pPr>
        <w:pStyle w:val="Style8"/>
        <w:widowControl/>
        <w:spacing w:line="274" w:lineRule="exact"/>
        <w:ind w:left="552" w:right="6451"/>
        <w:rPr>
          <w:rStyle w:val="FontStyle148"/>
          <w:sz w:val="24"/>
          <w:szCs w:val="24"/>
        </w:rPr>
      </w:pPr>
      <w:r>
        <w:rPr>
          <w:rStyle w:val="FontStyle149"/>
          <w:sz w:val="24"/>
          <w:szCs w:val="24"/>
        </w:rPr>
        <w:t xml:space="preserve">Раздел «Морфология» </w:t>
      </w:r>
      <w:r>
        <w:rPr>
          <w:rStyle w:val="FontStyle148"/>
          <w:sz w:val="24"/>
          <w:szCs w:val="24"/>
        </w:rPr>
        <w:t>Выпускник научится:</w:t>
      </w:r>
    </w:p>
    <w:p w:rsidR="002F3623" w:rsidRDefault="002F3623" w:rsidP="002F3623">
      <w:pPr>
        <w:pStyle w:val="Style22"/>
        <w:widowControl/>
        <w:tabs>
          <w:tab w:val="left" w:pos="230"/>
        </w:tabs>
        <w:spacing w:line="274" w:lineRule="exact"/>
        <w:rPr>
          <w:rStyle w:val="FontStyle150"/>
          <w:sz w:val="24"/>
          <w:szCs w:val="24"/>
        </w:rPr>
      </w:pPr>
      <w:r>
        <w:rPr>
          <w:rStyle w:val="FontStyle150"/>
          <w:sz w:val="24"/>
          <w:szCs w:val="24"/>
        </w:rPr>
        <w:t>•</w:t>
      </w:r>
      <w:r>
        <w:rPr>
          <w:rStyle w:val="FontStyle150"/>
          <w:sz w:val="24"/>
          <w:szCs w:val="24"/>
        </w:rPr>
        <w:tab/>
        <w:t>определять грамматические признаки имён существительных — род, число, падеж, склонение;</w:t>
      </w:r>
    </w:p>
    <w:p w:rsidR="002F3623" w:rsidRDefault="002F3623" w:rsidP="002F3623">
      <w:pPr>
        <w:pStyle w:val="Style22"/>
        <w:widowControl/>
        <w:tabs>
          <w:tab w:val="left" w:pos="144"/>
        </w:tabs>
        <w:spacing w:line="274" w:lineRule="exact"/>
        <w:jc w:val="left"/>
        <w:rPr>
          <w:rStyle w:val="FontStyle150"/>
          <w:sz w:val="24"/>
          <w:szCs w:val="24"/>
        </w:rPr>
      </w:pPr>
      <w:r>
        <w:rPr>
          <w:rStyle w:val="FontStyle150"/>
          <w:sz w:val="24"/>
          <w:szCs w:val="24"/>
        </w:rPr>
        <w:t>•</w:t>
      </w:r>
      <w:r>
        <w:rPr>
          <w:rStyle w:val="FontStyle150"/>
          <w:sz w:val="24"/>
          <w:szCs w:val="24"/>
        </w:rPr>
        <w:tab/>
        <w:t>определять грамматические признаки имён прилагательных — род, число, падеж;</w:t>
      </w:r>
    </w:p>
    <w:p w:rsidR="002F3623" w:rsidRDefault="002F3623" w:rsidP="002F3623">
      <w:pPr>
        <w:pStyle w:val="Style22"/>
        <w:widowControl/>
        <w:tabs>
          <w:tab w:val="left" w:pos="158"/>
        </w:tabs>
        <w:spacing w:line="274" w:lineRule="exact"/>
        <w:rPr>
          <w:rStyle w:val="FontStyle150"/>
          <w:sz w:val="24"/>
          <w:szCs w:val="24"/>
        </w:rPr>
      </w:pPr>
      <w:r>
        <w:rPr>
          <w:rStyle w:val="FontStyle150"/>
          <w:sz w:val="24"/>
          <w:szCs w:val="24"/>
        </w:rPr>
        <w:t>•</w:t>
      </w:r>
      <w:r>
        <w:rPr>
          <w:rStyle w:val="FontStyle150"/>
          <w:sz w:val="24"/>
          <w:szCs w:val="24"/>
        </w:rPr>
        <w:tab/>
        <w:t>определять грамматические признаки глаголов — число, время, род (в прошедшем времени), лицо (в настоящем и будущем времени), спряжение.</w:t>
      </w:r>
    </w:p>
    <w:p w:rsidR="002F3623" w:rsidRDefault="002F3623" w:rsidP="002F3623">
      <w:pPr>
        <w:pStyle w:val="Style57"/>
        <w:widowControl/>
        <w:spacing w:line="274" w:lineRule="exact"/>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numPr>
          <w:ilvl w:val="0"/>
          <w:numId w:val="21"/>
        </w:numPr>
        <w:tabs>
          <w:tab w:val="left" w:pos="158"/>
        </w:tabs>
        <w:rPr>
          <w:rStyle w:val="FontStyle147"/>
          <w:sz w:val="24"/>
          <w:szCs w:val="24"/>
        </w:rPr>
      </w:pPr>
      <w:r>
        <w:rPr>
          <w:rStyle w:val="FontStyle147"/>
          <w:sz w:val="24"/>
          <w:szCs w:val="24"/>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2F3623" w:rsidRDefault="002F3623" w:rsidP="002F3623">
      <w:pPr>
        <w:pStyle w:val="Style44"/>
        <w:widowControl/>
        <w:numPr>
          <w:ilvl w:val="0"/>
          <w:numId w:val="21"/>
        </w:numPr>
        <w:tabs>
          <w:tab w:val="left" w:pos="158"/>
        </w:tabs>
        <w:rPr>
          <w:rStyle w:val="FontStyle147"/>
          <w:sz w:val="24"/>
          <w:szCs w:val="24"/>
        </w:rPr>
      </w:pPr>
      <w:r>
        <w:rPr>
          <w:rStyle w:val="FontStyle147"/>
          <w:sz w:val="24"/>
          <w:szCs w:val="24"/>
        </w:rPr>
        <w:t>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w:t>
      </w:r>
    </w:p>
    <w:p w:rsidR="002F3623" w:rsidRDefault="002F3623" w:rsidP="002F3623">
      <w:pPr>
        <w:pStyle w:val="Style18"/>
        <w:widowControl/>
        <w:spacing w:before="5"/>
        <w:ind w:left="552" w:right="6451"/>
        <w:rPr>
          <w:rStyle w:val="FontStyle148"/>
          <w:sz w:val="24"/>
          <w:szCs w:val="24"/>
        </w:rPr>
      </w:pPr>
      <w:r>
        <w:rPr>
          <w:rStyle w:val="FontStyle149"/>
          <w:sz w:val="24"/>
          <w:szCs w:val="24"/>
        </w:rPr>
        <w:t xml:space="preserve">Раздел «Синтаксис» </w:t>
      </w:r>
      <w:r>
        <w:rPr>
          <w:rStyle w:val="FontStyle148"/>
          <w:sz w:val="24"/>
          <w:szCs w:val="24"/>
        </w:rPr>
        <w:t>Выпускник научится:</w:t>
      </w:r>
    </w:p>
    <w:p w:rsidR="002F3623" w:rsidRDefault="002F3623" w:rsidP="002F3623">
      <w:pPr>
        <w:pStyle w:val="Style22"/>
        <w:widowControl/>
        <w:numPr>
          <w:ilvl w:val="0"/>
          <w:numId w:val="21"/>
        </w:numPr>
        <w:tabs>
          <w:tab w:val="left" w:pos="158"/>
        </w:tabs>
        <w:spacing w:line="274" w:lineRule="exact"/>
        <w:jc w:val="left"/>
        <w:rPr>
          <w:rStyle w:val="FontStyle147"/>
          <w:sz w:val="24"/>
          <w:szCs w:val="24"/>
        </w:rPr>
      </w:pPr>
      <w:r>
        <w:rPr>
          <w:rStyle w:val="FontStyle150"/>
          <w:sz w:val="24"/>
          <w:szCs w:val="24"/>
        </w:rPr>
        <w:t>различать предложение, словосочетание, слово;</w:t>
      </w:r>
    </w:p>
    <w:p w:rsidR="002F3623" w:rsidRDefault="002F3623" w:rsidP="002F3623">
      <w:pPr>
        <w:pStyle w:val="Style22"/>
        <w:widowControl/>
        <w:numPr>
          <w:ilvl w:val="0"/>
          <w:numId w:val="21"/>
        </w:numPr>
        <w:tabs>
          <w:tab w:val="left" w:pos="158"/>
        </w:tabs>
        <w:spacing w:line="274" w:lineRule="exact"/>
        <w:rPr>
          <w:rStyle w:val="FontStyle150"/>
          <w:sz w:val="24"/>
          <w:szCs w:val="24"/>
        </w:rPr>
      </w:pPr>
      <w:r>
        <w:rPr>
          <w:rStyle w:val="FontStyle150"/>
          <w:sz w:val="24"/>
          <w:szCs w:val="24"/>
        </w:rPr>
        <w:t>устанавливать при помощи смысловых вопросов связь между словами в словосочетании и предложении;</w:t>
      </w:r>
    </w:p>
    <w:p w:rsidR="002F3623" w:rsidRDefault="002F3623" w:rsidP="002F3623">
      <w:pPr>
        <w:pStyle w:val="Style22"/>
        <w:widowControl/>
        <w:spacing w:line="274" w:lineRule="exact"/>
        <w:rPr>
          <w:rStyle w:val="FontStyle150"/>
          <w:sz w:val="24"/>
          <w:szCs w:val="24"/>
        </w:rPr>
      </w:pPr>
      <w:r>
        <w:rPr>
          <w:rStyle w:val="FontStyle150"/>
          <w:sz w:val="24"/>
          <w:szCs w:val="24"/>
        </w:rPr>
        <w:t>•классифицировать предложения по цели высказывания, находить повествовательные/побудительные/вопросительные предложения;</w:t>
      </w:r>
    </w:p>
    <w:p w:rsidR="002F3623" w:rsidRDefault="002F3623" w:rsidP="002F3623">
      <w:pPr>
        <w:pStyle w:val="Style22"/>
        <w:widowControl/>
        <w:numPr>
          <w:ilvl w:val="0"/>
          <w:numId w:val="21"/>
        </w:numPr>
        <w:tabs>
          <w:tab w:val="left" w:pos="158"/>
        </w:tabs>
        <w:spacing w:line="274" w:lineRule="exact"/>
        <w:jc w:val="left"/>
        <w:rPr>
          <w:rStyle w:val="FontStyle150"/>
          <w:sz w:val="24"/>
          <w:szCs w:val="24"/>
        </w:rPr>
      </w:pPr>
      <w:r>
        <w:rPr>
          <w:rStyle w:val="FontStyle150"/>
          <w:sz w:val="24"/>
          <w:szCs w:val="24"/>
        </w:rPr>
        <w:t>определять восклицательную/невосклицательную интонацию предложения;</w:t>
      </w:r>
    </w:p>
    <w:p w:rsidR="002F3623" w:rsidRDefault="002F3623" w:rsidP="002F3623">
      <w:pPr>
        <w:pStyle w:val="Style22"/>
        <w:widowControl/>
        <w:numPr>
          <w:ilvl w:val="0"/>
          <w:numId w:val="21"/>
        </w:numPr>
        <w:tabs>
          <w:tab w:val="left" w:pos="158"/>
        </w:tabs>
        <w:spacing w:line="274" w:lineRule="exact"/>
        <w:jc w:val="left"/>
        <w:rPr>
          <w:rStyle w:val="FontStyle150"/>
          <w:sz w:val="24"/>
          <w:szCs w:val="24"/>
        </w:rPr>
      </w:pPr>
      <w:r>
        <w:rPr>
          <w:rStyle w:val="FontStyle150"/>
          <w:sz w:val="24"/>
          <w:szCs w:val="24"/>
        </w:rPr>
        <w:t>находить главные и второстепенные (без деления на виды) члены предложения;</w:t>
      </w:r>
    </w:p>
    <w:p w:rsidR="002F3623" w:rsidRDefault="002F3623" w:rsidP="002F3623">
      <w:pPr>
        <w:pStyle w:val="Style22"/>
        <w:widowControl/>
        <w:numPr>
          <w:ilvl w:val="0"/>
          <w:numId w:val="21"/>
        </w:numPr>
        <w:tabs>
          <w:tab w:val="left" w:pos="158"/>
        </w:tabs>
        <w:spacing w:line="274" w:lineRule="exact"/>
        <w:jc w:val="left"/>
        <w:rPr>
          <w:rStyle w:val="FontStyle150"/>
          <w:sz w:val="24"/>
          <w:szCs w:val="24"/>
        </w:rPr>
      </w:pPr>
      <w:r>
        <w:rPr>
          <w:rStyle w:val="FontStyle150"/>
          <w:sz w:val="24"/>
          <w:szCs w:val="24"/>
        </w:rPr>
        <w:t>выделять предложения с однородными членами.</w:t>
      </w:r>
    </w:p>
    <w:p w:rsidR="002F3623" w:rsidRDefault="002F3623" w:rsidP="002F3623">
      <w:pPr>
        <w:pStyle w:val="Style57"/>
        <w:widowControl/>
        <w:spacing w:line="274" w:lineRule="exact"/>
        <w:ind w:left="54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22"/>
        </w:numPr>
        <w:tabs>
          <w:tab w:val="left" w:pos="686"/>
        </w:tabs>
        <w:spacing w:line="274" w:lineRule="exact"/>
        <w:ind w:firstLine="442"/>
        <w:rPr>
          <w:rStyle w:val="FontStyle147"/>
          <w:sz w:val="24"/>
          <w:szCs w:val="24"/>
        </w:rPr>
      </w:pPr>
      <w:r>
        <w:rPr>
          <w:rStyle w:val="FontStyle147"/>
          <w:sz w:val="24"/>
          <w:szCs w:val="24"/>
        </w:rPr>
        <w:t>различать второстепенные члены предложения — определения, дополнения, обстоятельства;</w:t>
      </w:r>
    </w:p>
    <w:p w:rsidR="002F3623" w:rsidRDefault="002F3623" w:rsidP="002F3623">
      <w:pPr>
        <w:pStyle w:val="Style15"/>
        <w:widowControl/>
        <w:numPr>
          <w:ilvl w:val="0"/>
          <w:numId w:val="22"/>
        </w:numPr>
        <w:tabs>
          <w:tab w:val="left" w:pos="686"/>
        </w:tabs>
        <w:spacing w:line="274" w:lineRule="exact"/>
        <w:ind w:firstLine="442"/>
        <w:rPr>
          <w:rStyle w:val="FontStyle147"/>
          <w:sz w:val="24"/>
          <w:szCs w:val="24"/>
        </w:rPr>
      </w:pPr>
      <w:r>
        <w:rPr>
          <w:rStyle w:val="FontStyle147"/>
          <w:sz w:val="24"/>
          <w:szCs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2F3623" w:rsidRDefault="002F3623" w:rsidP="002F3623">
      <w:pPr>
        <w:pStyle w:val="Style53"/>
        <w:widowControl/>
        <w:tabs>
          <w:tab w:val="left" w:pos="672"/>
        </w:tabs>
        <w:spacing w:line="274" w:lineRule="exact"/>
        <w:ind w:right="3686"/>
        <w:rPr>
          <w:rStyle w:val="FontStyle148"/>
          <w:sz w:val="24"/>
          <w:szCs w:val="24"/>
        </w:rPr>
      </w:pPr>
      <w:r>
        <w:rPr>
          <w:rStyle w:val="FontStyle147"/>
          <w:sz w:val="24"/>
          <w:szCs w:val="24"/>
        </w:rPr>
        <w:t>•</w:t>
      </w:r>
      <w:r>
        <w:rPr>
          <w:rStyle w:val="FontStyle147"/>
          <w:sz w:val="24"/>
          <w:szCs w:val="24"/>
        </w:rPr>
        <w:tab/>
        <w:t xml:space="preserve">различать простые и сложные предложения. </w:t>
      </w:r>
      <w:r>
        <w:rPr>
          <w:rStyle w:val="FontStyle148"/>
          <w:sz w:val="24"/>
          <w:szCs w:val="24"/>
        </w:rPr>
        <w:t>Содержательная линия «Орфография и пунктуация»</w:t>
      </w:r>
    </w:p>
    <w:p w:rsidR="002F3623" w:rsidRDefault="002F3623" w:rsidP="002F3623">
      <w:pPr>
        <w:pStyle w:val="Style18"/>
        <w:widowControl/>
        <w:ind w:left="552"/>
        <w:rPr>
          <w:rStyle w:val="FontStyle148"/>
          <w:sz w:val="24"/>
          <w:szCs w:val="24"/>
        </w:rPr>
      </w:pPr>
      <w:r>
        <w:rPr>
          <w:rStyle w:val="FontStyle148"/>
          <w:sz w:val="24"/>
          <w:szCs w:val="24"/>
        </w:rPr>
        <w:t>Выпускник научится:</w:t>
      </w:r>
    </w:p>
    <w:p w:rsidR="002F3623" w:rsidRDefault="002F3623" w:rsidP="002F3623">
      <w:pPr>
        <w:pStyle w:val="Style27"/>
        <w:widowControl/>
        <w:numPr>
          <w:ilvl w:val="0"/>
          <w:numId w:val="4"/>
        </w:numPr>
        <w:tabs>
          <w:tab w:val="left" w:pos="672"/>
        </w:tabs>
        <w:ind w:left="566"/>
        <w:jc w:val="left"/>
        <w:rPr>
          <w:rStyle w:val="FontStyle147"/>
          <w:sz w:val="24"/>
          <w:szCs w:val="24"/>
        </w:rPr>
      </w:pPr>
      <w:r>
        <w:rPr>
          <w:rStyle w:val="FontStyle150"/>
          <w:sz w:val="24"/>
          <w:szCs w:val="24"/>
        </w:rPr>
        <w:t>применять правила правописания (в объёме содержания курса);</w:t>
      </w:r>
    </w:p>
    <w:p w:rsidR="002F3623" w:rsidRDefault="002F3623" w:rsidP="002F3623">
      <w:pPr>
        <w:pStyle w:val="Style27"/>
        <w:widowControl/>
        <w:numPr>
          <w:ilvl w:val="0"/>
          <w:numId w:val="4"/>
        </w:numPr>
        <w:tabs>
          <w:tab w:val="left" w:pos="672"/>
        </w:tabs>
        <w:ind w:left="566"/>
        <w:jc w:val="left"/>
        <w:rPr>
          <w:rStyle w:val="FontStyle150"/>
          <w:sz w:val="24"/>
          <w:szCs w:val="24"/>
        </w:rPr>
      </w:pPr>
      <w:r>
        <w:rPr>
          <w:rStyle w:val="FontStyle150"/>
          <w:sz w:val="24"/>
          <w:szCs w:val="24"/>
        </w:rPr>
        <w:t>определять (уточнять) написание слова по орфографическому словарю;</w:t>
      </w:r>
    </w:p>
    <w:p w:rsidR="002F3623" w:rsidRDefault="002F3623" w:rsidP="002F3623">
      <w:pPr>
        <w:pStyle w:val="Style27"/>
        <w:widowControl/>
        <w:numPr>
          <w:ilvl w:val="0"/>
          <w:numId w:val="4"/>
        </w:numPr>
        <w:tabs>
          <w:tab w:val="left" w:pos="672"/>
        </w:tabs>
        <w:ind w:left="566"/>
        <w:jc w:val="left"/>
        <w:rPr>
          <w:rStyle w:val="FontStyle150"/>
          <w:sz w:val="24"/>
          <w:szCs w:val="24"/>
        </w:rPr>
      </w:pPr>
      <w:r>
        <w:rPr>
          <w:rStyle w:val="FontStyle150"/>
          <w:sz w:val="24"/>
          <w:szCs w:val="24"/>
        </w:rPr>
        <w:t>безошибочно списывать текст объёмом 80—90 слов;</w:t>
      </w:r>
    </w:p>
    <w:p w:rsidR="002F3623" w:rsidRDefault="002F3623" w:rsidP="002F3623">
      <w:pPr>
        <w:pStyle w:val="Style27"/>
        <w:widowControl/>
        <w:tabs>
          <w:tab w:val="left" w:pos="634"/>
        </w:tabs>
        <w:ind w:firstLine="427"/>
        <w:rPr>
          <w:rStyle w:val="FontStyle150"/>
          <w:sz w:val="24"/>
          <w:szCs w:val="24"/>
        </w:rPr>
      </w:pPr>
      <w:r>
        <w:rPr>
          <w:rStyle w:val="FontStyle150"/>
          <w:sz w:val="24"/>
          <w:szCs w:val="24"/>
        </w:rPr>
        <w:t>•</w:t>
      </w:r>
      <w:r>
        <w:rPr>
          <w:rStyle w:val="FontStyle150"/>
          <w:sz w:val="24"/>
          <w:szCs w:val="24"/>
        </w:rPr>
        <w:tab/>
        <w:t>писать под диктовку тексты объёмом 75—80 слов в соответствии с изученными правилами правописания;</w:t>
      </w:r>
    </w:p>
    <w:p w:rsidR="002F3623" w:rsidRDefault="002F3623" w:rsidP="002F3623">
      <w:pPr>
        <w:pStyle w:val="Style27"/>
        <w:widowControl/>
        <w:tabs>
          <w:tab w:val="left" w:pos="778"/>
        </w:tabs>
        <w:ind w:firstLine="427"/>
        <w:rPr>
          <w:rStyle w:val="FontStyle150"/>
          <w:sz w:val="24"/>
          <w:szCs w:val="24"/>
        </w:rPr>
      </w:pPr>
      <w:r>
        <w:rPr>
          <w:rStyle w:val="FontStyle150"/>
          <w:sz w:val="24"/>
          <w:szCs w:val="24"/>
        </w:rPr>
        <w:t>•</w:t>
      </w:r>
      <w:r>
        <w:rPr>
          <w:rStyle w:val="FontStyle150"/>
          <w:sz w:val="24"/>
          <w:szCs w:val="24"/>
        </w:rPr>
        <w:tab/>
        <w:t>проверять собственный и предложенный текст, находить и исправлять орфографические и пунктуационные ошибки.</w:t>
      </w:r>
    </w:p>
    <w:p w:rsidR="002F3623" w:rsidRDefault="002F3623" w:rsidP="002F3623">
      <w:pPr>
        <w:pStyle w:val="Style57"/>
        <w:widowControl/>
        <w:spacing w:line="274" w:lineRule="exact"/>
        <w:ind w:left="54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23"/>
        </w:numPr>
        <w:tabs>
          <w:tab w:val="left" w:pos="701"/>
        </w:tabs>
        <w:spacing w:line="274" w:lineRule="exact"/>
        <w:ind w:left="571"/>
        <w:jc w:val="left"/>
        <w:rPr>
          <w:rStyle w:val="FontStyle147"/>
          <w:sz w:val="24"/>
          <w:szCs w:val="24"/>
        </w:rPr>
      </w:pPr>
      <w:r>
        <w:rPr>
          <w:rStyle w:val="FontStyle147"/>
          <w:sz w:val="24"/>
          <w:szCs w:val="24"/>
        </w:rPr>
        <w:t>осознавать место возможного возникновения орфографической ошибки;</w:t>
      </w:r>
    </w:p>
    <w:p w:rsidR="002F3623" w:rsidRPr="00151F38" w:rsidRDefault="002F3623" w:rsidP="002F3623">
      <w:pPr>
        <w:pStyle w:val="Style15"/>
        <w:widowControl/>
        <w:numPr>
          <w:ilvl w:val="0"/>
          <w:numId w:val="23"/>
        </w:numPr>
        <w:tabs>
          <w:tab w:val="left" w:pos="701"/>
        </w:tabs>
        <w:spacing w:line="274" w:lineRule="exact"/>
        <w:ind w:left="571"/>
        <w:jc w:val="left"/>
        <w:rPr>
          <w:i/>
          <w:iCs/>
        </w:rPr>
      </w:pPr>
      <w:r>
        <w:rPr>
          <w:rStyle w:val="FontStyle147"/>
          <w:sz w:val="24"/>
          <w:szCs w:val="24"/>
        </w:rPr>
        <w:t>подбирать примеры с определённой орфограммой;</w:t>
      </w:r>
    </w:p>
    <w:p w:rsidR="002F3623" w:rsidRDefault="002F3623" w:rsidP="002F3623">
      <w:pPr>
        <w:pStyle w:val="Style15"/>
        <w:widowControl/>
        <w:numPr>
          <w:ilvl w:val="0"/>
          <w:numId w:val="24"/>
        </w:numPr>
        <w:tabs>
          <w:tab w:val="left" w:pos="634"/>
        </w:tabs>
        <w:spacing w:line="274" w:lineRule="exact"/>
        <w:ind w:firstLine="437"/>
        <w:rPr>
          <w:rStyle w:val="FontStyle147"/>
          <w:sz w:val="24"/>
          <w:szCs w:val="24"/>
        </w:rPr>
      </w:pPr>
      <w:r>
        <w:rPr>
          <w:rStyle w:val="FontStyle147"/>
          <w:sz w:val="24"/>
          <w:szCs w:val="24"/>
        </w:rPr>
        <w:t>при составлении собственных текстов перефразировать записываемое, чтобы избежать орфографических и пунктуационных ошибок;</w:t>
      </w:r>
    </w:p>
    <w:p w:rsidR="002F3623" w:rsidRDefault="002F3623" w:rsidP="002F3623">
      <w:pPr>
        <w:pStyle w:val="Style15"/>
        <w:widowControl/>
        <w:numPr>
          <w:ilvl w:val="0"/>
          <w:numId w:val="24"/>
        </w:numPr>
        <w:tabs>
          <w:tab w:val="left" w:pos="634"/>
        </w:tabs>
        <w:spacing w:line="274" w:lineRule="exact"/>
        <w:ind w:firstLine="437"/>
        <w:rPr>
          <w:rStyle w:val="FontStyle147"/>
          <w:sz w:val="24"/>
          <w:szCs w:val="24"/>
        </w:rPr>
      </w:pPr>
      <w:r>
        <w:rPr>
          <w:rStyle w:val="FontStyle147"/>
          <w:sz w:val="24"/>
          <w:szCs w:val="24"/>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p w:rsidR="002F3623" w:rsidRDefault="002F3623" w:rsidP="002F3623">
      <w:pPr>
        <w:pStyle w:val="Style18"/>
        <w:widowControl/>
        <w:spacing w:before="5"/>
        <w:rPr>
          <w:rStyle w:val="FontStyle148"/>
          <w:sz w:val="24"/>
          <w:szCs w:val="24"/>
        </w:rPr>
      </w:pPr>
      <w:r>
        <w:rPr>
          <w:rStyle w:val="FontStyle148"/>
          <w:sz w:val="24"/>
          <w:szCs w:val="24"/>
        </w:rPr>
        <w:t>Содержательная линия «Развитие</w:t>
      </w:r>
      <w:r w:rsidR="00E2234D">
        <w:rPr>
          <w:rStyle w:val="FontStyle148"/>
          <w:sz w:val="24"/>
          <w:szCs w:val="24"/>
        </w:rPr>
        <w:t xml:space="preserve"> </w:t>
      </w:r>
      <w:r>
        <w:rPr>
          <w:rStyle w:val="FontStyle148"/>
          <w:sz w:val="24"/>
          <w:szCs w:val="24"/>
        </w:rPr>
        <w:t>речи»</w:t>
      </w:r>
    </w:p>
    <w:p w:rsidR="002F3623" w:rsidRDefault="002F3623" w:rsidP="002F3623">
      <w:pPr>
        <w:pStyle w:val="Style18"/>
        <w:widowControl/>
        <w:spacing w:before="53"/>
        <w:ind w:left="566"/>
        <w:rPr>
          <w:rStyle w:val="FontStyle148"/>
          <w:sz w:val="24"/>
          <w:szCs w:val="24"/>
        </w:rPr>
      </w:pPr>
      <w:r>
        <w:rPr>
          <w:rStyle w:val="FontStyle148"/>
          <w:sz w:val="24"/>
          <w:szCs w:val="24"/>
        </w:rPr>
        <w:lastRenderedPageBreak/>
        <w:t>Выпускник научится:</w:t>
      </w:r>
    </w:p>
    <w:p w:rsidR="002F3623" w:rsidRDefault="002F3623" w:rsidP="002F3623">
      <w:pPr>
        <w:pStyle w:val="Style27"/>
        <w:widowControl/>
        <w:numPr>
          <w:ilvl w:val="0"/>
          <w:numId w:val="9"/>
        </w:numPr>
        <w:tabs>
          <w:tab w:val="left" w:pos="600"/>
        </w:tabs>
        <w:ind w:firstLine="466"/>
        <w:rPr>
          <w:rStyle w:val="FontStyle147"/>
          <w:sz w:val="24"/>
          <w:szCs w:val="24"/>
        </w:rPr>
      </w:pPr>
      <w:r>
        <w:rPr>
          <w:rStyle w:val="FontStyle150"/>
          <w:sz w:val="24"/>
          <w:szCs w:val="24"/>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2F3623" w:rsidRDefault="002F3623" w:rsidP="002F3623">
      <w:pPr>
        <w:pStyle w:val="Style27"/>
        <w:widowControl/>
        <w:numPr>
          <w:ilvl w:val="0"/>
          <w:numId w:val="9"/>
        </w:numPr>
        <w:tabs>
          <w:tab w:val="left" w:pos="600"/>
        </w:tabs>
        <w:ind w:firstLine="466"/>
      </w:pPr>
      <w:r>
        <w:rPr>
          <w:rStyle w:val="FontStyle150"/>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2F3623" w:rsidRDefault="002F3623" w:rsidP="002F3623">
      <w:pPr>
        <w:pStyle w:val="Style27"/>
        <w:widowControl/>
        <w:numPr>
          <w:ilvl w:val="0"/>
          <w:numId w:val="9"/>
        </w:numPr>
        <w:tabs>
          <w:tab w:val="left" w:pos="715"/>
        </w:tabs>
        <w:ind w:left="581"/>
        <w:jc w:val="left"/>
        <w:rPr>
          <w:rStyle w:val="FontStyle150"/>
          <w:sz w:val="24"/>
          <w:szCs w:val="24"/>
        </w:rPr>
      </w:pPr>
      <w:r>
        <w:rPr>
          <w:rStyle w:val="FontStyle150"/>
          <w:sz w:val="24"/>
          <w:szCs w:val="24"/>
        </w:rPr>
        <w:t>выражать собственное мнение, аргументировать его с учётом ситуации общения;</w:t>
      </w:r>
    </w:p>
    <w:p w:rsidR="002F3623" w:rsidRDefault="002F3623" w:rsidP="002F3623">
      <w:pPr>
        <w:pStyle w:val="Style27"/>
        <w:widowControl/>
        <w:numPr>
          <w:ilvl w:val="0"/>
          <w:numId w:val="9"/>
        </w:numPr>
        <w:tabs>
          <w:tab w:val="left" w:pos="715"/>
        </w:tabs>
        <w:ind w:left="581"/>
        <w:jc w:val="left"/>
        <w:rPr>
          <w:rStyle w:val="FontStyle150"/>
          <w:sz w:val="24"/>
          <w:szCs w:val="24"/>
        </w:rPr>
      </w:pPr>
      <w:r>
        <w:rPr>
          <w:rStyle w:val="FontStyle150"/>
          <w:sz w:val="24"/>
          <w:szCs w:val="24"/>
        </w:rPr>
        <w:t>самостоятельно озаглавливать текст;</w:t>
      </w:r>
    </w:p>
    <w:p w:rsidR="002F3623" w:rsidRDefault="002F3623" w:rsidP="002F3623">
      <w:pPr>
        <w:pStyle w:val="Style27"/>
        <w:widowControl/>
        <w:numPr>
          <w:ilvl w:val="0"/>
          <w:numId w:val="9"/>
        </w:numPr>
        <w:tabs>
          <w:tab w:val="left" w:pos="715"/>
        </w:tabs>
        <w:ind w:left="581"/>
        <w:jc w:val="left"/>
        <w:rPr>
          <w:rStyle w:val="FontStyle150"/>
          <w:sz w:val="24"/>
          <w:szCs w:val="24"/>
        </w:rPr>
      </w:pPr>
      <w:r>
        <w:rPr>
          <w:rStyle w:val="FontStyle150"/>
          <w:sz w:val="24"/>
          <w:szCs w:val="24"/>
        </w:rPr>
        <w:t>составлять план текста;</w:t>
      </w:r>
    </w:p>
    <w:p w:rsidR="002F3623" w:rsidRDefault="002F3623" w:rsidP="002F3623">
      <w:pPr>
        <w:pStyle w:val="Style27"/>
        <w:widowControl/>
        <w:tabs>
          <w:tab w:val="left" w:pos="600"/>
        </w:tabs>
        <w:ind w:firstLine="466"/>
        <w:rPr>
          <w:rStyle w:val="FontStyle150"/>
          <w:sz w:val="24"/>
          <w:szCs w:val="24"/>
        </w:rPr>
      </w:pPr>
      <w:r>
        <w:rPr>
          <w:rStyle w:val="FontStyle150"/>
          <w:sz w:val="24"/>
          <w:szCs w:val="24"/>
        </w:rPr>
        <w:t>•</w:t>
      </w:r>
      <w:r>
        <w:rPr>
          <w:rStyle w:val="FontStyle150"/>
          <w:sz w:val="24"/>
          <w:szCs w:val="24"/>
        </w:rPr>
        <w:tab/>
        <w:t>сочинять письма, поздравительные открытки, записки и другие небольшие тексты для конкретных ситуаций общения.</w:t>
      </w:r>
    </w:p>
    <w:p w:rsidR="002F3623" w:rsidRDefault="002F3623" w:rsidP="002F3623">
      <w:pPr>
        <w:pStyle w:val="Style57"/>
        <w:widowControl/>
        <w:spacing w:line="274" w:lineRule="exact"/>
        <w:ind w:left="562"/>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9"/>
        </w:numPr>
        <w:tabs>
          <w:tab w:val="left" w:pos="715"/>
        </w:tabs>
        <w:spacing w:line="274" w:lineRule="exact"/>
        <w:ind w:left="581"/>
        <w:jc w:val="left"/>
        <w:rPr>
          <w:rStyle w:val="FontStyle147"/>
          <w:sz w:val="24"/>
          <w:szCs w:val="24"/>
        </w:rPr>
      </w:pPr>
      <w:r>
        <w:rPr>
          <w:rStyle w:val="FontStyle147"/>
          <w:sz w:val="24"/>
          <w:szCs w:val="24"/>
        </w:rPr>
        <w:t>создавать тексты по предложенному заголовку;</w:t>
      </w:r>
    </w:p>
    <w:p w:rsidR="002F3623" w:rsidRDefault="002F3623" w:rsidP="002F3623">
      <w:pPr>
        <w:pStyle w:val="Style15"/>
        <w:widowControl/>
        <w:numPr>
          <w:ilvl w:val="0"/>
          <w:numId w:val="9"/>
        </w:numPr>
        <w:tabs>
          <w:tab w:val="left" w:pos="715"/>
        </w:tabs>
        <w:spacing w:line="274" w:lineRule="exact"/>
        <w:ind w:left="581"/>
        <w:jc w:val="left"/>
        <w:rPr>
          <w:rStyle w:val="FontStyle147"/>
          <w:sz w:val="24"/>
          <w:szCs w:val="24"/>
        </w:rPr>
      </w:pPr>
      <w:r>
        <w:rPr>
          <w:rStyle w:val="FontStyle147"/>
          <w:sz w:val="24"/>
          <w:szCs w:val="24"/>
        </w:rPr>
        <w:t>подробно или выборочно пересказывать текст;</w:t>
      </w:r>
    </w:p>
    <w:p w:rsidR="002F3623" w:rsidRPr="00151F38" w:rsidRDefault="002F3623" w:rsidP="002F3623">
      <w:pPr>
        <w:pStyle w:val="Style15"/>
        <w:widowControl/>
        <w:numPr>
          <w:ilvl w:val="0"/>
          <w:numId w:val="9"/>
        </w:numPr>
        <w:tabs>
          <w:tab w:val="left" w:pos="715"/>
        </w:tabs>
        <w:spacing w:line="274" w:lineRule="exact"/>
        <w:ind w:left="581"/>
        <w:jc w:val="left"/>
        <w:rPr>
          <w:i/>
          <w:iCs/>
        </w:rPr>
      </w:pPr>
      <w:r>
        <w:rPr>
          <w:rStyle w:val="FontStyle147"/>
          <w:sz w:val="24"/>
          <w:szCs w:val="24"/>
        </w:rPr>
        <w:t>пересказывать текст от другого лица;</w:t>
      </w:r>
    </w:p>
    <w:p w:rsidR="002F3623" w:rsidRDefault="002F3623" w:rsidP="002F3623">
      <w:pPr>
        <w:pStyle w:val="Style15"/>
        <w:widowControl/>
        <w:numPr>
          <w:ilvl w:val="0"/>
          <w:numId w:val="9"/>
        </w:numPr>
        <w:tabs>
          <w:tab w:val="left" w:pos="600"/>
        </w:tabs>
        <w:spacing w:line="274" w:lineRule="exact"/>
        <w:ind w:firstLine="466"/>
        <w:rPr>
          <w:rStyle w:val="FontStyle147"/>
          <w:sz w:val="24"/>
          <w:szCs w:val="24"/>
        </w:rPr>
      </w:pPr>
      <w:r>
        <w:rPr>
          <w:rStyle w:val="FontStyle147"/>
          <w:sz w:val="24"/>
          <w:szCs w:val="24"/>
        </w:rPr>
        <w:t>составлять устный рассказ на определённую тему с использованием разных типов речи: описание, повествование, рассуждение;</w:t>
      </w:r>
    </w:p>
    <w:p w:rsidR="002F3623" w:rsidRDefault="002F3623" w:rsidP="002F3623">
      <w:pPr>
        <w:pStyle w:val="Style15"/>
        <w:widowControl/>
        <w:numPr>
          <w:ilvl w:val="0"/>
          <w:numId w:val="9"/>
        </w:numPr>
        <w:tabs>
          <w:tab w:val="left" w:pos="600"/>
        </w:tabs>
        <w:spacing w:line="274" w:lineRule="exact"/>
        <w:ind w:firstLine="466"/>
        <w:rPr>
          <w:rStyle w:val="FontStyle147"/>
          <w:sz w:val="24"/>
          <w:szCs w:val="24"/>
        </w:rPr>
      </w:pPr>
      <w:r>
        <w:rPr>
          <w:rStyle w:val="FontStyle147"/>
          <w:sz w:val="24"/>
          <w:szCs w:val="24"/>
        </w:rPr>
        <w:t>анализировать и корректировать тексты с нарушенным порядком предложений, находить в тексте смысловые пропуски;</w:t>
      </w:r>
    </w:p>
    <w:p w:rsidR="002F3623" w:rsidRDefault="002F3623" w:rsidP="002F3623">
      <w:pPr>
        <w:pStyle w:val="Style15"/>
        <w:widowControl/>
        <w:tabs>
          <w:tab w:val="left" w:pos="715"/>
        </w:tabs>
        <w:spacing w:line="274" w:lineRule="exact"/>
        <w:ind w:left="581" w:firstLine="0"/>
        <w:jc w:val="left"/>
        <w:rPr>
          <w:rStyle w:val="FontStyle147"/>
          <w:sz w:val="24"/>
          <w:szCs w:val="24"/>
        </w:rPr>
      </w:pPr>
      <w:r>
        <w:rPr>
          <w:rStyle w:val="FontStyle147"/>
          <w:sz w:val="24"/>
          <w:szCs w:val="24"/>
        </w:rPr>
        <w:t>•</w:t>
      </w:r>
      <w:r>
        <w:rPr>
          <w:rStyle w:val="FontStyle147"/>
          <w:sz w:val="24"/>
          <w:szCs w:val="24"/>
        </w:rPr>
        <w:tab/>
        <w:t>корректировать тексты, в которых допущены нарушения культуры речи;</w:t>
      </w:r>
    </w:p>
    <w:p w:rsidR="002F3623" w:rsidRDefault="002F3623" w:rsidP="002F3623">
      <w:pPr>
        <w:pStyle w:val="Style15"/>
        <w:widowControl/>
        <w:numPr>
          <w:ilvl w:val="0"/>
          <w:numId w:val="25"/>
        </w:numPr>
        <w:tabs>
          <w:tab w:val="left" w:pos="662"/>
        </w:tabs>
        <w:spacing w:line="274" w:lineRule="exact"/>
        <w:ind w:firstLine="442"/>
        <w:rPr>
          <w:rStyle w:val="FontStyle147"/>
          <w:sz w:val="24"/>
          <w:szCs w:val="24"/>
        </w:rPr>
      </w:pPr>
      <w:r>
        <w:rPr>
          <w:rStyle w:val="FontStyle147"/>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2F3623" w:rsidRDefault="002F3623" w:rsidP="002F3623">
      <w:pPr>
        <w:pStyle w:val="Style15"/>
        <w:widowControl/>
        <w:numPr>
          <w:ilvl w:val="0"/>
          <w:numId w:val="25"/>
        </w:numPr>
        <w:tabs>
          <w:tab w:val="left" w:pos="662"/>
        </w:tabs>
        <w:spacing w:line="274" w:lineRule="exact"/>
        <w:ind w:firstLine="442"/>
        <w:rPr>
          <w:rStyle w:val="FontStyle147"/>
          <w:sz w:val="24"/>
          <w:szCs w:val="24"/>
        </w:rPr>
      </w:pPr>
      <w:r>
        <w:rPr>
          <w:rStyle w:val="FontStyle147"/>
          <w:sz w:val="24"/>
          <w:szCs w:val="24"/>
        </w:rPr>
        <w:t>соблюдать нормы речевого взаимодействия при интерактивном общении ($т$-сообщения, электронная почта, Интернет и другие виды и способы связи).</w:t>
      </w:r>
    </w:p>
    <w:p w:rsidR="00832F06" w:rsidRDefault="00832F06" w:rsidP="00832F06">
      <w:pPr>
        <w:pStyle w:val="Style8"/>
        <w:widowControl/>
        <w:spacing w:before="82" w:line="274" w:lineRule="exact"/>
        <w:rPr>
          <w:rStyle w:val="FontStyle149"/>
          <w:sz w:val="24"/>
          <w:szCs w:val="24"/>
        </w:rPr>
      </w:pPr>
      <w:r>
        <w:rPr>
          <w:rStyle w:val="FontStyle149"/>
          <w:sz w:val="24"/>
          <w:szCs w:val="24"/>
        </w:rPr>
        <w:t>1.2.3. Литературное чтение.</w:t>
      </w:r>
    </w:p>
    <w:p w:rsidR="00832F06" w:rsidRDefault="00832F06" w:rsidP="000C19E4">
      <w:pPr>
        <w:pStyle w:val="Style52"/>
        <w:widowControl/>
        <w:numPr>
          <w:ilvl w:val="0"/>
          <w:numId w:val="27"/>
        </w:numPr>
        <w:tabs>
          <w:tab w:val="left" w:pos="264"/>
        </w:tabs>
        <w:jc w:val="left"/>
        <w:rPr>
          <w:rStyle w:val="FontStyle150"/>
          <w:sz w:val="24"/>
          <w:szCs w:val="24"/>
        </w:rPr>
      </w:pPr>
      <w:r>
        <w:rPr>
          <w:rStyle w:val="FontStyle150"/>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832F06" w:rsidRDefault="00832F06" w:rsidP="000C19E4">
      <w:pPr>
        <w:pStyle w:val="Style52"/>
        <w:widowControl/>
        <w:numPr>
          <w:ilvl w:val="0"/>
          <w:numId w:val="27"/>
        </w:numPr>
        <w:tabs>
          <w:tab w:val="left" w:pos="264"/>
        </w:tabs>
        <w:rPr>
          <w:rStyle w:val="FontStyle150"/>
          <w:sz w:val="24"/>
          <w:szCs w:val="24"/>
        </w:rPr>
      </w:pPr>
      <w:r>
        <w:rPr>
          <w:rStyle w:val="FontStyle150"/>
          <w:sz w:val="24"/>
          <w:szCs w:val="24"/>
        </w:rPr>
        <w:t>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832F06" w:rsidRDefault="00832F06" w:rsidP="000C19E4">
      <w:pPr>
        <w:pStyle w:val="Style65"/>
        <w:widowControl/>
        <w:numPr>
          <w:ilvl w:val="0"/>
          <w:numId w:val="28"/>
        </w:numPr>
        <w:tabs>
          <w:tab w:val="left" w:pos="259"/>
        </w:tabs>
        <w:spacing w:before="5" w:line="274" w:lineRule="exact"/>
        <w:rPr>
          <w:rStyle w:val="FontStyle150"/>
          <w:sz w:val="24"/>
          <w:szCs w:val="24"/>
        </w:rPr>
      </w:pPr>
      <w:r>
        <w:rPr>
          <w:rStyle w:val="FontStyle150"/>
          <w:sz w:val="24"/>
          <w:szCs w:val="24"/>
        </w:rPr>
        <w:t>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832F06" w:rsidRDefault="00832F06" w:rsidP="000C19E4">
      <w:pPr>
        <w:pStyle w:val="Style65"/>
        <w:widowControl/>
        <w:numPr>
          <w:ilvl w:val="0"/>
          <w:numId w:val="28"/>
        </w:numPr>
        <w:tabs>
          <w:tab w:val="left" w:pos="259"/>
        </w:tabs>
        <w:spacing w:line="274" w:lineRule="exact"/>
        <w:rPr>
          <w:rStyle w:val="FontStyle150"/>
          <w:sz w:val="24"/>
          <w:szCs w:val="24"/>
        </w:rPr>
      </w:pPr>
      <w:r>
        <w:rPr>
          <w:rStyle w:val="FontStyle150"/>
          <w:sz w:val="24"/>
          <w:szCs w:val="24"/>
        </w:rPr>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832F06" w:rsidRDefault="00832F06" w:rsidP="000C19E4">
      <w:pPr>
        <w:pStyle w:val="Style65"/>
        <w:widowControl/>
        <w:numPr>
          <w:ilvl w:val="0"/>
          <w:numId w:val="28"/>
        </w:numPr>
        <w:tabs>
          <w:tab w:val="left" w:pos="259"/>
        </w:tabs>
        <w:spacing w:line="274" w:lineRule="exact"/>
        <w:rPr>
          <w:rStyle w:val="FontStyle150"/>
          <w:sz w:val="24"/>
          <w:szCs w:val="24"/>
        </w:rPr>
      </w:pPr>
      <w:r>
        <w:rPr>
          <w:rStyle w:val="FontStyle150"/>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832F06" w:rsidRDefault="00832F06" w:rsidP="00832F06">
      <w:pPr>
        <w:pStyle w:val="Style51"/>
        <w:widowControl/>
        <w:spacing w:line="274" w:lineRule="exact"/>
        <w:ind w:firstLine="706"/>
        <w:rPr>
          <w:rStyle w:val="FontStyle150"/>
          <w:sz w:val="24"/>
          <w:szCs w:val="24"/>
        </w:rPr>
      </w:pPr>
      <w:r>
        <w:rPr>
          <w:rStyle w:val="FontStyle150"/>
          <w:sz w:val="24"/>
          <w:szCs w:val="24"/>
        </w:rPr>
        <w:t>Выпускники начальной школы осознают значимость чтения для своего дальнейшего личного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российской истории и культуры первоначальных этических представлений, понятии о добре и зле, нравственности.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 понимать литературу как явления национальной и мировой культуры, средства сохранения и передачи нравственных ценностей и традиций.</w:t>
      </w:r>
    </w:p>
    <w:p w:rsidR="00832F06" w:rsidRDefault="00832F06" w:rsidP="00832F06">
      <w:pPr>
        <w:pStyle w:val="Style51"/>
        <w:widowControl/>
        <w:spacing w:line="274" w:lineRule="exact"/>
        <w:ind w:firstLine="715"/>
        <w:rPr>
          <w:rStyle w:val="FontStyle150"/>
          <w:sz w:val="24"/>
          <w:szCs w:val="24"/>
        </w:rPr>
      </w:pPr>
      <w:r>
        <w:rPr>
          <w:rStyle w:val="FontStyle150"/>
          <w:sz w:val="24"/>
          <w:szCs w:val="24"/>
        </w:rPr>
        <w:lastRenderedPageBreak/>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832F06" w:rsidRDefault="00832F06" w:rsidP="00832F06">
      <w:pPr>
        <w:pStyle w:val="Style51"/>
        <w:widowControl/>
        <w:spacing w:line="274" w:lineRule="exact"/>
        <w:ind w:firstLine="706"/>
        <w:rPr>
          <w:rStyle w:val="FontStyle150"/>
          <w:sz w:val="24"/>
          <w:szCs w:val="24"/>
        </w:rPr>
      </w:pPr>
      <w:r>
        <w:rPr>
          <w:rStyle w:val="FontStyle150"/>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832F06" w:rsidRDefault="00832F06" w:rsidP="00832F06">
      <w:pPr>
        <w:pStyle w:val="Style51"/>
        <w:widowControl/>
        <w:spacing w:line="274" w:lineRule="exact"/>
        <w:rPr>
          <w:rStyle w:val="FontStyle150"/>
          <w:sz w:val="24"/>
          <w:szCs w:val="24"/>
        </w:rPr>
      </w:pPr>
      <w:r>
        <w:rPr>
          <w:rStyle w:val="FontStyle150"/>
          <w:sz w:val="24"/>
          <w:szCs w:val="24"/>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техникой чтения вслух и про себя, то есть овладение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832F06" w:rsidRDefault="00832F06" w:rsidP="00832F06">
      <w:pPr>
        <w:pStyle w:val="Style51"/>
        <w:widowControl/>
        <w:spacing w:line="274" w:lineRule="exact"/>
        <w:ind w:firstLine="706"/>
        <w:rPr>
          <w:rStyle w:val="FontStyle150"/>
          <w:sz w:val="24"/>
          <w:szCs w:val="24"/>
        </w:rPr>
      </w:pPr>
      <w:r>
        <w:rPr>
          <w:rStyle w:val="FontStyle150"/>
          <w:sz w:val="24"/>
          <w:szCs w:val="24"/>
        </w:rPr>
        <w:t>Выпускники понимают роль чтения, используют разные виды чтения(ознакомительные, изучающие, выборочные, поисковые) овладеют техникой чтения (правильным плавным чтением, приближающимся к темпу нормальной речи), умеют осознанно воспринимать и оценивать содержание и специфику различных текстов, участвуют в их обсуждении, дают и обосновывают нравственную оценку поступков героев,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с использованием элементарных литературоведческих понятий. Научатся самостоятельно выбирать интересующую литературу, пользоваться словарями и справочниками для понимания и получения дополнительных информации, осознают себя как грамотного читателя, способного к творческой деятельности.</w:t>
      </w:r>
    </w:p>
    <w:p w:rsidR="00832F06" w:rsidRDefault="00832F06" w:rsidP="00832F06">
      <w:pPr>
        <w:pStyle w:val="Style51"/>
        <w:widowControl/>
        <w:spacing w:before="53" w:line="274" w:lineRule="exact"/>
        <w:rPr>
          <w:rStyle w:val="FontStyle150"/>
          <w:sz w:val="24"/>
          <w:szCs w:val="24"/>
        </w:rPr>
      </w:pPr>
      <w:r>
        <w:rPr>
          <w:rStyle w:val="FontStyle150"/>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832F06" w:rsidRDefault="00832F06" w:rsidP="00832F06">
      <w:pPr>
        <w:pStyle w:val="Style51"/>
        <w:widowControl/>
        <w:spacing w:line="274" w:lineRule="exact"/>
        <w:rPr>
          <w:rStyle w:val="FontStyle150"/>
          <w:sz w:val="24"/>
          <w:szCs w:val="24"/>
        </w:rPr>
      </w:pPr>
      <w:r>
        <w:rPr>
          <w:rStyle w:val="FontStyle150"/>
          <w:sz w:val="24"/>
          <w:szCs w:val="24"/>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832F06" w:rsidRDefault="00832F06" w:rsidP="00832F06">
      <w:pPr>
        <w:pStyle w:val="Style51"/>
        <w:widowControl/>
        <w:spacing w:line="278" w:lineRule="exact"/>
        <w:ind w:firstLine="710"/>
        <w:rPr>
          <w:rStyle w:val="FontStyle150"/>
          <w:sz w:val="24"/>
          <w:szCs w:val="24"/>
        </w:rPr>
      </w:pPr>
      <w:r>
        <w:rPr>
          <w:rStyle w:val="FontStyle150"/>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832F06" w:rsidRDefault="00832F06" w:rsidP="00832F06">
      <w:pPr>
        <w:pStyle w:val="Style18"/>
        <w:widowControl/>
        <w:spacing w:line="240" w:lineRule="exact"/>
        <w:ind w:left="566" w:right="3974"/>
      </w:pPr>
    </w:p>
    <w:p w:rsidR="00832F06" w:rsidRDefault="00832F06" w:rsidP="00832F06">
      <w:pPr>
        <w:pStyle w:val="Style18"/>
        <w:widowControl/>
        <w:spacing w:before="38"/>
        <w:ind w:left="566" w:right="3974"/>
        <w:rPr>
          <w:rStyle w:val="FontStyle148"/>
          <w:sz w:val="24"/>
          <w:szCs w:val="24"/>
        </w:rPr>
      </w:pPr>
      <w:r>
        <w:rPr>
          <w:rStyle w:val="FontStyle148"/>
          <w:sz w:val="24"/>
          <w:szCs w:val="24"/>
        </w:rPr>
        <w:t>Виды речевой и читательской деятельности Выпускник научится:</w:t>
      </w:r>
    </w:p>
    <w:p w:rsidR="00832F06" w:rsidRDefault="00832F06" w:rsidP="00832F06">
      <w:pPr>
        <w:pStyle w:val="Style27"/>
        <w:widowControl/>
        <w:numPr>
          <w:ilvl w:val="0"/>
          <w:numId w:val="21"/>
        </w:numPr>
        <w:tabs>
          <w:tab w:val="left" w:pos="595"/>
        </w:tabs>
        <w:ind w:firstLine="437"/>
        <w:rPr>
          <w:rStyle w:val="FontStyle148"/>
          <w:sz w:val="24"/>
          <w:szCs w:val="24"/>
        </w:rPr>
      </w:pPr>
      <w:r>
        <w:rPr>
          <w:rStyle w:val="FontStyle150"/>
          <w:sz w:val="24"/>
          <w:szCs w:val="24"/>
        </w:rPr>
        <w:t>осознавать значимость чтения для дальнейшего обучения,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832F06" w:rsidRDefault="00832F06" w:rsidP="00832F06">
      <w:pPr>
        <w:pStyle w:val="Style27"/>
        <w:widowControl/>
        <w:numPr>
          <w:ilvl w:val="0"/>
          <w:numId w:val="21"/>
        </w:numPr>
        <w:tabs>
          <w:tab w:val="left" w:pos="595"/>
        </w:tabs>
        <w:ind w:firstLine="437"/>
        <w:rPr>
          <w:rStyle w:val="FontStyle150"/>
          <w:sz w:val="24"/>
          <w:szCs w:val="24"/>
        </w:rPr>
      </w:pPr>
      <w:r>
        <w:rPr>
          <w:rStyle w:val="FontStyle150"/>
          <w:sz w:val="24"/>
          <w:szCs w:val="24"/>
        </w:rPr>
        <w:t>осознанно воспринимать (при чтении вслух и про себя, при прослушивании) содержание различных видов текстов, выявлять их специфику (художественный, научно-популярный, учебный, справочный), определять главную мысль и героев произведения, отвечать на вопросы по содержанию произведения, определять последовательность событий, задавать вопросы по услышанному или прочитанному учебному, научно-популярному и художественному тексту;</w:t>
      </w:r>
    </w:p>
    <w:p w:rsidR="00832F06" w:rsidRDefault="00832F06" w:rsidP="00832F06">
      <w:pPr>
        <w:pStyle w:val="Style27"/>
        <w:widowControl/>
        <w:numPr>
          <w:ilvl w:val="0"/>
          <w:numId w:val="21"/>
        </w:numPr>
        <w:tabs>
          <w:tab w:val="left" w:pos="595"/>
        </w:tabs>
        <w:ind w:firstLine="437"/>
        <w:rPr>
          <w:rStyle w:val="FontStyle150"/>
          <w:sz w:val="24"/>
          <w:szCs w:val="24"/>
        </w:rPr>
      </w:pPr>
      <w:r>
        <w:rPr>
          <w:rStyle w:val="FontStyle150"/>
          <w:sz w:val="24"/>
          <w:szCs w:val="24"/>
        </w:rPr>
        <w:lastRenderedPageBreak/>
        <w:t>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при ответе на вопрос;</w:t>
      </w:r>
    </w:p>
    <w:p w:rsidR="00832F06" w:rsidRDefault="00832F06" w:rsidP="00832F06">
      <w:pPr>
        <w:pStyle w:val="Style27"/>
        <w:widowControl/>
        <w:numPr>
          <w:ilvl w:val="0"/>
          <w:numId w:val="21"/>
        </w:numPr>
        <w:tabs>
          <w:tab w:val="left" w:pos="595"/>
        </w:tabs>
        <w:ind w:firstLine="437"/>
        <w:rPr>
          <w:rStyle w:val="FontStyle150"/>
          <w:sz w:val="24"/>
          <w:szCs w:val="24"/>
        </w:rPr>
      </w:pPr>
      <w:r>
        <w:rPr>
          <w:rStyle w:val="FontStyle150"/>
          <w:sz w:val="24"/>
          <w:szCs w:val="24"/>
        </w:rPr>
        <w:t>вести диалог в различных учебных и бытовых ситуациях общения, соблюдая правила речевого этикета; участвовать в диалоге при обсуждении прослушанного/прочитанного произведения;</w:t>
      </w:r>
    </w:p>
    <w:p w:rsidR="00832F06" w:rsidRDefault="00832F06" w:rsidP="00832F06">
      <w:pPr>
        <w:pStyle w:val="Style27"/>
        <w:widowControl/>
        <w:tabs>
          <w:tab w:val="left" w:pos="686"/>
        </w:tabs>
        <w:ind w:firstLine="427"/>
        <w:rPr>
          <w:rStyle w:val="FontStyle150"/>
          <w:sz w:val="24"/>
          <w:szCs w:val="24"/>
        </w:rPr>
      </w:pPr>
      <w:r>
        <w:rPr>
          <w:rStyle w:val="FontStyle150"/>
          <w:sz w:val="24"/>
          <w:szCs w:val="24"/>
        </w:rPr>
        <w:t>•</w:t>
      </w:r>
      <w:r>
        <w:rPr>
          <w:rStyle w:val="FontStyle150"/>
          <w:sz w:val="24"/>
          <w:szCs w:val="24"/>
        </w:rPr>
        <w:tab/>
        <w:t>работать со словом (распознавать прямое и переносное значение слова, его многозначность, определять значение слова по контексту), целенаправленно пополнять свой активный словарный запас;</w:t>
      </w:r>
    </w:p>
    <w:p w:rsidR="00832F06" w:rsidRDefault="00832F06" w:rsidP="00832F06">
      <w:pPr>
        <w:pStyle w:val="Style27"/>
        <w:widowControl/>
        <w:tabs>
          <w:tab w:val="left" w:pos="566"/>
        </w:tabs>
        <w:ind w:firstLine="427"/>
        <w:rPr>
          <w:rStyle w:val="FontStyle150"/>
          <w:sz w:val="24"/>
          <w:szCs w:val="24"/>
        </w:rPr>
      </w:pPr>
      <w:r>
        <w:rPr>
          <w:rStyle w:val="FontStyle150"/>
          <w:sz w:val="24"/>
          <w:szCs w:val="24"/>
        </w:rPr>
        <w:t>•</w:t>
      </w:r>
      <w:r>
        <w:rPr>
          <w:rStyle w:val="FontStyle150"/>
          <w:sz w:val="24"/>
          <w:szCs w:val="24"/>
        </w:rPr>
        <w:tab/>
        <w:t>читать (вслух и про себя) со скоростью, позволяющей осознавать (понимать) смысл прочитанного;</w:t>
      </w:r>
    </w:p>
    <w:p w:rsidR="00832F06" w:rsidRDefault="00832F06" w:rsidP="00832F06">
      <w:pPr>
        <w:pStyle w:val="Style27"/>
        <w:widowControl/>
        <w:tabs>
          <w:tab w:val="left" w:pos="720"/>
        </w:tabs>
        <w:ind w:left="581" w:firstLine="0"/>
        <w:jc w:val="left"/>
        <w:rPr>
          <w:rStyle w:val="FontStyle150"/>
          <w:sz w:val="24"/>
          <w:szCs w:val="24"/>
        </w:rPr>
      </w:pPr>
      <w:r>
        <w:rPr>
          <w:rStyle w:val="FontStyle150"/>
          <w:sz w:val="24"/>
          <w:szCs w:val="24"/>
        </w:rPr>
        <w:t>•</w:t>
      </w:r>
      <w:r>
        <w:rPr>
          <w:rStyle w:val="FontStyle150"/>
          <w:sz w:val="24"/>
          <w:szCs w:val="24"/>
        </w:rPr>
        <w:tab/>
        <w:t>читать осознанно и выразительно доступные по объёму произведения;</w:t>
      </w:r>
    </w:p>
    <w:p w:rsidR="00832F06" w:rsidRDefault="00832F06" w:rsidP="000C19E4">
      <w:pPr>
        <w:pStyle w:val="Style27"/>
        <w:widowControl/>
        <w:numPr>
          <w:ilvl w:val="0"/>
          <w:numId w:val="29"/>
        </w:numPr>
        <w:tabs>
          <w:tab w:val="left" w:pos="581"/>
        </w:tabs>
        <w:ind w:firstLine="432"/>
        <w:rPr>
          <w:rStyle w:val="FontStyle150"/>
          <w:sz w:val="24"/>
          <w:szCs w:val="24"/>
        </w:rPr>
      </w:pPr>
      <w:r>
        <w:rPr>
          <w:rStyle w:val="FontStyle150"/>
          <w:sz w:val="24"/>
          <w:szCs w:val="24"/>
        </w:rPr>
        <w:t>ориентироваться в нравственном содержании прочитанного, осознавать сущность поведения героев, самостоятельно делать выводы, соотносить поступки героев с нравственными нормами;</w:t>
      </w:r>
    </w:p>
    <w:p w:rsidR="00832F06" w:rsidRDefault="00832F06" w:rsidP="000C19E4">
      <w:pPr>
        <w:pStyle w:val="Style27"/>
        <w:widowControl/>
        <w:numPr>
          <w:ilvl w:val="0"/>
          <w:numId w:val="29"/>
        </w:numPr>
        <w:tabs>
          <w:tab w:val="left" w:pos="581"/>
        </w:tabs>
        <w:ind w:firstLine="432"/>
        <w:rPr>
          <w:rStyle w:val="FontStyle150"/>
          <w:sz w:val="24"/>
          <w:szCs w:val="24"/>
        </w:rPr>
      </w:pPr>
      <w:r>
        <w:rPr>
          <w:rStyle w:val="FontStyle150"/>
          <w:sz w:val="24"/>
          <w:szCs w:val="24"/>
        </w:rPr>
        <w:t>ориентироваться в построении научно- популярного и учебного текста и использовать полученную информацию в практической деятельности;</w:t>
      </w:r>
    </w:p>
    <w:p w:rsidR="00832F06" w:rsidRDefault="00832F06" w:rsidP="000C19E4">
      <w:pPr>
        <w:pStyle w:val="Style27"/>
        <w:widowControl/>
        <w:numPr>
          <w:ilvl w:val="0"/>
          <w:numId w:val="29"/>
        </w:numPr>
        <w:tabs>
          <w:tab w:val="left" w:pos="581"/>
        </w:tabs>
        <w:ind w:firstLine="432"/>
        <w:rPr>
          <w:rStyle w:val="FontStyle150"/>
          <w:sz w:val="24"/>
          <w:szCs w:val="24"/>
        </w:rPr>
      </w:pPr>
      <w:r>
        <w:rPr>
          <w:rStyle w:val="FontStyle150"/>
          <w:sz w:val="24"/>
          <w:szCs w:val="24"/>
        </w:rPr>
        <w:t xml:space="preserve">использовать простейшие приёмы анализа различных видов текстов: устанавливать </w:t>
      </w:r>
      <w:proofErr w:type="spellStart"/>
      <w:r>
        <w:rPr>
          <w:rStyle w:val="FontStyle150"/>
          <w:sz w:val="24"/>
          <w:szCs w:val="24"/>
        </w:rPr>
        <w:t>причинно</w:t>
      </w:r>
      <w:proofErr w:type="spellEnd"/>
      <w:r>
        <w:rPr>
          <w:rStyle w:val="FontStyle150"/>
          <w:sz w:val="24"/>
          <w:szCs w:val="24"/>
        </w:rPr>
        <w:t xml:space="preserve"> - следственные связи и определять главную мысль произведения; делить текст на части, озаглавливать их; составлять простой план; находить различные средства выразительности (сравнение, олицетворение, метафора), определяющие отношение автора к герою, событию;</w:t>
      </w:r>
    </w:p>
    <w:p w:rsidR="00832F06" w:rsidRDefault="00832F06" w:rsidP="000C19E4">
      <w:pPr>
        <w:pStyle w:val="Style27"/>
        <w:widowControl/>
        <w:numPr>
          <w:ilvl w:val="0"/>
          <w:numId w:val="29"/>
        </w:numPr>
        <w:tabs>
          <w:tab w:val="left" w:pos="581"/>
        </w:tabs>
        <w:ind w:firstLine="432"/>
        <w:rPr>
          <w:rStyle w:val="FontStyle150"/>
          <w:sz w:val="24"/>
          <w:szCs w:val="24"/>
        </w:rPr>
      </w:pPr>
      <w:r>
        <w:rPr>
          <w:rStyle w:val="FontStyle150"/>
          <w:sz w:val="24"/>
          <w:szCs w:val="24"/>
        </w:rPr>
        <w:t>использовать различные формы интерпретации содержания текстов: интегрировать содержащиеся в разных частях текста детали сообщения; устанавливать связи, не высказанные в тексте напрямую, объяснять (пояснять) их, соотнося с общей идеей и содержанием текста; формулировать, основываясь на тексте, простые выводы; понимать текст, опираясь не только на содержащуюся в нём информацию, но и на жанр, структуру, язык;</w:t>
      </w:r>
    </w:p>
    <w:p w:rsidR="00832F06" w:rsidRDefault="00832F06" w:rsidP="00832F06">
      <w:pPr>
        <w:pStyle w:val="Style27"/>
        <w:widowControl/>
        <w:numPr>
          <w:ilvl w:val="0"/>
          <w:numId w:val="11"/>
        </w:numPr>
        <w:tabs>
          <w:tab w:val="left" w:pos="576"/>
        </w:tabs>
        <w:spacing w:before="5"/>
        <w:ind w:firstLine="437"/>
        <w:rPr>
          <w:rStyle w:val="FontStyle150"/>
          <w:sz w:val="24"/>
          <w:szCs w:val="24"/>
        </w:rPr>
      </w:pPr>
      <w:r>
        <w:rPr>
          <w:rStyle w:val="FontStyle150"/>
          <w:sz w:val="24"/>
          <w:szCs w:val="24"/>
        </w:rPr>
        <w:t>передавать содержание прочитанного или прослушанного с учётом специфики научно - популярного, учебного и художественного текстов; передавать содержание текста в виде пересказа (полного или выборочного);</w:t>
      </w:r>
    </w:p>
    <w:p w:rsidR="00832F06" w:rsidRDefault="00832F06" w:rsidP="00832F06">
      <w:pPr>
        <w:pStyle w:val="Style27"/>
        <w:widowControl/>
        <w:numPr>
          <w:ilvl w:val="0"/>
          <w:numId w:val="11"/>
        </w:numPr>
        <w:tabs>
          <w:tab w:val="left" w:pos="576"/>
        </w:tabs>
        <w:ind w:firstLine="437"/>
        <w:rPr>
          <w:rStyle w:val="FontStyle150"/>
          <w:sz w:val="24"/>
          <w:szCs w:val="24"/>
        </w:rPr>
      </w:pPr>
      <w:r>
        <w:rPr>
          <w:rStyle w:val="FontStyle150"/>
          <w:sz w:val="24"/>
          <w:szCs w:val="24"/>
        </w:rPr>
        <w:t>коллективно обсуждать прочитанное, доказывать собственное мнение, опираясь на текст или собственный опыт;</w:t>
      </w:r>
    </w:p>
    <w:p w:rsidR="00832F06" w:rsidRDefault="00832F06" w:rsidP="00832F06">
      <w:pPr>
        <w:pStyle w:val="Style27"/>
        <w:widowControl/>
        <w:numPr>
          <w:ilvl w:val="0"/>
          <w:numId w:val="11"/>
        </w:numPr>
        <w:tabs>
          <w:tab w:val="left" w:pos="576"/>
        </w:tabs>
        <w:ind w:firstLine="437"/>
        <w:rPr>
          <w:rStyle w:val="FontStyle150"/>
          <w:sz w:val="24"/>
          <w:szCs w:val="24"/>
        </w:rPr>
      </w:pPr>
      <w:r>
        <w:rPr>
          <w:rStyle w:val="FontStyle150"/>
          <w:sz w:val="24"/>
          <w:szCs w:val="24"/>
        </w:rPr>
        <w:t>ориентироваться в книге по названию, оглавлению, отличать сборник произведений от авторской книги, самостоятельно и целенаправленно осуществлять выбор книги в библиотеке по заданной тематике, по собственному желанию;</w:t>
      </w:r>
    </w:p>
    <w:p w:rsidR="00832F06" w:rsidRDefault="00832F06" w:rsidP="00832F06">
      <w:pPr>
        <w:pStyle w:val="Style27"/>
        <w:widowControl/>
        <w:numPr>
          <w:ilvl w:val="0"/>
          <w:numId w:val="11"/>
        </w:numPr>
        <w:tabs>
          <w:tab w:val="left" w:pos="576"/>
        </w:tabs>
        <w:ind w:firstLine="437"/>
        <w:rPr>
          <w:rStyle w:val="FontStyle150"/>
          <w:sz w:val="24"/>
          <w:szCs w:val="24"/>
        </w:rPr>
      </w:pPr>
      <w:r>
        <w:rPr>
          <w:rStyle w:val="FontStyle150"/>
          <w:sz w:val="24"/>
          <w:szCs w:val="24"/>
        </w:rPr>
        <w:t>составлять краткую аннотацию (автор, название, тема книги, рекомендации к чтению) литературного произведения по заданному образцу;</w:t>
      </w:r>
    </w:p>
    <w:p w:rsidR="00832F06" w:rsidRDefault="00832F06" w:rsidP="00832F06">
      <w:pPr>
        <w:pStyle w:val="Style27"/>
        <w:widowControl/>
        <w:numPr>
          <w:ilvl w:val="0"/>
          <w:numId w:val="11"/>
        </w:numPr>
        <w:tabs>
          <w:tab w:val="left" w:pos="576"/>
        </w:tabs>
        <w:ind w:firstLine="437"/>
        <w:rPr>
          <w:rStyle w:val="FontStyle150"/>
          <w:sz w:val="24"/>
          <w:szCs w:val="24"/>
        </w:rPr>
      </w:pPr>
      <w:r>
        <w:rPr>
          <w:rStyle w:val="FontStyle150"/>
          <w:sz w:val="24"/>
          <w:szCs w:val="24"/>
        </w:rPr>
        <w:t>самостоятельно пользоваться алфавитным каталогом, соответствующими возрасту словарями и справочной литературой.</w:t>
      </w:r>
    </w:p>
    <w:p w:rsidR="00832F06" w:rsidRDefault="00832F06" w:rsidP="00832F06">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832F06" w:rsidRDefault="00832F06" w:rsidP="00832F06">
      <w:pPr>
        <w:pStyle w:val="Style15"/>
        <w:widowControl/>
        <w:tabs>
          <w:tab w:val="left" w:pos="586"/>
        </w:tabs>
        <w:spacing w:line="274" w:lineRule="exact"/>
        <w:ind w:left="446" w:firstLine="0"/>
        <w:jc w:val="left"/>
        <w:rPr>
          <w:rStyle w:val="FontStyle147"/>
          <w:sz w:val="24"/>
          <w:szCs w:val="24"/>
        </w:rPr>
      </w:pPr>
      <w:r>
        <w:rPr>
          <w:rStyle w:val="FontStyle147"/>
          <w:sz w:val="24"/>
          <w:szCs w:val="24"/>
        </w:rPr>
        <w:t>•</w:t>
      </w:r>
      <w:r>
        <w:rPr>
          <w:rStyle w:val="FontStyle147"/>
          <w:sz w:val="24"/>
          <w:szCs w:val="24"/>
        </w:rPr>
        <w:tab/>
        <w:t>воспринимать художественную литературу как вид искусства;</w:t>
      </w:r>
    </w:p>
    <w:p w:rsidR="00832F06" w:rsidRDefault="00832F06" w:rsidP="00832F06">
      <w:pPr>
        <w:pStyle w:val="Style15"/>
        <w:widowControl/>
        <w:tabs>
          <w:tab w:val="left" w:pos="576"/>
        </w:tabs>
        <w:spacing w:line="274" w:lineRule="exact"/>
        <w:ind w:firstLine="437"/>
        <w:rPr>
          <w:rStyle w:val="FontStyle147"/>
          <w:sz w:val="24"/>
          <w:szCs w:val="24"/>
        </w:rPr>
      </w:pPr>
      <w:r>
        <w:rPr>
          <w:rStyle w:val="FontStyle147"/>
          <w:sz w:val="24"/>
          <w:szCs w:val="24"/>
        </w:rPr>
        <w:t>•</w:t>
      </w:r>
      <w:r>
        <w:rPr>
          <w:rStyle w:val="FontStyle147"/>
          <w:sz w:val="24"/>
          <w:szCs w:val="24"/>
        </w:rPr>
        <w:tab/>
        <w:t>осмысливать эстетические и нравственные ценности художественного текста и высказывать собственное суждение;</w:t>
      </w:r>
    </w:p>
    <w:p w:rsidR="00832F06" w:rsidRDefault="00832F06" w:rsidP="000C19E4">
      <w:pPr>
        <w:pStyle w:val="Style15"/>
        <w:widowControl/>
        <w:numPr>
          <w:ilvl w:val="0"/>
          <w:numId w:val="30"/>
        </w:numPr>
        <w:tabs>
          <w:tab w:val="left" w:pos="658"/>
        </w:tabs>
        <w:spacing w:line="274" w:lineRule="exact"/>
        <w:ind w:firstLine="442"/>
        <w:rPr>
          <w:rStyle w:val="FontStyle147"/>
          <w:sz w:val="24"/>
          <w:szCs w:val="24"/>
        </w:rPr>
      </w:pPr>
      <w:r>
        <w:rPr>
          <w:rStyle w:val="FontStyle147"/>
          <w:sz w:val="24"/>
          <w:szCs w:val="24"/>
        </w:rPr>
        <w:t>осознанно выбирать виды чтения (ознакомительное, изучающее, выборочное, поисковое) в зависимости от цели чтения;</w:t>
      </w:r>
    </w:p>
    <w:p w:rsidR="00832F06" w:rsidRDefault="00832F06" w:rsidP="000C19E4">
      <w:pPr>
        <w:pStyle w:val="Style15"/>
        <w:widowControl/>
        <w:numPr>
          <w:ilvl w:val="0"/>
          <w:numId w:val="30"/>
        </w:numPr>
        <w:tabs>
          <w:tab w:val="left" w:pos="658"/>
        </w:tabs>
        <w:spacing w:line="274" w:lineRule="exact"/>
        <w:ind w:firstLine="442"/>
        <w:rPr>
          <w:rStyle w:val="FontStyle147"/>
          <w:sz w:val="24"/>
          <w:szCs w:val="24"/>
        </w:rPr>
      </w:pPr>
      <w:r>
        <w:rPr>
          <w:rStyle w:val="FontStyle147"/>
          <w:sz w:val="24"/>
          <w:szCs w:val="24"/>
        </w:rPr>
        <w:t>определять авторскую позицию и высказывать своё отношение к герою и его поступкам;</w:t>
      </w:r>
    </w:p>
    <w:p w:rsidR="00832F06" w:rsidRDefault="00832F06" w:rsidP="00832F06">
      <w:pPr>
        <w:pStyle w:val="Style15"/>
        <w:widowControl/>
        <w:tabs>
          <w:tab w:val="left" w:pos="586"/>
        </w:tabs>
        <w:spacing w:line="274" w:lineRule="exact"/>
        <w:ind w:left="451" w:firstLine="0"/>
        <w:jc w:val="left"/>
        <w:rPr>
          <w:rStyle w:val="FontStyle147"/>
          <w:sz w:val="24"/>
          <w:szCs w:val="24"/>
        </w:rPr>
      </w:pPr>
      <w:r>
        <w:rPr>
          <w:rStyle w:val="FontStyle147"/>
          <w:sz w:val="24"/>
          <w:szCs w:val="24"/>
        </w:rPr>
        <w:t>•</w:t>
      </w:r>
      <w:r>
        <w:rPr>
          <w:rStyle w:val="FontStyle147"/>
          <w:sz w:val="24"/>
          <w:szCs w:val="24"/>
        </w:rPr>
        <w:tab/>
        <w:t>доказывать и подтверждать фактами (из текста) собственное суждение;</w:t>
      </w:r>
    </w:p>
    <w:p w:rsidR="00832F06" w:rsidRDefault="00832F06" w:rsidP="00832F06">
      <w:pPr>
        <w:pStyle w:val="Style15"/>
        <w:widowControl/>
        <w:tabs>
          <w:tab w:val="left" w:pos="754"/>
        </w:tabs>
        <w:spacing w:line="274" w:lineRule="exact"/>
        <w:ind w:firstLine="437"/>
        <w:rPr>
          <w:rStyle w:val="FontStyle147"/>
          <w:sz w:val="24"/>
          <w:szCs w:val="24"/>
        </w:rPr>
      </w:pPr>
      <w:r>
        <w:rPr>
          <w:rStyle w:val="FontStyle147"/>
          <w:sz w:val="24"/>
          <w:szCs w:val="24"/>
        </w:rPr>
        <w:t>•</w:t>
      </w:r>
      <w:r>
        <w:rPr>
          <w:rStyle w:val="FontStyle147"/>
          <w:sz w:val="24"/>
          <w:szCs w:val="24"/>
        </w:rPr>
        <w:tab/>
        <w:t>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rsidR="00832F06" w:rsidRDefault="00832F06" w:rsidP="000C19E4">
      <w:pPr>
        <w:pStyle w:val="Style15"/>
        <w:widowControl/>
        <w:numPr>
          <w:ilvl w:val="0"/>
          <w:numId w:val="31"/>
        </w:numPr>
        <w:tabs>
          <w:tab w:val="left" w:pos="552"/>
        </w:tabs>
        <w:spacing w:line="274" w:lineRule="exact"/>
        <w:ind w:left="432"/>
        <w:jc w:val="left"/>
        <w:rPr>
          <w:rStyle w:val="FontStyle147"/>
          <w:sz w:val="24"/>
          <w:szCs w:val="24"/>
        </w:rPr>
      </w:pPr>
      <w:r>
        <w:rPr>
          <w:rStyle w:val="FontStyle147"/>
          <w:sz w:val="24"/>
          <w:szCs w:val="24"/>
        </w:rPr>
        <w:t>писать отзыв о прочитанной книге;</w:t>
      </w:r>
    </w:p>
    <w:p w:rsidR="00832F06" w:rsidRDefault="00832F06" w:rsidP="000C19E4">
      <w:pPr>
        <w:pStyle w:val="Style15"/>
        <w:widowControl/>
        <w:numPr>
          <w:ilvl w:val="0"/>
          <w:numId w:val="31"/>
        </w:numPr>
        <w:tabs>
          <w:tab w:val="left" w:pos="552"/>
        </w:tabs>
        <w:spacing w:line="274" w:lineRule="exact"/>
        <w:ind w:left="432"/>
        <w:jc w:val="left"/>
        <w:rPr>
          <w:rStyle w:val="FontStyle147"/>
          <w:sz w:val="24"/>
          <w:szCs w:val="24"/>
        </w:rPr>
      </w:pPr>
      <w:r>
        <w:rPr>
          <w:rStyle w:val="FontStyle147"/>
          <w:sz w:val="24"/>
          <w:szCs w:val="24"/>
        </w:rPr>
        <w:t>работать с тематическим каталогом;</w:t>
      </w:r>
    </w:p>
    <w:p w:rsidR="00832F06" w:rsidRPr="00DC7875" w:rsidRDefault="00832F06" w:rsidP="000C19E4">
      <w:pPr>
        <w:pStyle w:val="Style34"/>
        <w:widowControl/>
        <w:numPr>
          <w:ilvl w:val="0"/>
          <w:numId w:val="31"/>
        </w:numPr>
        <w:tabs>
          <w:tab w:val="left" w:pos="552"/>
        </w:tabs>
        <w:spacing w:line="274" w:lineRule="exact"/>
        <w:ind w:left="432" w:right="5299"/>
        <w:rPr>
          <w:rStyle w:val="FontStyle148"/>
          <w:b w:val="0"/>
          <w:bCs w:val="0"/>
          <w:sz w:val="24"/>
          <w:szCs w:val="24"/>
        </w:rPr>
      </w:pPr>
      <w:r>
        <w:rPr>
          <w:rStyle w:val="FontStyle147"/>
          <w:sz w:val="24"/>
          <w:szCs w:val="24"/>
        </w:rPr>
        <w:lastRenderedPageBreak/>
        <w:t xml:space="preserve">работать с детской периодикой. </w:t>
      </w:r>
      <w:r>
        <w:rPr>
          <w:rStyle w:val="FontStyle148"/>
          <w:sz w:val="24"/>
          <w:szCs w:val="24"/>
        </w:rPr>
        <w:t xml:space="preserve">Творческая деятельность </w:t>
      </w:r>
    </w:p>
    <w:p w:rsidR="00832F06" w:rsidRDefault="00832F06" w:rsidP="00832F06">
      <w:pPr>
        <w:pStyle w:val="Style34"/>
        <w:widowControl/>
        <w:tabs>
          <w:tab w:val="left" w:pos="552"/>
        </w:tabs>
        <w:spacing w:line="274" w:lineRule="exact"/>
        <w:ind w:left="432" w:right="5299"/>
        <w:rPr>
          <w:rStyle w:val="FontStyle147"/>
          <w:sz w:val="24"/>
          <w:szCs w:val="24"/>
        </w:rPr>
      </w:pPr>
      <w:r>
        <w:rPr>
          <w:rStyle w:val="FontStyle148"/>
          <w:sz w:val="24"/>
          <w:szCs w:val="24"/>
        </w:rPr>
        <w:t>Выпускник научится:</w:t>
      </w:r>
    </w:p>
    <w:p w:rsidR="00832F06" w:rsidRPr="00DC7875" w:rsidRDefault="00832F06" w:rsidP="000C19E4">
      <w:pPr>
        <w:pStyle w:val="Style27"/>
        <w:widowControl/>
        <w:numPr>
          <w:ilvl w:val="0"/>
          <w:numId w:val="31"/>
        </w:numPr>
        <w:tabs>
          <w:tab w:val="left" w:pos="552"/>
        </w:tabs>
        <w:ind w:left="432"/>
        <w:jc w:val="left"/>
        <w:rPr>
          <w:i/>
          <w:iCs/>
        </w:rPr>
      </w:pPr>
      <w:r>
        <w:rPr>
          <w:rStyle w:val="FontStyle150"/>
          <w:sz w:val="24"/>
          <w:szCs w:val="24"/>
        </w:rPr>
        <w:t>читать по ролям литературное произведение;</w:t>
      </w:r>
    </w:p>
    <w:p w:rsidR="00832F06" w:rsidRDefault="00832F06" w:rsidP="00832F06">
      <w:pPr>
        <w:pStyle w:val="Style27"/>
        <w:widowControl/>
        <w:numPr>
          <w:ilvl w:val="0"/>
          <w:numId w:val="20"/>
        </w:numPr>
        <w:tabs>
          <w:tab w:val="left" w:pos="590"/>
        </w:tabs>
        <w:ind w:firstLine="446"/>
        <w:rPr>
          <w:rStyle w:val="FontStyle150"/>
          <w:sz w:val="24"/>
          <w:szCs w:val="24"/>
        </w:rPr>
      </w:pPr>
      <w:r>
        <w:rPr>
          <w:rStyle w:val="FontStyle150"/>
          <w:sz w:val="24"/>
          <w:szCs w:val="24"/>
        </w:rPr>
        <w:t xml:space="preserve">использовать различные способы работы с деформированным текстом (устанавливать причинно-следственные связи, последовательность событий, </w:t>
      </w:r>
      <w:proofErr w:type="spellStart"/>
      <w:r>
        <w:rPr>
          <w:rStyle w:val="FontStyle150"/>
          <w:sz w:val="24"/>
          <w:szCs w:val="24"/>
        </w:rPr>
        <w:t>этапность</w:t>
      </w:r>
      <w:proofErr w:type="spellEnd"/>
      <w:r>
        <w:rPr>
          <w:rStyle w:val="FontStyle150"/>
          <w:sz w:val="24"/>
          <w:szCs w:val="24"/>
        </w:rPr>
        <w:t xml:space="preserve"> в выполнении действий; давать последовательную характеристику героя; составлять текст на основе плана);</w:t>
      </w:r>
    </w:p>
    <w:p w:rsidR="00832F06" w:rsidRDefault="00832F06" w:rsidP="00832F06">
      <w:pPr>
        <w:pStyle w:val="Style71"/>
        <w:widowControl/>
        <w:numPr>
          <w:ilvl w:val="0"/>
          <w:numId w:val="20"/>
        </w:numPr>
        <w:tabs>
          <w:tab w:val="left" w:pos="590"/>
        </w:tabs>
        <w:ind w:firstLine="446"/>
      </w:pPr>
      <w:r>
        <w:rPr>
          <w:rStyle w:val="FontStyle150"/>
          <w:sz w:val="24"/>
          <w:szCs w:val="24"/>
        </w:rPr>
        <w:t xml:space="preserve">создавать собственный текст на основе художественного произведения, репродукций картин художников, по серии иллюстраций к произведению или на основе личного опыта. </w:t>
      </w:r>
      <w:r>
        <w:rPr>
          <w:rStyle w:val="FontStyle147"/>
          <w:sz w:val="24"/>
          <w:szCs w:val="24"/>
        </w:rPr>
        <w:t>Выпускник получит возможность научиться:</w:t>
      </w:r>
    </w:p>
    <w:p w:rsidR="00832F06" w:rsidRDefault="00832F06" w:rsidP="000C19E4">
      <w:pPr>
        <w:pStyle w:val="Style44"/>
        <w:widowControl/>
        <w:numPr>
          <w:ilvl w:val="0"/>
          <w:numId w:val="32"/>
        </w:numPr>
        <w:tabs>
          <w:tab w:val="left" w:pos="101"/>
        </w:tabs>
        <w:jc w:val="left"/>
        <w:rPr>
          <w:rStyle w:val="FontStyle147"/>
          <w:sz w:val="24"/>
          <w:szCs w:val="24"/>
        </w:rPr>
      </w:pPr>
      <w:r>
        <w:rPr>
          <w:rStyle w:val="FontStyle147"/>
          <w:sz w:val="24"/>
          <w:szCs w:val="24"/>
        </w:rPr>
        <w:t>творчески пересказывать текст (от лица героя, от автора), дополнять текст;</w:t>
      </w:r>
    </w:p>
    <w:p w:rsidR="00832F06" w:rsidRDefault="00832F06" w:rsidP="000C19E4">
      <w:pPr>
        <w:pStyle w:val="Style44"/>
        <w:widowControl/>
        <w:numPr>
          <w:ilvl w:val="0"/>
          <w:numId w:val="32"/>
        </w:numPr>
        <w:tabs>
          <w:tab w:val="left" w:pos="101"/>
        </w:tabs>
        <w:jc w:val="left"/>
        <w:rPr>
          <w:rStyle w:val="FontStyle147"/>
          <w:sz w:val="24"/>
          <w:szCs w:val="24"/>
        </w:rPr>
      </w:pPr>
      <w:r>
        <w:rPr>
          <w:rStyle w:val="FontStyle147"/>
          <w:sz w:val="24"/>
          <w:szCs w:val="24"/>
        </w:rPr>
        <w:t>создавать иллюстрации, диафильм по содержанию произведения;</w:t>
      </w:r>
    </w:p>
    <w:p w:rsidR="00832F06" w:rsidRDefault="00832F06" w:rsidP="000C19E4">
      <w:pPr>
        <w:pStyle w:val="Style44"/>
        <w:widowControl/>
        <w:numPr>
          <w:ilvl w:val="0"/>
          <w:numId w:val="32"/>
        </w:numPr>
        <w:tabs>
          <w:tab w:val="left" w:pos="101"/>
        </w:tabs>
        <w:jc w:val="left"/>
        <w:rPr>
          <w:rStyle w:val="FontStyle147"/>
          <w:sz w:val="24"/>
          <w:szCs w:val="24"/>
        </w:rPr>
      </w:pPr>
      <w:r>
        <w:rPr>
          <w:rStyle w:val="FontStyle147"/>
          <w:sz w:val="24"/>
          <w:szCs w:val="24"/>
        </w:rPr>
        <w:t>работать в группе, создавая инсценировки по произведению, сценарии, проекты;</w:t>
      </w:r>
    </w:p>
    <w:p w:rsidR="00832F06" w:rsidRDefault="00832F06" w:rsidP="000C19E4">
      <w:pPr>
        <w:pStyle w:val="Style44"/>
        <w:widowControl/>
        <w:numPr>
          <w:ilvl w:val="0"/>
          <w:numId w:val="32"/>
        </w:numPr>
        <w:tabs>
          <w:tab w:val="left" w:pos="101"/>
        </w:tabs>
        <w:jc w:val="left"/>
        <w:rPr>
          <w:rStyle w:val="FontStyle147"/>
          <w:sz w:val="24"/>
          <w:szCs w:val="24"/>
        </w:rPr>
      </w:pPr>
      <w:r>
        <w:rPr>
          <w:rStyle w:val="FontStyle147"/>
          <w:sz w:val="24"/>
          <w:szCs w:val="24"/>
        </w:rPr>
        <w:t>способам написания изложения.</w:t>
      </w:r>
    </w:p>
    <w:p w:rsidR="00832F06" w:rsidRDefault="00832F06" w:rsidP="00832F06">
      <w:pPr>
        <w:pStyle w:val="Style18"/>
        <w:widowControl/>
        <w:spacing w:before="5"/>
        <w:ind w:left="432" w:right="4858"/>
        <w:rPr>
          <w:rStyle w:val="FontStyle148"/>
          <w:sz w:val="24"/>
          <w:szCs w:val="24"/>
        </w:rPr>
      </w:pPr>
      <w:r>
        <w:rPr>
          <w:rStyle w:val="FontStyle148"/>
          <w:sz w:val="24"/>
          <w:szCs w:val="24"/>
        </w:rPr>
        <w:t>Литературоведческая пропедевтика Выпускник научится:</w:t>
      </w:r>
    </w:p>
    <w:p w:rsidR="00832F06" w:rsidRDefault="00832F06" w:rsidP="00832F06">
      <w:pPr>
        <w:pStyle w:val="Style27"/>
        <w:widowControl/>
        <w:numPr>
          <w:ilvl w:val="0"/>
          <w:numId w:val="20"/>
        </w:numPr>
        <w:tabs>
          <w:tab w:val="left" w:pos="590"/>
        </w:tabs>
        <w:ind w:firstLine="446"/>
        <w:rPr>
          <w:rStyle w:val="FontStyle147"/>
          <w:sz w:val="24"/>
          <w:szCs w:val="24"/>
        </w:rPr>
      </w:pPr>
      <w:r>
        <w:rPr>
          <w:rStyle w:val="FontStyle150"/>
          <w:sz w:val="24"/>
          <w:szCs w:val="24"/>
        </w:rPr>
        <w:t>сравнивать, сопоставлять, делать элементарный анализ различных текстов, выделяя два- три существенных признака;</w:t>
      </w:r>
    </w:p>
    <w:p w:rsidR="00832F06" w:rsidRDefault="00832F06" w:rsidP="00832F06">
      <w:pPr>
        <w:pStyle w:val="Style27"/>
        <w:widowControl/>
        <w:numPr>
          <w:ilvl w:val="0"/>
          <w:numId w:val="20"/>
        </w:numPr>
        <w:tabs>
          <w:tab w:val="left" w:pos="590"/>
        </w:tabs>
        <w:ind w:left="446"/>
        <w:jc w:val="left"/>
        <w:rPr>
          <w:rStyle w:val="FontStyle150"/>
          <w:sz w:val="24"/>
          <w:szCs w:val="24"/>
        </w:rPr>
      </w:pPr>
      <w:r>
        <w:rPr>
          <w:rStyle w:val="FontStyle150"/>
          <w:sz w:val="24"/>
          <w:szCs w:val="24"/>
        </w:rPr>
        <w:t>отличать прозаический текст от поэтического;</w:t>
      </w:r>
    </w:p>
    <w:p w:rsidR="00832F06" w:rsidRDefault="00832F06" w:rsidP="00832F06">
      <w:pPr>
        <w:pStyle w:val="Style27"/>
        <w:widowControl/>
        <w:tabs>
          <w:tab w:val="left" w:pos="734"/>
        </w:tabs>
        <w:ind w:firstLine="427"/>
        <w:rPr>
          <w:rStyle w:val="FontStyle150"/>
          <w:sz w:val="24"/>
          <w:szCs w:val="24"/>
        </w:rPr>
      </w:pPr>
      <w:r>
        <w:rPr>
          <w:rStyle w:val="FontStyle150"/>
          <w:sz w:val="24"/>
          <w:szCs w:val="24"/>
        </w:rPr>
        <w:t>•</w:t>
      </w:r>
      <w:r>
        <w:rPr>
          <w:rStyle w:val="FontStyle150"/>
          <w:sz w:val="24"/>
          <w:szCs w:val="24"/>
        </w:rPr>
        <w:tab/>
        <w:t>распознавать особенности построения фольклорных форм (сказки, загадки, пословицы).</w:t>
      </w:r>
    </w:p>
    <w:p w:rsidR="00832F06" w:rsidRDefault="00832F06" w:rsidP="00832F06">
      <w:pPr>
        <w:pStyle w:val="Style57"/>
        <w:widowControl/>
        <w:spacing w:line="274" w:lineRule="exact"/>
        <w:ind w:left="427"/>
        <w:jc w:val="left"/>
        <w:rPr>
          <w:rStyle w:val="FontStyle147"/>
          <w:i w:val="0"/>
          <w:sz w:val="24"/>
          <w:szCs w:val="24"/>
        </w:rPr>
      </w:pPr>
      <w:r>
        <w:rPr>
          <w:rStyle w:val="FontStyle147"/>
          <w:i w:val="0"/>
          <w:sz w:val="24"/>
          <w:szCs w:val="24"/>
        </w:rPr>
        <w:t>Выпускник получит возможность научиться:</w:t>
      </w:r>
    </w:p>
    <w:p w:rsidR="00832F06" w:rsidRDefault="00832F06" w:rsidP="000C19E4">
      <w:pPr>
        <w:pStyle w:val="Style15"/>
        <w:widowControl/>
        <w:numPr>
          <w:ilvl w:val="0"/>
          <w:numId w:val="33"/>
        </w:numPr>
        <w:tabs>
          <w:tab w:val="left" w:pos="691"/>
        </w:tabs>
        <w:spacing w:before="53" w:line="274" w:lineRule="exact"/>
        <w:rPr>
          <w:rStyle w:val="FontStyle147"/>
          <w:sz w:val="24"/>
          <w:szCs w:val="24"/>
        </w:rPr>
      </w:pPr>
      <w:r>
        <w:rPr>
          <w:rStyle w:val="FontStyle147"/>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
    <w:p w:rsidR="00832F06" w:rsidRDefault="00832F06" w:rsidP="00832F06">
      <w:pPr>
        <w:pStyle w:val="Style15"/>
        <w:widowControl/>
        <w:tabs>
          <w:tab w:val="left" w:pos="806"/>
        </w:tabs>
        <w:spacing w:line="274" w:lineRule="exact"/>
        <w:ind w:firstLine="446"/>
        <w:rPr>
          <w:rStyle w:val="FontStyle147"/>
          <w:sz w:val="24"/>
          <w:szCs w:val="24"/>
        </w:rPr>
      </w:pPr>
      <w:r>
        <w:rPr>
          <w:rStyle w:val="FontStyle147"/>
          <w:sz w:val="24"/>
          <w:szCs w:val="24"/>
        </w:rPr>
        <w:t>•</w:t>
      </w:r>
      <w:r>
        <w:rPr>
          <w:rStyle w:val="FontStyle147"/>
          <w:sz w:val="24"/>
          <w:szCs w:val="24"/>
        </w:rPr>
        <w:tab/>
        <w:t>определять позиции героев художественного текста, позицию автора художественного текста;</w:t>
      </w:r>
    </w:p>
    <w:p w:rsidR="00832F06" w:rsidRDefault="00832F06" w:rsidP="00832F06">
      <w:pPr>
        <w:pStyle w:val="Style15"/>
        <w:widowControl/>
        <w:tabs>
          <w:tab w:val="left" w:pos="610"/>
        </w:tabs>
        <w:spacing w:line="274" w:lineRule="exact"/>
        <w:ind w:firstLine="442"/>
        <w:rPr>
          <w:rStyle w:val="FontStyle147"/>
          <w:sz w:val="24"/>
          <w:szCs w:val="24"/>
        </w:rPr>
      </w:pPr>
      <w:r>
        <w:rPr>
          <w:rStyle w:val="FontStyle147"/>
          <w:sz w:val="24"/>
          <w:szCs w:val="24"/>
        </w:rPr>
        <w:t>•</w:t>
      </w:r>
      <w:r>
        <w:rPr>
          <w:rStyle w:val="FontStyle147"/>
          <w:sz w:val="24"/>
          <w:szCs w:val="24"/>
        </w:rPr>
        <w:tab/>
        <w:t>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832F06" w:rsidRDefault="00832F06" w:rsidP="00832F06">
      <w:pPr>
        <w:rPr>
          <w:rStyle w:val="FontStyle147"/>
          <w:sz w:val="24"/>
          <w:szCs w:val="24"/>
        </w:rPr>
        <w:sectPr w:rsidR="00832F06">
          <w:type w:val="continuous"/>
          <w:pgSz w:w="11909" w:h="16834"/>
          <w:pgMar w:top="1135" w:right="1022" w:bottom="720" w:left="1022" w:header="720" w:footer="720" w:gutter="0"/>
          <w:cols w:space="720"/>
        </w:sectPr>
      </w:pPr>
    </w:p>
    <w:p w:rsidR="00832F06" w:rsidRDefault="00832F06" w:rsidP="00832F06">
      <w:pPr>
        <w:pStyle w:val="Style15"/>
        <w:widowControl/>
        <w:tabs>
          <w:tab w:val="left" w:pos="691"/>
        </w:tabs>
        <w:spacing w:before="53" w:line="274" w:lineRule="exact"/>
        <w:ind w:firstLine="0"/>
        <w:rPr>
          <w:rStyle w:val="FontStyle147"/>
          <w:sz w:val="24"/>
          <w:szCs w:val="24"/>
        </w:rPr>
      </w:pPr>
    </w:p>
    <w:p w:rsidR="00832F06" w:rsidRDefault="00832F06" w:rsidP="00832F06">
      <w:pPr>
        <w:pStyle w:val="Style8"/>
        <w:widowControl/>
        <w:spacing w:line="274" w:lineRule="exact"/>
        <w:ind w:left="466" w:right="3974"/>
        <w:rPr>
          <w:rStyle w:val="FontStyle149"/>
          <w:sz w:val="24"/>
          <w:szCs w:val="24"/>
        </w:rPr>
      </w:pPr>
      <w:r>
        <w:rPr>
          <w:rStyle w:val="FontStyle149"/>
          <w:sz w:val="24"/>
          <w:szCs w:val="24"/>
        </w:rPr>
        <w:t>Круг детского чтения (для всех видов текстов) Выпускник научится:</w:t>
      </w:r>
    </w:p>
    <w:p w:rsidR="00832F06" w:rsidRDefault="00832F06" w:rsidP="000C19E4">
      <w:pPr>
        <w:pStyle w:val="Style28"/>
        <w:widowControl/>
        <w:numPr>
          <w:ilvl w:val="0"/>
          <w:numId w:val="34"/>
        </w:numPr>
        <w:tabs>
          <w:tab w:val="left" w:pos="1397"/>
        </w:tabs>
        <w:ind w:firstLine="686"/>
        <w:jc w:val="left"/>
        <w:rPr>
          <w:rStyle w:val="FontStyle150"/>
          <w:sz w:val="24"/>
          <w:szCs w:val="24"/>
        </w:rPr>
      </w:pPr>
      <w:r>
        <w:rPr>
          <w:rStyle w:val="FontStyle150"/>
          <w:sz w:val="24"/>
          <w:szCs w:val="24"/>
        </w:rPr>
        <w:t>осуществлять выбор книги в библиотеке (или в контролируемом Интернете) по заданной тематике или по собственному желанию;</w:t>
      </w:r>
    </w:p>
    <w:p w:rsidR="00832F06" w:rsidRDefault="00832F06" w:rsidP="000C19E4">
      <w:pPr>
        <w:pStyle w:val="Style28"/>
        <w:widowControl/>
        <w:numPr>
          <w:ilvl w:val="0"/>
          <w:numId w:val="34"/>
        </w:numPr>
        <w:tabs>
          <w:tab w:val="left" w:pos="1397"/>
        </w:tabs>
        <w:ind w:firstLine="686"/>
        <w:jc w:val="left"/>
        <w:rPr>
          <w:rStyle w:val="FontStyle150"/>
          <w:sz w:val="24"/>
          <w:szCs w:val="24"/>
        </w:rPr>
      </w:pPr>
      <w:r>
        <w:rPr>
          <w:rStyle w:val="FontStyle150"/>
          <w:sz w:val="24"/>
          <w:szCs w:val="24"/>
        </w:rPr>
        <w:t xml:space="preserve">вести список прочитанных книг с целью использования его в учебной и </w:t>
      </w:r>
      <w:proofErr w:type="spellStart"/>
      <w:r>
        <w:rPr>
          <w:rStyle w:val="FontStyle150"/>
          <w:sz w:val="24"/>
          <w:szCs w:val="24"/>
        </w:rPr>
        <w:t>внеучебной</w:t>
      </w:r>
      <w:proofErr w:type="spellEnd"/>
      <w:r>
        <w:rPr>
          <w:rStyle w:val="FontStyle150"/>
          <w:sz w:val="24"/>
          <w:szCs w:val="24"/>
        </w:rPr>
        <w:t xml:space="preserve"> деятельности, в том числе для планирования своего круга чтения;</w:t>
      </w:r>
    </w:p>
    <w:p w:rsidR="00832F06" w:rsidRDefault="00832F06" w:rsidP="000C19E4">
      <w:pPr>
        <w:pStyle w:val="Style28"/>
        <w:widowControl/>
        <w:numPr>
          <w:ilvl w:val="0"/>
          <w:numId w:val="34"/>
        </w:numPr>
        <w:tabs>
          <w:tab w:val="left" w:pos="1397"/>
        </w:tabs>
        <w:ind w:firstLine="686"/>
        <w:jc w:val="left"/>
        <w:rPr>
          <w:rStyle w:val="FontStyle150"/>
          <w:sz w:val="24"/>
          <w:szCs w:val="24"/>
        </w:rPr>
      </w:pPr>
      <w:r>
        <w:rPr>
          <w:rStyle w:val="FontStyle150"/>
          <w:sz w:val="24"/>
          <w:szCs w:val="24"/>
        </w:rPr>
        <w:t>составлять аннотацию и краткий отзыв на прочитанное произведение по заданному образцу.</w:t>
      </w:r>
    </w:p>
    <w:p w:rsidR="00832F06" w:rsidRDefault="00832F06" w:rsidP="00832F06">
      <w:pPr>
        <w:pStyle w:val="Style8"/>
        <w:widowControl/>
        <w:spacing w:line="274" w:lineRule="exact"/>
        <w:ind w:left="466"/>
        <w:rPr>
          <w:rStyle w:val="FontStyle149"/>
          <w:sz w:val="24"/>
          <w:szCs w:val="24"/>
        </w:rPr>
      </w:pPr>
      <w:r>
        <w:rPr>
          <w:rStyle w:val="FontStyle149"/>
          <w:sz w:val="24"/>
          <w:szCs w:val="24"/>
        </w:rPr>
        <w:t>Выпускник получит возможность научиться:</w:t>
      </w:r>
    </w:p>
    <w:p w:rsidR="00832F06" w:rsidRDefault="00832F06" w:rsidP="000C19E4">
      <w:pPr>
        <w:pStyle w:val="Style30"/>
        <w:widowControl/>
        <w:numPr>
          <w:ilvl w:val="0"/>
          <w:numId w:val="34"/>
        </w:numPr>
        <w:tabs>
          <w:tab w:val="left" w:pos="1397"/>
        </w:tabs>
        <w:spacing w:line="274" w:lineRule="exact"/>
        <w:ind w:left="686"/>
        <w:rPr>
          <w:rStyle w:val="FontStyle150"/>
          <w:sz w:val="24"/>
          <w:szCs w:val="24"/>
        </w:rPr>
      </w:pPr>
      <w:r>
        <w:rPr>
          <w:rStyle w:val="FontStyle147"/>
          <w:sz w:val="24"/>
          <w:szCs w:val="24"/>
        </w:rPr>
        <w:t>работать с тематическим каталогом;</w:t>
      </w:r>
    </w:p>
    <w:p w:rsidR="00832F06" w:rsidRDefault="00832F06" w:rsidP="000C19E4">
      <w:pPr>
        <w:pStyle w:val="Style30"/>
        <w:widowControl/>
        <w:numPr>
          <w:ilvl w:val="0"/>
          <w:numId w:val="34"/>
        </w:numPr>
        <w:tabs>
          <w:tab w:val="left" w:pos="1397"/>
        </w:tabs>
        <w:spacing w:line="274" w:lineRule="exact"/>
        <w:ind w:left="686"/>
        <w:rPr>
          <w:rStyle w:val="FontStyle150"/>
          <w:sz w:val="24"/>
          <w:szCs w:val="24"/>
        </w:rPr>
      </w:pPr>
      <w:r>
        <w:rPr>
          <w:rStyle w:val="FontStyle147"/>
          <w:sz w:val="24"/>
          <w:szCs w:val="24"/>
        </w:rPr>
        <w:t>работать с детской периодикой;</w:t>
      </w:r>
    </w:p>
    <w:p w:rsidR="002F3623" w:rsidRPr="00C27035" w:rsidRDefault="00832F06" w:rsidP="00C27035">
      <w:pPr>
        <w:pStyle w:val="Style30"/>
        <w:widowControl/>
        <w:numPr>
          <w:ilvl w:val="0"/>
          <w:numId w:val="34"/>
        </w:numPr>
        <w:tabs>
          <w:tab w:val="left" w:pos="1397"/>
        </w:tabs>
        <w:ind w:firstLine="686"/>
      </w:pPr>
      <w:r>
        <w:rPr>
          <w:rStyle w:val="FontStyle147"/>
          <w:sz w:val="24"/>
          <w:szCs w:val="24"/>
        </w:rPr>
        <w:t>самостоятельно писать отзыв о прочитанной книге (в свободной форме).</w:t>
      </w:r>
    </w:p>
    <w:p w:rsidR="002F3623" w:rsidRDefault="00832F06" w:rsidP="002F3623">
      <w:pPr>
        <w:pStyle w:val="Style8"/>
        <w:widowControl/>
        <w:spacing w:before="38" w:line="274" w:lineRule="exact"/>
        <w:ind w:left="590"/>
        <w:rPr>
          <w:rStyle w:val="FontStyle149"/>
          <w:sz w:val="24"/>
          <w:szCs w:val="24"/>
        </w:rPr>
      </w:pPr>
      <w:r>
        <w:rPr>
          <w:rStyle w:val="FontStyle149"/>
          <w:sz w:val="24"/>
          <w:szCs w:val="24"/>
        </w:rPr>
        <w:t>1.2.4</w:t>
      </w:r>
      <w:r w:rsidR="00E2234D" w:rsidRPr="008E3664">
        <w:rPr>
          <w:rStyle w:val="FontStyle149"/>
          <w:sz w:val="24"/>
          <w:szCs w:val="24"/>
        </w:rPr>
        <w:t>. Родной</w:t>
      </w:r>
      <w:r w:rsidR="002F3623" w:rsidRPr="008E3664">
        <w:rPr>
          <w:rStyle w:val="FontStyle149"/>
          <w:sz w:val="24"/>
          <w:szCs w:val="24"/>
        </w:rPr>
        <w:t xml:space="preserve"> язык.</w:t>
      </w:r>
    </w:p>
    <w:p w:rsidR="00832F06" w:rsidRPr="00714C46" w:rsidRDefault="00924C60" w:rsidP="00924C60">
      <w:pPr>
        <w:pStyle w:val="msonormalbullet2gif"/>
        <w:spacing w:before="0" w:beforeAutospacing="0" w:after="0" w:afterAutospacing="0" w:line="360" w:lineRule="auto"/>
        <w:contextualSpacing/>
        <w:rPr>
          <w:b/>
          <w:color w:val="000000" w:themeColor="text1"/>
        </w:rPr>
      </w:pPr>
      <w:r>
        <w:rPr>
          <w:b/>
          <w:color w:val="000000" w:themeColor="text1"/>
        </w:rPr>
        <w:t>1.2.4.1. Родной (татарский) язык</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bCs/>
          <w:iCs/>
          <w:color w:val="000000" w:themeColor="text1"/>
          <w:sz w:val="24"/>
          <w:szCs w:val="24"/>
        </w:rPr>
        <w:t>1.</w:t>
      </w:r>
      <w:r w:rsidRPr="00714C46">
        <w:rPr>
          <w:rFonts w:ascii="Times New Roman" w:hAnsi="Times New Roman"/>
          <w:bCs/>
          <w:iCs/>
          <w:color w:val="000000" w:themeColor="text1"/>
          <w:sz w:val="24"/>
          <w:szCs w:val="24"/>
          <w:lang w:val="en-US"/>
        </w:rPr>
        <w:t> </w:t>
      </w:r>
      <w:r w:rsidRPr="00714C46">
        <w:rPr>
          <w:rFonts w:ascii="Times New Roman" w:hAnsi="Times New Roman"/>
          <w:color w:val="000000" w:themeColor="text1"/>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3. </w:t>
      </w:r>
      <w:proofErr w:type="spellStart"/>
      <w:r w:rsidRPr="00714C46">
        <w:rPr>
          <w:rFonts w:ascii="Times New Roman" w:hAnsi="Times New Roman"/>
          <w:color w:val="000000" w:themeColor="text1"/>
          <w:sz w:val="24"/>
          <w:szCs w:val="24"/>
        </w:rPr>
        <w:t>Сформированность</w:t>
      </w:r>
      <w:proofErr w:type="spellEnd"/>
      <w:r w:rsidRPr="00714C46">
        <w:rPr>
          <w:rFonts w:ascii="Times New Roman" w:hAnsi="Times New Roman"/>
          <w:color w:val="000000" w:themeColor="text1"/>
          <w:sz w:val="24"/>
          <w:szCs w:val="24"/>
        </w:rPr>
        <w:t xml:space="preserve"> позитивного отношения к правильной устной и письменной речи как показателям общей культуры и гражданской позиции человека.</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lastRenderedPageBreak/>
        <w:t>4.</w:t>
      </w:r>
      <w:r w:rsidRPr="00714C46">
        <w:rPr>
          <w:rFonts w:ascii="Times New Roman" w:hAnsi="Times New Roman"/>
          <w:color w:val="000000" w:themeColor="text1"/>
          <w:sz w:val="24"/>
          <w:szCs w:val="24"/>
          <w:lang w:val="en-US"/>
        </w:rPr>
        <w:t> </w:t>
      </w:r>
      <w:r w:rsidRPr="00714C46">
        <w:rPr>
          <w:rFonts w:ascii="Times New Roman" w:hAnsi="Times New Roman"/>
          <w:color w:val="000000" w:themeColor="text1"/>
          <w:sz w:val="24"/>
          <w:szCs w:val="24"/>
        </w:rPr>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5.</w:t>
      </w:r>
      <w:r w:rsidRPr="00714C46">
        <w:rPr>
          <w:rFonts w:ascii="Times New Roman" w:hAnsi="Times New Roman"/>
          <w:color w:val="000000" w:themeColor="text1"/>
          <w:sz w:val="24"/>
          <w:szCs w:val="24"/>
          <w:lang w:val="en-US"/>
        </w:rPr>
        <w:t> </w:t>
      </w:r>
      <w:r w:rsidRPr="00714C46">
        <w:rPr>
          <w:rFonts w:ascii="Times New Roman" w:hAnsi="Times New Roman"/>
          <w:color w:val="000000" w:themeColor="text1"/>
          <w:sz w:val="24"/>
          <w:szCs w:val="24"/>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832F06" w:rsidRPr="00714C46" w:rsidRDefault="00832F06" w:rsidP="00832F06">
      <w:pPr>
        <w:spacing w:after="0" w:line="240" w:lineRule="atLeast"/>
        <w:ind w:firstLine="284"/>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8. Освоение первоначальных научных представлений о системе и структуре татарского языка: фонетике и графике, лексике, словообразовании (</w:t>
      </w:r>
      <w:proofErr w:type="spellStart"/>
      <w:r w:rsidRPr="00714C46">
        <w:rPr>
          <w:rFonts w:ascii="Times New Roman" w:hAnsi="Times New Roman"/>
          <w:color w:val="000000" w:themeColor="text1"/>
          <w:sz w:val="24"/>
          <w:szCs w:val="24"/>
        </w:rPr>
        <w:t>морфемике</w:t>
      </w:r>
      <w:proofErr w:type="spellEnd"/>
      <w:r w:rsidRPr="00714C46">
        <w:rPr>
          <w:rFonts w:ascii="Times New Roman" w:hAnsi="Times New Roman"/>
          <w:color w:val="000000" w:themeColor="text1"/>
          <w:sz w:val="24"/>
          <w:szCs w:val="24"/>
        </w:rPr>
        <w:t>), морфологии и синтаксисе; об основных единицах языка, их признаках и особенностях употребления в речи;</w:t>
      </w:r>
    </w:p>
    <w:p w:rsidR="00832F06" w:rsidRPr="00714C46" w:rsidRDefault="00832F06" w:rsidP="00832F06">
      <w:pPr>
        <w:spacing w:after="0" w:line="240" w:lineRule="atLeast"/>
        <w:ind w:firstLine="284"/>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9.</w:t>
      </w:r>
      <w:r w:rsidRPr="00714C46">
        <w:rPr>
          <w:rFonts w:ascii="Times New Roman" w:hAnsi="Times New Roman"/>
          <w:color w:val="000000" w:themeColor="text1"/>
          <w:sz w:val="24"/>
          <w:szCs w:val="24"/>
          <w:lang w:val="en-US"/>
        </w:rPr>
        <w:t> </w:t>
      </w:r>
      <w:r w:rsidRPr="00714C46">
        <w:rPr>
          <w:rFonts w:ascii="Times New Roman" w:hAnsi="Times New Roman"/>
          <w:color w:val="000000" w:themeColor="text1"/>
          <w:sz w:val="24"/>
          <w:szCs w:val="24"/>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832F06" w:rsidRPr="00714C46" w:rsidRDefault="00832F06" w:rsidP="00832F06">
      <w:pPr>
        <w:spacing w:after="0" w:line="240" w:lineRule="atLeast"/>
        <w:ind w:firstLine="284"/>
        <w:jc w:val="both"/>
        <w:rPr>
          <w:rFonts w:ascii="Times New Roman" w:hAnsi="Times New Roman"/>
          <w:color w:val="000000" w:themeColor="text1"/>
          <w:sz w:val="24"/>
          <w:szCs w:val="24"/>
          <w:lang w:val="tt-RU"/>
        </w:rPr>
      </w:pPr>
    </w:p>
    <w:p w:rsidR="00832F06" w:rsidRPr="00714C46" w:rsidRDefault="00924C60" w:rsidP="00924C60">
      <w:pPr>
        <w:pStyle w:val="msonormalbullet2gif"/>
        <w:spacing w:before="0" w:beforeAutospacing="0" w:after="0" w:afterAutospacing="0" w:line="240" w:lineRule="atLeast"/>
        <w:contextualSpacing/>
        <w:rPr>
          <w:b/>
          <w:color w:val="000000" w:themeColor="text1"/>
          <w:lang w:val="tt-RU"/>
        </w:rPr>
      </w:pPr>
      <w:r>
        <w:rPr>
          <w:b/>
          <w:color w:val="000000" w:themeColor="text1"/>
          <w:lang w:val="tt-RU"/>
        </w:rPr>
        <w:t>1.2.4.2 Родной (русский) язык</w:t>
      </w:r>
    </w:p>
    <w:p w:rsidR="00924C60" w:rsidRPr="00086A8C" w:rsidRDefault="00924C60" w:rsidP="00C27035">
      <w:pPr>
        <w:pStyle w:val="11"/>
        <w:jc w:val="both"/>
        <w:rPr>
          <w:rStyle w:val="FontStyle125"/>
          <w:sz w:val="24"/>
          <w:szCs w:val="24"/>
        </w:rPr>
      </w:pPr>
      <w:r w:rsidRPr="00086A8C">
        <w:rPr>
          <w:rStyle w:val="FontStyle125"/>
          <w:sz w:val="24"/>
          <w:szCs w:val="24"/>
        </w:rPr>
        <w:t>Изучение предметной области «Родной(русский) язык и литературное чтение на родном языке» должно обеспечивать:</w:t>
      </w:r>
    </w:p>
    <w:p w:rsidR="00924C60" w:rsidRPr="00086A8C" w:rsidRDefault="00924C60" w:rsidP="00C27035">
      <w:pPr>
        <w:pStyle w:val="11"/>
        <w:jc w:val="both"/>
        <w:rPr>
          <w:rStyle w:val="FontStyle121"/>
          <w:sz w:val="24"/>
          <w:szCs w:val="24"/>
        </w:rPr>
      </w:pPr>
      <w:r w:rsidRPr="00086A8C">
        <w:rPr>
          <w:rStyle w:val="FontStyle121"/>
          <w:sz w:val="24"/>
          <w:szCs w:val="24"/>
        </w:rPr>
        <w:t>-</w:t>
      </w:r>
      <w:r w:rsidRPr="00086A8C">
        <w:rPr>
          <w:rStyle w:val="FontStyle121"/>
          <w:sz w:val="24"/>
          <w:szCs w:val="24"/>
        </w:rPr>
        <w:tab/>
        <w:t>воспитание ценностного отношения к родному языку и литературе на родном языке как хранителю культуры, включение в культурно-языковое поле своего народа;</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приобщение к литературному наследию своего народа;</w:t>
      </w:r>
    </w:p>
    <w:p w:rsidR="00924C60" w:rsidRPr="00086A8C" w:rsidRDefault="00924C60" w:rsidP="00C27035">
      <w:pPr>
        <w:pStyle w:val="11"/>
        <w:jc w:val="both"/>
        <w:rPr>
          <w:rStyle w:val="FontStyle125"/>
          <w:sz w:val="24"/>
          <w:szCs w:val="24"/>
        </w:rPr>
      </w:pPr>
      <w:r w:rsidRPr="00086A8C">
        <w:rPr>
          <w:rStyle w:val="FontStyle125"/>
          <w:sz w:val="24"/>
          <w:szCs w:val="24"/>
        </w:rPr>
        <w:t>формирование причастности к свершениям и традициям своего народа;</w:t>
      </w:r>
    </w:p>
    <w:p w:rsidR="00924C60" w:rsidRPr="00086A8C" w:rsidRDefault="00924C60" w:rsidP="00C27035">
      <w:pPr>
        <w:pStyle w:val="11"/>
        <w:jc w:val="both"/>
        <w:rPr>
          <w:rStyle w:val="FontStyle125"/>
          <w:sz w:val="24"/>
          <w:szCs w:val="24"/>
        </w:rPr>
      </w:pPr>
      <w:r w:rsidRPr="00086A8C">
        <w:rPr>
          <w:rStyle w:val="FontStyle125"/>
          <w:sz w:val="24"/>
          <w:szCs w:val="24"/>
        </w:rPr>
        <w:t>осознание исторической преемственности поколений, своей ответственности за</w:t>
      </w:r>
    </w:p>
    <w:p w:rsidR="00924C60" w:rsidRPr="00086A8C" w:rsidRDefault="00924C60" w:rsidP="00C27035">
      <w:pPr>
        <w:pStyle w:val="11"/>
        <w:jc w:val="both"/>
        <w:rPr>
          <w:rStyle w:val="FontStyle121"/>
          <w:sz w:val="24"/>
          <w:szCs w:val="24"/>
        </w:rPr>
      </w:pPr>
      <w:r w:rsidRPr="00086A8C">
        <w:rPr>
          <w:rStyle w:val="FontStyle121"/>
          <w:sz w:val="24"/>
          <w:szCs w:val="24"/>
        </w:rPr>
        <w:t>сохранение культуры народа;</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w:t>
      </w:r>
    </w:p>
    <w:p w:rsidR="00924C60" w:rsidRPr="00086A8C" w:rsidRDefault="00924C60" w:rsidP="00C27035">
      <w:pPr>
        <w:pStyle w:val="11"/>
        <w:jc w:val="both"/>
        <w:rPr>
          <w:rStyle w:val="FontStyle121"/>
          <w:sz w:val="24"/>
          <w:szCs w:val="24"/>
        </w:rPr>
      </w:pPr>
      <w:r w:rsidRPr="00086A8C">
        <w:rPr>
          <w:rStyle w:val="FontStyle121"/>
          <w:sz w:val="24"/>
          <w:szCs w:val="24"/>
        </w:rPr>
        <w:t>соответствии с нормами устной и письменной речи, правилами речевого этикета;</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C27035" w:rsidRPr="00086A8C" w:rsidRDefault="00924C60" w:rsidP="00C27035">
      <w:pPr>
        <w:pStyle w:val="11"/>
        <w:jc w:val="both"/>
        <w:rPr>
          <w:rStyle w:val="FontStyle125"/>
          <w:sz w:val="24"/>
          <w:szCs w:val="24"/>
        </w:rPr>
      </w:pPr>
      <w:r w:rsidRPr="00086A8C">
        <w:rPr>
          <w:rStyle w:val="FontStyle125"/>
          <w:sz w:val="24"/>
          <w:szCs w:val="24"/>
          <w:u w:val="single"/>
        </w:rPr>
        <w:t>Предметные результаты</w:t>
      </w:r>
      <w:r w:rsidRPr="00086A8C">
        <w:rPr>
          <w:rStyle w:val="FontStyle125"/>
          <w:sz w:val="24"/>
          <w:szCs w:val="24"/>
        </w:rPr>
        <w:t xml:space="preserve"> изучения учебного предмета «Родной (русский) язык» на уровне начального общего образования должны быть ориентированы на применение знаний, умений и </w:t>
      </w:r>
      <w:proofErr w:type="gramStart"/>
      <w:r w:rsidRPr="00086A8C">
        <w:rPr>
          <w:rStyle w:val="FontStyle125"/>
          <w:sz w:val="24"/>
          <w:szCs w:val="24"/>
        </w:rPr>
        <w:t>навыков</w:t>
      </w:r>
      <w:r w:rsidR="00C27035" w:rsidRPr="00086A8C">
        <w:rPr>
          <w:rStyle w:val="FontStyle125"/>
          <w:sz w:val="24"/>
          <w:szCs w:val="24"/>
        </w:rPr>
        <w:t xml:space="preserve">  </w:t>
      </w:r>
      <w:r w:rsidRPr="00086A8C">
        <w:rPr>
          <w:rStyle w:val="FontStyle125"/>
          <w:sz w:val="24"/>
          <w:szCs w:val="24"/>
        </w:rPr>
        <w:t>учебных</w:t>
      </w:r>
      <w:proofErr w:type="gramEnd"/>
      <w:r w:rsidRPr="00086A8C">
        <w:rPr>
          <w:rStyle w:val="FontStyle125"/>
          <w:sz w:val="24"/>
          <w:szCs w:val="24"/>
        </w:rPr>
        <w:t xml:space="preserve"> ситуациях и реальных жизненных условиях. </w:t>
      </w:r>
    </w:p>
    <w:p w:rsidR="00924C60" w:rsidRPr="00086A8C" w:rsidRDefault="00924C60" w:rsidP="00C27035">
      <w:pPr>
        <w:pStyle w:val="11"/>
        <w:jc w:val="both"/>
        <w:rPr>
          <w:rStyle w:val="FontStyle123"/>
          <w:i w:val="0"/>
          <w:iCs w:val="0"/>
          <w:sz w:val="24"/>
          <w:szCs w:val="24"/>
        </w:rPr>
      </w:pPr>
      <w:r w:rsidRPr="00086A8C">
        <w:rPr>
          <w:rStyle w:val="FontStyle123"/>
          <w:sz w:val="24"/>
          <w:szCs w:val="24"/>
        </w:rPr>
        <w:t>Ученик научится</w:t>
      </w:r>
      <w:r w:rsidR="00C27035" w:rsidRPr="00086A8C">
        <w:rPr>
          <w:rStyle w:val="FontStyle123"/>
          <w:sz w:val="24"/>
          <w:szCs w:val="24"/>
        </w:rPr>
        <w:t>:</w:t>
      </w:r>
    </w:p>
    <w:p w:rsidR="00C27035" w:rsidRPr="00086A8C" w:rsidRDefault="00924C60" w:rsidP="00C27035">
      <w:pPr>
        <w:pStyle w:val="11"/>
        <w:jc w:val="both"/>
        <w:rPr>
          <w:rStyle w:val="FontStyle125"/>
          <w:sz w:val="24"/>
          <w:szCs w:val="24"/>
        </w:rPr>
      </w:pPr>
      <w:r w:rsidRPr="00086A8C">
        <w:rPr>
          <w:rStyle w:val="FontStyle125"/>
          <w:sz w:val="24"/>
          <w:szCs w:val="24"/>
        </w:rPr>
        <w:t xml:space="preserve">приводить примеры задач общения и речевых ролей </w:t>
      </w:r>
      <w:proofErr w:type="spellStart"/>
      <w:r w:rsidRPr="00086A8C">
        <w:rPr>
          <w:rStyle w:val="FontStyle125"/>
          <w:sz w:val="24"/>
          <w:szCs w:val="24"/>
        </w:rPr>
        <w:t>коммуникантов</w:t>
      </w:r>
      <w:proofErr w:type="spellEnd"/>
      <w:r w:rsidRPr="00086A8C">
        <w:rPr>
          <w:rStyle w:val="FontStyle125"/>
          <w:sz w:val="24"/>
          <w:szCs w:val="24"/>
        </w:rPr>
        <w:t>;</w:t>
      </w:r>
    </w:p>
    <w:p w:rsidR="00C27035" w:rsidRPr="00086A8C" w:rsidRDefault="00924C60" w:rsidP="00C27035">
      <w:pPr>
        <w:pStyle w:val="11"/>
        <w:jc w:val="both"/>
        <w:rPr>
          <w:rStyle w:val="FontStyle125"/>
          <w:sz w:val="24"/>
          <w:szCs w:val="24"/>
        </w:rPr>
      </w:pPr>
      <w:r w:rsidRPr="00086A8C">
        <w:rPr>
          <w:rStyle w:val="FontStyle125"/>
          <w:sz w:val="24"/>
          <w:szCs w:val="24"/>
        </w:rPr>
        <w:t xml:space="preserve"> отличать подготовленную и неподготовленную речь; </w:t>
      </w:r>
    </w:p>
    <w:p w:rsidR="00924C60" w:rsidRPr="00086A8C" w:rsidRDefault="00924C60" w:rsidP="00C27035">
      <w:pPr>
        <w:pStyle w:val="11"/>
        <w:jc w:val="both"/>
        <w:rPr>
          <w:rStyle w:val="FontStyle125"/>
          <w:sz w:val="24"/>
          <w:szCs w:val="24"/>
        </w:rPr>
      </w:pPr>
      <w:r w:rsidRPr="00086A8C">
        <w:rPr>
          <w:rStyle w:val="FontStyle125"/>
          <w:sz w:val="24"/>
          <w:szCs w:val="24"/>
        </w:rPr>
        <w:t>знать особенности неподготовленной речи;</w:t>
      </w:r>
    </w:p>
    <w:p w:rsidR="00924C60" w:rsidRPr="00086A8C" w:rsidRDefault="00924C60" w:rsidP="00C27035">
      <w:pPr>
        <w:pStyle w:val="11"/>
        <w:jc w:val="both"/>
        <w:rPr>
          <w:rStyle w:val="FontStyle120"/>
          <w:sz w:val="24"/>
          <w:szCs w:val="24"/>
        </w:rPr>
      </w:pPr>
      <w:r w:rsidRPr="00086A8C">
        <w:rPr>
          <w:rStyle w:val="FontStyle125"/>
          <w:sz w:val="24"/>
          <w:szCs w:val="24"/>
        </w:rPr>
        <w:t>осознавать важность соблюдения норм (орфоэпических, лексических,</w:t>
      </w:r>
      <w:r w:rsidR="00C27035" w:rsidRPr="00086A8C">
        <w:rPr>
          <w:rStyle w:val="FontStyle125"/>
          <w:sz w:val="24"/>
          <w:szCs w:val="24"/>
        </w:rPr>
        <w:t xml:space="preserve"> </w:t>
      </w:r>
      <w:r w:rsidRPr="00086A8C">
        <w:rPr>
          <w:rStyle w:val="FontStyle120"/>
          <w:sz w:val="24"/>
          <w:szCs w:val="24"/>
        </w:rPr>
        <w:t>грамматических) для успешного общения;</w:t>
      </w:r>
    </w:p>
    <w:p w:rsidR="00924C60" w:rsidRPr="00086A8C" w:rsidRDefault="00924C60" w:rsidP="00C27035">
      <w:pPr>
        <w:pStyle w:val="11"/>
        <w:jc w:val="both"/>
        <w:rPr>
          <w:rStyle w:val="FontStyle120"/>
          <w:sz w:val="24"/>
          <w:szCs w:val="24"/>
        </w:rPr>
      </w:pPr>
      <w:r w:rsidRPr="00086A8C">
        <w:rPr>
          <w:rStyle w:val="FontStyle120"/>
          <w:sz w:val="24"/>
          <w:szCs w:val="24"/>
        </w:rPr>
        <w:t>-</w:t>
      </w:r>
      <w:r w:rsidRPr="00086A8C">
        <w:rPr>
          <w:rStyle w:val="FontStyle120"/>
          <w:sz w:val="24"/>
          <w:szCs w:val="24"/>
        </w:rPr>
        <w:tab/>
        <w:t>знать особенности этикетных жанров комплимента, поздравления;</w:t>
      </w:r>
    </w:p>
    <w:p w:rsidR="00924C60" w:rsidRPr="00086A8C" w:rsidRDefault="00924C60" w:rsidP="00C27035">
      <w:pPr>
        <w:pStyle w:val="11"/>
        <w:jc w:val="both"/>
        <w:rPr>
          <w:rStyle w:val="FontStyle125"/>
          <w:sz w:val="24"/>
          <w:szCs w:val="24"/>
        </w:rPr>
      </w:pPr>
      <w:r w:rsidRPr="00086A8C">
        <w:rPr>
          <w:rStyle w:val="FontStyle125"/>
          <w:sz w:val="24"/>
          <w:szCs w:val="24"/>
        </w:rPr>
        <w:t>реализовывать жанры комплимента, поздравления с учётом коммуникативной ситуации;</w:t>
      </w:r>
    </w:p>
    <w:p w:rsidR="00924C60" w:rsidRPr="00086A8C" w:rsidRDefault="00C27035" w:rsidP="00C27035">
      <w:pPr>
        <w:pStyle w:val="11"/>
        <w:jc w:val="both"/>
        <w:rPr>
          <w:rStyle w:val="FontStyle125"/>
          <w:sz w:val="24"/>
          <w:szCs w:val="24"/>
        </w:rPr>
      </w:pPr>
      <w:r w:rsidRPr="00086A8C">
        <w:rPr>
          <w:rStyle w:val="FontStyle125"/>
          <w:sz w:val="24"/>
          <w:szCs w:val="24"/>
        </w:rPr>
        <w:t>-</w:t>
      </w:r>
      <w:r w:rsidR="00924C60" w:rsidRPr="00086A8C">
        <w:rPr>
          <w:rStyle w:val="FontStyle125"/>
          <w:sz w:val="24"/>
          <w:szCs w:val="24"/>
        </w:rPr>
        <w:t>знать особенности диалога и монолога;</w:t>
      </w:r>
    </w:p>
    <w:p w:rsidR="00924C60" w:rsidRPr="00086A8C" w:rsidRDefault="00C27035" w:rsidP="00C27035">
      <w:pPr>
        <w:pStyle w:val="11"/>
        <w:jc w:val="both"/>
        <w:rPr>
          <w:rStyle w:val="FontStyle125"/>
          <w:sz w:val="24"/>
          <w:szCs w:val="24"/>
        </w:rPr>
      </w:pPr>
      <w:r w:rsidRPr="00086A8C">
        <w:rPr>
          <w:rStyle w:val="FontStyle125"/>
          <w:sz w:val="24"/>
          <w:szCs w:val="24"/>
        </w:rPr>
        <w:t xml:space="preserve">- </w:t>
      </w:r>
      <w:r w:rsidR="00924C60" w:rsidRPr="00086A8C">
        <w:rPr>
          <w:rStyle w:val="FontStyle125"/>
          <w:sz w:val="24"/>
          <w:szCs w:val="24"/>
        </w:rPr>
        <w:t>анализировать абзацные отступы, шрифтовые и цветовые выделения в учебных текстах;</w:t>
      </w:r>
    </w:p>
    <w:p w:rsidR="00924C60" w:rsidRPr="00086A8C" w:rsidRDefault="00924C60" w:rsidP="00C27035">
      <w:pPr>
        <w:pStyle w:val="11"/>
        <w:jc w:val="both"/>
        <w:rPr>
          <w:rStyle w:val="FontStyle119"/>
          <w:sz w:val="24"/>
          <w:szCs w:val="24"/>
        </w:rPr>
      </w:pPr>
      <w:r w:rsidRPr="00086A8C">
        <w:rPr>
          <w:rStyle w:val="FontStyle119"/>
          <w:sz w:val="24"/>
          <w:szCs w:val="24"/>
        </w:rPr>
        <w:t>-</w:t>
      </w:r>
      <w:r w:rsidRPr="00086A8C">
        <w:rPr>
          <w:rStyle w:val="FontStyle119"/>
          <w:sz w:val="24"/>
          <w:szCs w:val="24"/>
        </w:rPr>
        <w:tab/>
        <w:t>использовать различные выделения в продуцируемых письменных текстах;</w:t>
      </w:r>
    </w:p>
    <w:p w:rsidR="00924C60" w:rsidRPr="00086A8C" w:rsidRDefault="00C27035" w:rsidP="00C27035">
      <w:pPr>
        <w:pStyle w:val="11"/>
        <w:jc w:val="both"/>
        <w:rPr>
          <w:rStyle w:val="FontStyle125"/>
          <w:sz w:val="24"/>
          <w:szCs w:val="24"/>
        </w:rPr>
      </w:pPr>
      <w:r w:rsidRPr="00086A8C">
        <w:rPr>
          <w:rStyle w:val="FontStyle125"/>
          <w:sz w:val="24"/>
          <w:szCs w:val="24"/>
        </w:rPr>
        <w:t>-</w:t>
      </w:r>
      <w:r w:rsidR="00924C60" w:rsidRPr="00086A8C">
        <w:rPr>
          <w:rStyle w:val="FontStyle125"/>
          <w:sz w:val="24"/>
          <w:szCs w:val="24"/>
        </w:rPr>
        <w:t>знать основные способы правки текста (замена слов, словосочетаний, предложений;</w:t>
      </w:r>
    </w:p>
    <w:p w:rsidR="00924C60" w:rsidRPr="00086A8C" w:rsidRDefault="00924C60" w:rsidP="00C27035">
      <w:pPr>
        <w:pStyle w:val="11"/>
        <w:jc w:val="both"/>
        <w:rPr>
          <w:rStyle w:val="FontStyle120"/>
          <w:sz w:val="24"/>
          <w:szCs w:val="24"/>
        </w:rPr>
      </w:pPr>
      <w:r w:rsidRPr="00086A8C">
        <w:rPr>
          <w:rStyle w:val="FontStyle120"/>
          <w:sz w:val="24"/>
          <w:szCs w:val="24"/>
        </w:rPr>
        <w:t>исключение ненужного, вставка и т.д.);</w:t>
      </w:r>
    </w:p>
    <w:p w:rsidR="00924C60" w:rsidRPr="00086A8C" w:rsidRDefault="00924C60" w:rsidP="00C27035">
      <w:pPr>
        <w:pStyle w:val="11"/>
        <w:jc w:val="both"/>
        <w:rPr>
          <w:rStyle w:val="FontStyle120"/>
          <w:sz w:val="24"/>
          <w:szCs w:val="24"/>
        </w:rPr>
      </w:pPr>
      <w:r w:rsidRPr="00086A8C">
        <w:rPr>
          <w:rStyle w:val="FontStyle120"/>
          <w:sz w:val="24"/>
          <w:szCs w:val="24"/>
        </w:rPr>
        <w:t>-</w:t>
      </w:r>
      <w:r w:rsidRPr="00086A8C">
        <w:rPr>
          <w:rStyle w:val="FontStyle120"/>
          <w:sz w:val="24"/>
          <w:szCs w:val="24"/>
        </w:rPr>
        <w:tab/>
        <w:t>пользоваться основными способами правки текста;</w:t>
      </w:r>
    </w:p>
    <w:p w:rsidR="00924C60" w:rsidRPr="00086A8C" w:rsidRDefault="00C27035" w:rsidP="00C27035">
      <w:pPr>
        <w:pStyle w:val="11"/>
        <w:jc w:val="both"/>
        <w:rPr>
          <w:rStyle w:val="FontStyle125"/>
          <w:sz w:val="24"/>
          <w:szCs w:val="24"/>
        </w:rPr>
      </w:pPr>
      <w:r w:rsidRPr="00086A8C">
        <w:rPr>
          <w:rStyle w:val="FontStyle125"/>
          <w:sz w:val="24"/>
          <w:szCs w:val="24"/>
        </w:rPr>
        <w:t>-</w:t>
      </w:r>
      <w:r w:rsidR="00924C60" w:rsidRPr="00086A8C">
        <w:rPr>
          <w:rStyle w:val="FontStyle125"/>
          <w:sz w:val="24"/>
          <w:szCs w:val="24"/>
        </w:rPr>
        <w:t>создавать по аналогии собственный текст в жанре сказки и загадки;</w:t>
      </w:r>
    </w:p>
    <w:p w:rsidR="00924C60" w:rsidRPr="00086A8C" w:rsidRDefault="00924C60" w:rsidP="00C27035">
      <w:pPr>
        <w:pStyle w:val="11"/>
        <w:jc w:val="both"/>
        <w:rPr>
          <w:rStyle w:val="FontStyle125"/>
          <w:sz w:val="24"/>
          <w:szCs w:val="24"/>
        </w:rPr>
      </w:pPr>
      <w:r w:rsidRPr="00086A8C">
        <w:rPr>
          <w:rStyle w:val="FontStyle125"/>
          <w:sz w:val="24"/>
          <w:szCs w:val="24"/>
        </w:rPr>
        <w:t>восстанавливать текст, дополняя его начало или окончание, или пополняя его событиями;</w:t>
      </w:r>
    </w:p>
    <w:p w:rsidR="00924C60" w:rsidRPr="00086A8C" w:rsidRDefault="00C27035" w:rsidP="00C27035">
      <w:pPr>
        <w:pStyle w:val="11"/>
        <w:jc w:val="both"/>
        <w:rPr>
          <w:rStyle w:val="FontStyle119"/>
          <w:sz w:val="24"/>
          <w:szCs w:val="24"/>
        </w:rPr>
      </w:pPr>
      <w:r w:rsidRPr="00086A8C">
        <w:rPr>
          <w:rStyle w:val="FontStyle125"/>
          <w:sz w:val="24"/>
          <w:szCs w:val="24"/>
        </w:rPr>
        <w:lastRenderedPageBreak/>
        <w:t>-</w:t>
      </w:r>
      <w:r w:rsidR="00924C60" w:rsidRPr="00086A8C">
        <w:rPr>
          <w:rStyle w:val="FontStyle125"/>
          <w:sz w:val="24"/>
          <w:szCs w:val="24"/>
        </w:rPr>
        <w:t>составлять устный рассказ по репродукциям картин художников и/или на основе</w:t>
      </w:r>
      <w:r w:rsidRPr="00086A8C">
        <w:rPr>
          <w:rStyle w:val="FontStyle125"/>
          <w:sz w:val="24"/>
          <w:szCs w:val="24"/>
        </w:rPr>
        <w:t xml:space="preserve"> </w:t>
      </w:r>
      <w:r w:rsidR="00924C60" w:rsidRPr="00086A8C">
        <w:rPr>
          <w:rStyle w:val="FontStyle119"/>
          <w:sz w:val="24"/>
          <w:szCs w:val="24"/>
        </w:rPr>
        <w:t>личного опыта;</w:t>
      </w:r>
    </w:p>
    <w:p w:rsidR="00C27035" w:rsidRPr="00086A8C" w:rsidRDefault="00C27035" w:rsidP="00C27035">
      <w:pPr>
        <w:pStyle w:val="11"/>
        <w:jc w:val="both"/>
        <w:rPr>
          <w:rStyle w:val="FontStyle125"/>
          <w:sz w:val="24"/>
          <w:szCs w:val="24"/>
        </w:rPr>
      </w:pPr>
      <w:r w:rsidRPr="00086A8C">
        <w:rPr>
          <w:rStyle w:val="FontStyle125"/>
          <w:sz w:val="24"/>
          <w:szCs w:val="24"/>
        </w:rPr>
        <w:t>-</w:t>
      </w:r>
      <w:r w:rsidR="00924C60" w:rsidRPr="00086A8C">
        <w:rPr>
          <w:rStyle w:val="FontStyle125"/>
          <w:sz w:val="24"/>
          <w:szCs w:val="24"/>
        </w:rPr>
        <w:t xml:space="preserve">составлять устный рассказ на основе прочитанных произведений с учетом коммуникативной задачи (для разных адресатов). </w:t>
      </w:r>
    </w:p>
    <w:p w:rsidR="00924C60" w:rsidRPr="00086A8C" w:rsidRDefault="00924C60" w:rsidP="00C27035">
      <w:pPr>
        <w:pStyle w:val="11"/>
        <w:jc w:val="both"/>
        <w:rPr>
          <w:rStyle w:val="FontStyle123"/>
          <w:sz w:val="24"/>
          <w:szCs w:val="24"/>
        </w:rPr>
      </w:pPr>
      <w:r w:rsidRPr="00086A8C">
        <w:rPr>
          <w:rStyle w:val="FontStyle123"/>
          <w:sz w:val="24"/>
          <w:szCs w:val="24"/>
        </w:rPr>
        <w:t>Ученик получит возможность научиться</w:t>
      </w:r>
    </w:p>
    <w:p w:rsidR="00924C60" w:rsidRPr="00086A8C" w:rsidRDefault="00924C60" w:rsidP="00C27035">
      <w:pPr>
        <w:pStyle w:val="11"/>
        <w:jc w:val="both"/>
        <w:rPr>
          <w:rStyle w:val="FontStyle125"/>
          <w:sz w:val="24"/>
          <w:szCs w:val="24"/>
        </w:rPr>
      </w:pPr>
      <w:r w:rsidRPr="00086A8C">
        <w:rPr>
          <w:rStyle w:val="FontStyle125"/>
          <w:sz w:val="24"/>
          <w:szCs w:val="24"/>
        </w:rPr>
        <w:t>называть свои речевые роли в разных ситуациях общения;</w:t>
      </w:r>
    </w:p>
    <w:p w:rsidR="00924C60" w:rsidRPr="00086A8C" w:rsidRDefault="00924C60" w:rsidP="00C27035">
      <w:pPr>
        <w:pStyle w:val="11"/>
        <w:jc w:val="both"/>
        <w:rPr>
          <w:rStyle w:val="FontStyle120"/>
          <w:sz w:val="24"/>
          <w:szCs w:val="24"/>
        </w:rPr>
      </w:pPr>
      <w:r w:rsidRPr="00086A8C">
        <w:rPr>
          <w:rStyle w:val="FontStyle125"/>
          <w:sz w:val="24"/>
          <w:szCs w:val="24"/>
        </w:rPr>
        <w:t>приводить примеры успешного общения в жизни людей и в литературных произведениях устанавливать ассоциации с жизненным опытом, с впечатлениями от</w:t>
      </w:r>
      <w:r w:rsidR="00C27035" w:rsidRPr="00086A8C">
        <w:rPr>
          <w:rStyle w:val="FontStyle125"/>
          <w:sz w:val="24"/>
          <w:szCs w:val="24"/>
        </w:rPr>
        <w:t xml:space="preserve"> </w:t>
      </w:r>
      <w:r w:rsidRPr="00086A8C">
        <w:rPr>
          <w:rStyle w:val="FontStyle120"/>
          <w:sz w:val="24"/>
          <w:szCs w:val="24"/>
        </w:rPr>
        <w:t>восприятия других видов искусства;</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составлять по аналогии устные рассказы (повествование, рассуждение, описание). различать подготовленную и неподготовленную речь;</w:t>
      </w:r>
    </w:p>
    <w:p w:rsidR="00924C60" w:rsidRPr="00086A8C" w:rsidRDefault="00924C60" w:rsidP="00C27035">
      <w:pPr>
        <w:pStyle w:val="11"/>
        <w:jc w:val="both"/>
        <w:rPr>
          <w:rStyle w:val="FontStyle119"/>
          <w:sz w:val="24"/>
          <w:szCs w:val="24"/>
        </w:rPr>
      </w:pPr>
      <w:r w:rsidRPr="00086A8C">
        <w:rPr>
          <w:rStyle w:val="FontStyle119"/>
          <w:sz w:val="24"/>
          <w:szCs w:val="24"/>
        </w:rPr>
        <w:t>-</w:t>
      </w:r>
      <w:r w:rsidRPr="00086A8C">
        <w:rPr>
          <w:rStyle w:val="FontStyle119"/>
          <w:i/>
          <w:iCs/>
          <w:sz w:val="24"/>
          <w:szCs w:val="24"/>
        </w:rPr>
        <w:tab/>
      </w:r>
      <w:r w:rsidRPr="00086A8C">
        <w:rPr>
          <w:rStyle w:val="FontStyle119"/>
          <w:sz w:val="24"/>
          <w:szCs w:val="24"/>
        </w:rPr>
        <w:t>называть приёмы подготовки устного высказывания;</w:t>
      </w:r>
    </w:p>
    <w:p w:rsidR="00924C60" w:rsidRPr="00086A8C" w:rsidRDefault="00924C60" w:rsidP="00C27035">
      <w:pPr>
        <w:pStyle w:val="11"/>
        <w:jc w:val="both"/>
        <w:rPr>
          <w:rStyle w:val="FontStyle125"/>
          <w:sz w:val="24"/>
          <w:szCs w:val="24"/>
        </w:rPr>
      </w:pPr>
      <w:proofErr w:type="gramStart"/>
      <w:r w:rsidRPr="00086A8C">
        <w:rPr>
          <w:rStyle w:val="FontStyle125"/>
          <w:sz w:val="24"/>
          <w:szCs w:val="24"/>
        </w:rPr>
        <w:t>приводить</w:t>
      </w:r>
      <w:proofErr w:type="gramEnd"/>
      <w:r w:rsidRPr="00086A8C">
        <w:rPr>
          <w:rStyle w:val="FontStyle125"/>
          <w:sz w:val="24"/>
          <w:szCs w:val="24"/>
        </w:rPr>
        <w:t xml:space="preserve"> примеры ситуаций, когда следует говорить подробно, а когда - кратко; оценивать похвалу с точки зрения её правдивости и отобранных средств выражения определять позиции героев художественного текста, позицию автора    художественного текста.;</w:t>
      </w:r>
    </w:p>
    <w:p w:rsidR="00924C60" w:rsidRPr="00086A8C" w:rsidRDefault="00924C60" w:rsidP="00C27035">
      <w:pPr>
        <w:pStyle w:val="11"/>
        <w:jc w:val="both"/>
        <w:rPr>
          <w:rStyle w:val="FontStyle125"/>
          <w:sz w:val="24"/>
          <w:szCs w:val="24"/>
        </w:rPr>
      </w:pPr>
      <w:r w:rsidRPr="00086A8C">
        <w:rPr>
          <w:rStyle w:val="FontStyle125"/>
          <w:sz w:val="24"/>
          <w:szCs w:val="24"/>
        </w:rPr>
        <w:t>выразить похвалу и ответить на неё в соответствии с коммуникативной ситуацией;</w:t>
      </w:r>
    </w:p>
    <w:p w:rsidR="00924C60" w:rsidRPr="00086A8C" w:rsidRDefault="00924C60" w:rsidP="00C27035">
      <w:pPr>
        <w:pStyle w:val="11"/>
        <w:jc w:val="both"/>
        <w:rPr>
          <w:rStyle w:val="FontStyle119"/>
          <w:sz w:val="24"/>
          <w:szCs w:val="24"/>
        </w:rPr>
      </w:pPr>
      <w:r w:rsidRPr="00086A8C">
        <w:rPr>
          <w:rStyle w:val="FontStyle119"/>
          <w:sz w:val="24"/>
          <w:szCs w:val="24"/>
        </w:rPr>
        <w:t xml:space="preserve">называть задачи слушания; </w:t>
      </w:r>
      <w:r w:rsidRPr="00086A8C">
        <w:rPr>
          <w:rStyle w:val="FontStyle125"/>
          <w:sz w:val="24"/>
          <w:szCs w:val="24"/>
        </w:rPr>
        <w:t>формулировать свою задачу как слушателя в конкретной ситуации; демонстрировать уместное использование сигналов внимательного слушателя;</w:t>
      </w:r>
    </w:p>
    <w:p w:rsidR="00924C60" w:rsidRPr="00086A8C" w:rsidRDefault="00924C60" w:rsidP="00C27035">
      <w:pPr>
        <w:pStyle w:val="11"/>
        <w:jc w:val="both"/>
        <w:rPr>
          <w:rStyle w:val="FontStyle119"/>
          <w:sz w:val="24"/>
          <w:szCs w:val="24"/>
        </w:rPr>
      </w:pPr>
      <w:r w:rsidRPr="00086A8C">
        <w:rPr>
          <w:rStyle w:val="FontStyle119"/>
          <w:sz w:val="24"/>
          <w:szCs w:val="24"/>
        </w:rPr>
        <w:t>анализировать роль различных выделений в учебных текстах</w:t>
      </w:r>
    </w:p>
    <w:p w:rsidR="00924C60" w:rsidRPr="00086A8C" w:rsidRDefault="00924C60" w:rsidP="00C27035">
      <w:pPr>
        <w:pStyle w:val="11"/>
        <w:jc w:val="both"/>
        <w:rPr>
          <w:rStyle w:val="FontStyle120"/>
          <w:sz w:val="24"/>
          <w:szCs w:val="24"/>
        </w:rPr>
      </w:pPr>
      <w:r w:rsidRPr="00086A8C">
        <w:rPr>
          <w:rStyle w:val="FontStyle125"/>
          <w:sz w:val="24"/>
          <w:szCs w:val="24"/>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w:t>
      </w:r>
      <w:r w:rsidR="00C27035" w:rsidRPr="00086A8C">
        <w:rPr>
          <w:rStyle w:val="FontStyle125"/>
          <w:sz w:val="24"/>
          <w:szCs w:val="24"/>
        </w:rPr>
        <w:t xml:space="preserve"> </w:t>
      </w:r>
      <w:r w:rsidRPr="00086A8C">
        <w:rPr>
          <w:rStyle w:val="FontStyle120"/>
          <w:sz w:val="24"/>
          <w:szCs w:val="24"/>
        </w:rPr>
        <w:t>неодушевленного предмета;</w:t>
      </w:r>
    </w:p>
    <w:p w:rsidR="00924C60" w:rsidRPr="00086A8C" w:rsidRDefault="00924C60" w:rsidP="00C27035">
      <w:pPr>
        <w:pStyle w:val="11"/>
        <w:jc w:val="both"/>
        <w:rPr>
          <w:rStyle w:val="FontStyle119"/>
          <w:sz w:val="24"/>
          <w:szCs w:val="24"/>
        </w:rPr>
      </w:pPr>
      <w:r w:rsidRPr="00086A8C">
        <w:rPr>
          <w:rStyle w:val="FontStyle125"/>
          <w:sz w:val="24"/>
          <w:szCs w:val="24"/>
        </w:rPr>
        <w:t>-</w:t>
      </w:r>
      <w:r w:rsidRPr="00086A8C">
        <w:rPr>
          <w:rStyle w:val="FontStyle125"/>
          <w:sz w:val="24"/>
          <w:szCs w:val="24"/>
        </w:rPr>
        <w:tab/>
        <w:t>писать сочинения по поводу прочитанного в виде читательских аннотации или</w:t>
      </w:r>
      <w:r w:rsidR="00C27035" w:rsidRPr="00086A8C">
        <w:rPr>
          <w:rStyle w:val="FontStyle125"/>
          <w:sz w:val="24"/>
          <w:szCs w:val="24"/>
        </w:rPr>
        <w:t xml:space="preserve"> </w:t>
      </w:r>
      <w:r w:rsidRPr="00086A8C">
        <w:rPr>
          <w:rStyle w:val="FontStyle119"/>
          <w:sz w:val="24"/>
          <w:szCs w:val="24"/>
        </w:rPr>
        <w:t>отзыва;</w:t>
      </w:r>
    </w:p>
    <w:p w:rsidR="00924C60" w:rsidRPr="00086A8C" w:rsidRDefault="00C27035" w:rsidP="00C27035">
      <w:pPr>
        <w:pStyle w:val="11"/>
        <w:jc w:val="both"/>
        <w:rPr>
          <w:rStyle w:val="FontStyle120"/>
          <w:sz w:val="24"/>
          <w:szCs w:val="24"/>
        </w:rPr>
      </w:pPr>
      <w:r w:rsidRPr="00086A8C">
        <w:rPr>
          <w:rStyle w:val="FontStyle125"/>
          <w:sz w:val="24"/>
          <w:szCs w:val="24"/>
        </w:rPr>
        <w:t xml:space="preserve">- </w:t>
      </w:r>
      <w:r w:rsidR="00924C60" w:rsidRPr="00086A8C">
        <w:rPr>
          <w:rStyle w:val="FontStyle125"/>
          <w:sz w:val="24"/>
          <w:szCs w:val="24"/>
        </w:rPr>
        <w:t>создавать серии иллюстраций с короткими текстами по содержанию прочитанного</w:t>
      </w:r>
      <w:r w:rsidRPr="00086A8C">
        <w:rPr>
          <w:rStyle w:val="FontStyle125"/>
          <w:sz w:val="24"/>
          <w:szCs w:val="24"/>
        </w:rPr>
        <w:t xml:space="preserve"> </w:t>
      </w:r>
      <w:r w:rsidR="00924C60" w:rsidRPr="00086A8C">
        <w:rPr>
          <w:rStyle w:val="FontStyle120"/>
          <w:sz w:val="24"/>
          <w:szCs w:val="24"/>
        </w:rPr>
        <w:t>(прослушанного) произведения;</w:t>
      </w:r>
    </w:p>
    <w:p w:rsidR="00924C60" w:rsidRPr="00086A8C" w:rsidRDefault="00924C60" w:rsidP="00C27035">
      <w:pPr>
        <w:pStyle w:val="11"/>
        <w:jc w:val="both"/>
        <w:rPr>
          <w:rStyle w:val="FontStyle120"/>
          <w:sz w:val="24"/>
          <w:szCs w:val="24"/>
        </w:rPr>
      </w:pPr>
      <w:r w:rsidRPr="00086A8C">
        <w:rPr>
          <w:rStyle w:val="FontStyle125"/>
          <w:sz w:val="24"/>
          <w:szCs w:val="24"/>
        </w:rPr>
        <w:t>-</w:t>
      </w:r>
      <w:r w:rsidRPr="00086A8C">
        <w:rPr>
          <w:rStyle w:val="FontStyle125"/>
          <w:sz w:val="24"/>
          <w:szCs w:val="24"/>
        </w:rPr>
        <w:tab/>
        <w:t>создавать проекты в виде книжек-самоделок, презентаций с аудиовизуальной</w:t>
      </w:r>
      <w:r w:rsidR="00C27035" w:rsidRPr="00086A8C">
        <w:rPr>
          <w:rStyle w:val="FontStyle125"/>
          <w:sz w:val="24"/>
          <w:szCs w:val="24"/>
        </w:rPr>
        <w:t xml:space="preserve"> </w:t>
      </w:r>
      <w:r w:rsidRPr="00086A8C">
        <w:rPr>
          <w:rStyle w:val="FontStyle120"/>
          <w:sz w:val="24"/>
          <w:szCs w:val="24"/>
        </w:rPr>
        <w:t>поддержкой и пояснениями;</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C27035" w:rsidRPr="00086A8C" w:rsidRDefault="00924C60" w:rsidP="00C27035">
      <w:pPr>
        <w:pStyle w:val="11"/>
        <w:jc w:val="both"/>
        <w:rPr>
          <w:rStyle w:val="FontStyle125"/>
          <w:sz w:val="24"/>
          <w:szCs w:val="24"/>
          <w:u w:val="single"/>
        </w:rPr>
      </w:pPr>
      <w:proofErr w:type="spellStart"/>
      <w:r w:rsidRPr="00086A8C">
        <w:rPr>
          <w:rStyle w:val="FontStyle125"/>
          <w:sz w:val="24"/>
          <w:szCs w:val="24"/>
          <w:u w:val="single"/>
        </w:rPr>
        <w:t>Метапредметные</w:t>
      </w:r>
      <w:proofErr w:type="spellEnd"/>
      <w:r w:rsidRPr="00086A8C">
        <w:rPr>
          <w:rStyle w:val="FontStyle125"/>
          <w:sz w:val="24"/>
          <w:szCs w:val="24"/>
          <w:u w:val="single"/>
        </w:rPr>
        <w:t xml:space="preserve"> результаты </w:t>
      </w:r>
      <w:r w:rsidR="00C27035" w:rsidRPr="00086A8C">
        <w:rPr>
          <w:rStyle w:val="FontStyle125"/>
          <w:sz w:val="24"/>
          <w:szCs w:val="24"/>
          <w:u w:val="single"/>
        </w:rPr>
        <w:t xml:space="preserve"> </w:t>
      </w:r>
    </w:p>
    <w:p w:rsidR="00924C60" w:rsidRPr="00086A8C" w:rsidRDefault="00924C60" w:rsidP="00C27035">
      <w:pPr>
        <w:pStyle w:val="11"/>
        <w:jc w:val="both"/>
        <w:rPr>
          <w:rStyle w:val="FontStyle123"/>
          <w:sz w:val="24"/>
          <w:szCs w:val="24"/>
        </w:rPr>
      </w:pPr>
      <w:r w:rsidRPr="00086A8C">
        <w:rPr>
          <w:rStyle w:val="FontStyle123"/>
          <w:sz w:val="24"/>
          <w:szCs w:val="24"/>
        </w:rPr>
        <w:t>Регулятивные</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формулировать тему урока после предварительного обсуждения;</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определять степень успешности выполнения своей работы и работы всех, исходя из</w:t>
      </w:r>
    </w:p>
    <w:p w:rsidR="00924C60" w:rsidRPr="00086A8C" w:rsidRDefault="00924C60" w:rsidP="00C27035">
      <w:pPr>
        <w:pStyle w:val="11"/>
        <w:jc w:val="both"/>
        <w:rPr>
          <w:rStyle w:val="FontStyle120"/>
          <w:sz w:val="24"/>
          <w:szCs w:val="24"/>
        </w:rPr>
      </w:pPr>
      <w:r w:rsidRPr="00086A8C">
        <w:rPr>
          <w:rStyle w:val="FontStyle120"/>
          <w:sz w:val="24"/>
          <w:szCs w:val="24"/>
        </w:rPr>
        <w:t>имеющихся критериев;</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критически осмысливать свой опыт общения, выявлять причины удач и неудач при</w:t>
      </w:r>
    </w:p>
    <w:p w:rsidR="00924C60" w:rsidRPr="00086A8C" w:rsidRDefault="00924C60" w:rsidP="00C27035">
      <w:pPr>
        <w:pStyle w:val="11"/>
        <w:jc w:val="both"/>
        <w:rPr>
          <w:rStyle w:val="FontStyle120"/>
          <w:sz w:val="24"/>
          <w:szCs w:val="24"/>
        </w:rPr>
      </w:pPr>
      <w:r w:rsidRPr="00086A8C">
        <w:rPr>
          <w:rStyle w:val="FontStyle120"/>
          <w:sz w:val="24"/>
          <w:szCs w:val="24"/>
        </w:rPr>
        <w:t>взаимодействии;</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осознавать разнообразие текстов (жанров), продуцируемых людьми для решения</w:t>
      </w:r>
    </w:p>
    <w:p w:rsidR="00924C60" w:rsidRPr="00086A8C" w:rsidRDefault="00924C60" w:rsidP="00C27035">
      <w:pPr>
        <w:pStyle w:val="11"/>
        <w:jc w:val="both"/>
        <w:rPr>
          <w:rStyle w:val="FontStyle120"/>
          <w:sz w:val="24"/>
          <w:szCs w:val="24"/>
        </w:rPr>
      </w:pPr>
      <w:r w:rsidRPr="00086A8C">
        <w:rPr>
          <w:rStyle w:val="FontStyle120"/>
          <w:sz w:val="24"/>
          <w:szCs w:val="24"/>
        </w:rPr>
        <w:t>коммуникативных задач;</w:t>
      </w:r>
    </w:p>
    <w:p w:rsidR="00C27035"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 xml:space="preserve">учиться подчинять своё высказывание задаче взаимодействия. </w:t>
      </w:r>
    </w:p>
    <w:p w:rsidR="00924C60" w:rsidRPr="00086A8C" w:rsidRDefault="00924C60" w:rsidP="00C27035">
      <w:pPr>
        <w:pStyle w:val="11"/>
        <w:jc w:val="both"/>
        <w:rPr>
          <w:rStyle w:val="FontStyle123"/>
          <w:sz w:val="24"/>
          <w:szCs w:val="24"/>
        </w:rPr>
      </w:pPr>
      <w:r w:rsidRPr="00086A8C">
        <w:rPr>
          <w:rStyle w:val="FontStyle123"/>
          <w:sz w:val="24"/>
          <w:szCs w:val="24"/>
        </w:rPr>
        <w:t>Познавательные</w:t>
      </w:r>
    </w:p>
    <w:p w:rsidR="00924C60" w:rsidRPr="00086A8C" w:rsidRDefault="00924C60" w:rsidP="00C27035">
      <w:pPr>
        <w:pStyle w:val="11"/>
        <w:jc w:val="both"/>
        <w:rPr>
          <w:rStyle w:val="FontStyle121"/>
          <w:sz w:val="24"/>
          <w:szCs w:val="24"/>
        </w:rPr>
      </w:pPr>
      <w:r w:rsidRPr="00086A8C">
        <w:rPr>
          <w:rStyle w:val="FontStyle121"/>
          <w:sz w:val="24"/>
          <w:szCs w:val="24"/>
        </w:rPr>
        <w:t>-</w:t>
      </w:r>
      <w:r w:rsidRPr="00086A8C">
        <w:rPr>
          <w:rStyle w:val="FontStyle121"/>
          <w:sz w:val="24"/>
          <w:szCs w:val="24"/>
        </w:rPr>
        <w:tab/>
        <w:t>находить нужную информацию, используя с</w:t>
      </w:r>
      <w:r w:rsidR="00C27035" w:rsidRPr="00086A8C">
        <w:rPr>
          <w:rStyle w:val="FontStyle121"/>
          <w:sz w:val="24"/>
          <w:szCs w:val="24"/>
        </w:rPr>
        <w:t>ловари, помещённые в учебнике (</w:t>
      </w:r>
      <w:r w:rsidRPr="00086A8C">
        <w:rPr>
          <w:rStyle w:val="FontStyle121"/>
          <w:sz w:val="24"/>
          <w:szCs w:val="24"/>
        </w:rPr>
        <w:t>толковый, синонимический, фразеологический);</w:t>
      </w:r>
    </w:p>
    <w:p w:rsidR="00924C60" w:rsidRPr="00086A8C" w:rsidRDefault="00924C60" w:rsidP="00C27035">
      <w:pPr>
        <w:pStyle w:val="11"/>
        <w:jc w:val="both"/>
        <w:rPr>
          <w:rStyle w:val="FontStyle125"/>
          <w:sz w:val="24"/>
          <w:szCs w:val="24"/>
        </w:rPr>
      </w:pPr>
      <w:r w:rsidRPr="00086A8C">
        <w:rPr>
          <w:rStyle w:val="FontStyle125"/>
          <w:sz w:val="24"/>
          <w:szCs w:val="24"/>
        </w:rPr>
        <w:t>-</w:t>
      </w:r>
      <w:r w:rsidRPr="00086A8C">
        <w:rPr>
          <w:rStyle w:val="FontStyle125"/>
          <w:sz w:val="24"/>
          <w:szCs w:val="24"/>
        </w:rPr>
        <w:tab/>
        <w:t>выделять существенную информацию из текстов разных видов;</w:t>
      </w:r>
    </w:p>
    <w:p w:rsidR="00924C60" w:rsidRPr="00086A8C" w:rsidRDefault="00924C60" w:rsidP="00C27035">
      <w:pPr>
        <w:pStyle w:val="11"/>
        <w:jc w:val="both"/>
        <w:rPr>
          <w:rStyle w:val="FontStyle125"/>
          <w:sz w:val="24"/>
          <w:szCs w:val="24"/>
        </w:rPr>
      </w:pPr>
      <w:r w:rsidRPr="00086A8C">
        <w:rPr>
          <w:rStyle w:val="FontStyle125"/>
          <w:sz w:val="24"/>
          <w:szCs w:val="24"/>
        </w:rPr>
        <w:t>сравнивать произведения и их героев, классифицировать произведения по заданным критериям;</w:t>
      </w:r>
    </w:p>
    <w:p w:rsidR="00924C60" w:rsidRPr="00086A8C" w:rsidRDefault="00924C60" w:rsidP="00C27035">
      <w:pPr>
        <w:pStyle w:val="11"/>
        <w:jc w:val="both"/>
        <w:rPr>
          <w:rStyle w:val="FontStyle125"/>
          <w:sz w:val="24"/>
          <w:szCs w:val="24"/>
        </w:rPr>
      </w:pPr>
      <w:r w:rsidRPr="00086A8C">
        <w:rPr>
          <w:rStyle w:val="FontStyle125"/>
          <w:sz w:val="24"/>
          <w:szCs w:val="24"/>
        </w:rPr>
        <w:t>устанавливать причинно-следственные связи между поступками героев произведений;</w:t>
      </w:r>
    </w:p>
    <w:p w:rsidR="00924C60" w:rsidRPr="00086A8C" w:rsidRDefault="00924C60" w:rsidP="00C27035">
      <w:pPr>
        <w:pStyle w:val="11"/>
        <w:jc w:val="both"/>
        <w:rPr>
          <w:rStyle w:val="FontStyle125"/>
          <w:sz w:val="24"/>
          <w:szCs w:val="24"/>
        </w:rPr>
      </w:pPr>
      <w:r w:rsidRPr="00086A8C">
        <w:rPr>
          <w:rStyle w:val="FontStyle125"/>
          <w:sz w:val="24"/>
          <w:szCs w:val="24"/>
        </w:rPr>
        <w:t>устанавливать аналогии.</w:t>
      </w:r>
    </w:p>
    <w:p w:rsidR="00924C60" w:rsidRPr="00086A8C" w:rsidRDefault="00924C60" w:rsidP="00C27035">
      <w:pPr>
        <w:pStyle w:val="11"/>
        <w:jc w:val="both"/>
        <w:rPr>
          <w:rStyle w:val="FontStyle125"/>
          <w:sz w:val="24"/>
          <w:szCs w:val="24"/>
        </w:rPr>
      </w:pPr>
      <w:r w:rsidRPr="00086A8C">
        <w:rPr>
          <w:rStyle w:val="FontStyle125"/>
          <w:sz w:val="24"/>
          <w:szCs w:val="24"/>
        </w:rPr>
        <w:t>осуществлять поиск необходимой информации, используя учебные пособия, фонды библиотек и Интернет;</w:t>
      </w:r>
    </w:p>
    <w:p w:rsidR="00C27035" w:rsidRPr="00086A8C" w:rsidRDefault="00924C60" w:rsidP="00C27035">
      <w:pPr>
        <w:pStyle w:val="11"/>
        <w:jc w:val="both"/>
        <w:rPr>
          <w:rStyle w:val="FontStyle123"/>
          <w:sz w:val="24"/>
          <w:szCs w:val="24"/>
        </w:rPr>
      </w:pPr>
      <w:r w:rsidRPr="00086A8C">
        <w:rPr>
          <w:rStyle w:val="FontStyle125"/>
          <w:sz w:val="24"/>
          <w:szCs w:val="24"/>
        </w:rPr>
        <w:t>-</w:t>
      </w:r>
      <w:r w:rsidRPr="00086A8C">
        <w:rPr>
          <w:rStyle w:val="FontStyle125"/>
          <w:sz w:val="24"/>
          <w:szCs w:val="24"/>
        </w:rPr>
        <w:tab/>
        <w:t xml:space="preserve">сравнивать и классифицировать жизненные явления, типы литературных произведений. </w:t>
      </w:r>
      <w:r w:rsidRPr="00086A8C">
        <w:rPr>
          <w:rStyle w:val="FontStyle123"/>
          <w:sz w:val="24"/>
          <w:szCs w:val="24"/>
        </w:rPr>
        <w:t xml:space="preserve">Личностные результаты. </w:t>
      </w:r>
    </w:p>
    <w:p w:rsidR="00924C60" w:rsidRPr="00086A8C" w:rsidRDefault="00924C60" w:rsidP="00C27035">
      <w:pPr>
        <w:pStyle w:val="11"/>
        <w:jc w:val="both"/>
        <w:rPr>
          <w:rStyle w:val="FontStyle125"/>
          <w:sz w:val="24"/>
          <w:szCs w:val="24"/>
        </w:rPr>
      </w:pPr>
      <w:r w:rsidRPr="00086A8C">
        <w:rPr>
          <w:rStyle w:val="FontStyle125"/>
          <w:sz w:val="24"/>
          <w:szCs w:val="24"/>
        </w:rPr>
        <w:t>У учащихся будут сформированы умения:</w:t>
      </w:r>
    </w:p>
    <w:p w:rsidR="00924C60" w:rsidRPr="00086A8C" w:rsidRDefault="00924C60" w:rsidP="00C27035">
      <w:pPr>
        <w:pStyle w:val="11"/>
        <w:jc w:val="both"/>
        <w:rPr>
          <w:rStyle w:val="FontStyle125"/>
          <w:sz w:val="24"/>
          <w:szCs w:val="24"/>
        </w:rPr>
      </w:pPr>
      <w:r w:rsidRPr="00086A8C">
        <w:rPr>
          <w:rStyle w:val="FontStyle125"/>
          <w:sz w:val="24"/>
          <w:szCs w:val="24"/>
        </w:rPr>
        <w:lastRenderedPageBreak/>
        <w:t>оценивать свою вежливость;</w:t>
      </w:r>
    </w:p>
    <w:p w:rsidR="00924C60" w:rsidRPr="00086A8C" w:rsidRDefault="00924C60" w:rsidP="00C27035">
      <w:pPr>
        <w:pStyle w:val="11"/>
        <w:jc w:val="both"/>
        <w:rPr>
          <w:rStyle w:val="FontStyle125"/>
          <w:sz w:val="24"/>
          <w:szCs w:val="24"/>
        </w:rPr>
      </w:pPr>
      <w:r w:rsidRPr="00086A8C">
        <w:rPr>
          <w:rStyle w:val="FontStyle125"/>
          <w:sz w:val="24"/>
          <w:szCs w:val="24"/>
        </w:rPr>
        <w:t>определять степень вежливости при общении людей (вежливо - невежливо - грубо);</w:t>
      </w:r>
    </w:p>
    <w:p w:rsidR="00924C60" w:rsidRPr="00086A8C" w:rsidRDefault="00924C60" w:rsidP="00C27035">
      <w:pPr>
        <w:pStyle w:val="11"/>
        <w:jc w:val="both"/>
        <w:rPr>
          <w:rStyle w:val="FontStyle125"/>
          <w:sz w:val="24"/>
          <w:szCs w:val="24"/>
        </w:rPr>
      </w:pPr>
      <w:r w:rsidRPr="00086A8C">
        <w:rPr>
          <w:rStyle w:val="FontStyle125"/>
          <w:sz w:val="24"/>
          <w:szCs w:val="24"/>
        </w:rPr>
        <w:t>осознавать важность соблюдения правил речевого этикета для успешного общения, установления добрых, уважительных взаимоотношений;</w:t>
      </w:r>
    </w:p>
    <w:p w:rsidR="00924C60" w:rsidRPr="00086A8C" w:rsidRDefault="00924C60" w:rsidP="00C27035">
      <w:pPr>
        <w:pStyle w:val="11"/>
        <w:jc w:val="both"/>
        <w:rPr>
          <w:rStyle w:val="FontStyle125"/>
          <w:sz w:val="24"/>
          <w:szCs w:val="24"/>
        </w:rPr>
      </w:pPr>
      <w:r w:rsidRPr="00086A8C">
        <w:rPr>
          <w:rStyle w:val="FontStyle125"/>
          <w:sz w:val="24"/>
          <w:szCs w:val="24"/>
        </w:rPr>
        <w:t>осознавать свою ответственность за произнесённое или написанное слово;</w:t>
      </w:r>
    </w:p>
    <w:p w:rsidR="00924C60" w:rsidRPr="00086A8C" w:rsidRDefault="00924C60" w:rsidP="00C27035">
      <w:pPr>
        <w:pStyle w:val="11"/>
        <w:jc w:val="both"/>
        <w:rPr>
          <w:rStyle w:val="FontStyle125"/>
          <w:sz w:val="24"/>
          <w:szCs w:val="24"/>
        </w:rPr>
      </w:pPr>
      <w:r w:rsidRPr="00086A8C">
        <w:rPr>
          <w:rStyle w:val="FontStyle125"/>
          <w:sz w:val="24"/>
          <w:szCs w:val="24"/>
        </w:rPr>
        <w:t>понимать необходимость добрых дел, подтверждающих добрые слова.</w:t>
      </w:r>
    </w:p>
    <w:p w:rsidR="00924C60" w:rsidRPr="00086A8C" w:rsidRDefault="00924C60" w:rsidP="00C27035">
      <w:pPr>
        <w:pStyle w:val="11"/>
        <w:jc w:val="both"/>
        <w:rPr>
          <w:rStyle w:val="FontStyle125"/>
          <w:sz w:val="24"/>
          <w:szCs w:val="24"/>
        </w:rPr>
      </w:pPr>
      <w:r w:rsidRPr="00086A8C">
        <w:rPr>
          <w:rStyle w:val="FontStyle123"/>
          <w:sz w:val="24"/>
          <w:szCs w:val="24"/>
        </w:rPr>
        <w:t xml:space="preserve">Описание ценностных ориентиров содержания учебного предмета </w:t>
      </w:r>
      <w:r w:rsidRPr="00086A8C">
        <w:rPr>
          <w:rStyle w:val="FontStyle125"/>
          <w:sz w:val="24"/>
          <w:szCs w:val="24"/>
        </w:rPr>
        <w:t xml:space="preserve">Одним из результатов обучения родному языку является решение задач воспитания     -осмысление и </w:t>
      </w:r>
      <w:proofErr w:type="spellStart"/>
      <w:r w:rsidRPr="00086A8C">
        <w:rPr>
          <w:rStyle w:val="FontStyle125"/>
          <w:sz w:val="24"/>
          <w:szCs w:val="24"/>
        </w:rPr>
        <w:t>интериоризация</w:t>
      </w:r>
      <w:proofErr w:type="spellEnd"/>
      <w:r w:rsidRPr="00086A8C">
        <w:rPr>
          <w:rStyle w:val="FontStyle125"/>
          <w:sz w:val="24"/>
          <w:szCs w:val="24"/>
        </w:rPr>
        <w:t xml:space="preserve"> (присвоение) младшими школьниками системы ценностей.</w:t>
      </w:r>
    </w:p>
    <w:p w:rsidR="00924C60" w:rsidRPr="00086A8C" w:rsidRDefault="00924C60" w:rsidP="00C27035">
      <w:pPr>
        <w:pStyle w:val="11"/>
        <w:jc w:val="both"/>
        <w:rPr>
          <w:rStyle w:val="FontStyle125"/>
          <w:sz w:val="24"/>
          <w:szCs w:val="24"/>
        </w:rPr>
      </w:pPr>
      <w:r w:rsidRPr="00086A8C">
        <w:rPr>
          <w:rStyle w:val="FontStyle125"/>
          <w:sz w:val="24"/>
          <w:szCs w:val="24"/>
        </w:rPr>
        <w:t>Ценность жизни и человека - осознание ответственности за себя и других людей, своего и их душевного и физического здоровья; ответственность за сохранение природы как среды обитания.</w:t>
      </w:r>
    </w:p>
    <w:p w:rsidR="00924C60" w:rsidRPr="00086A8C" w:rsidRDefault="00924C60" w:rsidP="00C27035">
      <w:pPr>
        <w:pStyle w:val="11"/>
        <w:jc w:val="both"/>
        <w:rPr>
          <w:rStyle w:val="FontStyle125"/>
          <w:sz w:val="24"/>
          <w:szCs w:val="24"/>
        </w:rPr>
      </w:pPr>
      <w:r w:rsidRPr="00086A8C">
        <w:rPr>
          <w:rStyle w:val="FontStyle125"/>
          <w:sz w:val="24"/>
          <w:szCs w:val="24"/>
        </w:rPr>
        <w:t>Ценность общения - понимание важности общения как значимой составляющей жизни общества, как одного из основополагающих элементов культуры.</w:t>
      </w:r>
    </w:p>
    <w:p w:rsidR="00924C60" w:rsidRPr="00086A8C" w:rsidRDefault="00924C60" w:rsidP="00C27035">
      <w:pPr>
        <w:pStyle w:val="11"/>
        <w:jc w:val="both"/>
        <w:rPr>
          <w:rStyle w:val="FontStyle125"/>
          <w:sz w:val="24"/>
          <w:szCs w:val="24"/>
        </w:rPr>
      </w:pPr>
      <w:r w:rsidRPr="00086A8C">
        <w:rPr>
          <w:rStyle w:val="FontStyle125"/>
          <w:sz w:val="24"/>
          <w:szCs w:val="24"/>
        </w:rPr>
        <w:t>Ценность добра и истины - осознание себя как части мира, в котором люди соединены бесчисленными связями, основывается на признании постулатов нравственной жизни, выраженных в заповедях мировых религий и некоторыми атеистами (например, поступай так, как ты бы хотел, чтобы поступали с тобой; не говори неправды; будь милосерден и т.д.).</w:t>
      </w:r>
    </w:p>
    <w:p w:rsidR="00924C60" w:rsidRPr="00086A8C" w:rsidRDefault="00924C60" w:rsidP="00C27035">
      <w:pPr>
        <w:pStyle w:val="11"/>
        <w:jc w:val="both"/>
        <w:rPr>
          <w:rStyle w:val="FontStyle125"/>
          <w:sz w:val="24"/>
          <w:szCs w:val="24"/>
        </w:rPr>
      </w:pPr>
      <w:r w:rsidRPr="00086A8C">
        <w:rPr>
          <w:rStyle w:val="FontStyle125"/>
          <w:sz w:val="24"/>
          <w:szCs w:val="24"/>
        </w:rPr>
        <w:t>Ценность семьи - понимание важности семьи в жизни человека, взаимопонимание и взаимопомощь своим родным; осознание своих корней; уважительное отношение к старшим, их опыту, нравственным идеалам.</w:t>
      </w:r>
    </w:p>
    <w:p w:rsidR="00924C60" w:rsidRPr="00086A8C" w:rsidRDefault="00924C60" w:rsidP="00C27035">
      <w:pPr>
        <w:pStyle w:val="11"/>
        <w:jc w:val="both"/>
        <w:rPr>
          <w:rStyle w:val="FontStyle125"/>
          <w:sz w:val="24"/>
          <w:szCs w:val="24"/>
        </w:rPr>
      </w:pPr>
      <w:r w:rsidRPr="00086A8C">
        <w:rPr>
          <w:rStyle w:val="FontStyle125"/>
          <w:sz w:val="24"/>
          <w:szCs w:val="24"/>
        </w:rPr>
        <w:t>Ценность труда и творчества - признание труда как необходимой составляющей жизни человека, творчества как вершины, которая доступна любому человеку в своей области.</w:t>
      </w:r>
    </w:p>
    <w:p w:rsidR="00924C60" w:rsidRPr="00086A8C" w:rsidRDefault="00924C60" w:rsidP="00C27035">
      <w:pPr>
        <w:pStyle w:val="11"/>
        <w:jc w:val="both"/>
        <w:rPr>
          <w:rStyle w:val="FontStyle125"/>
          <w:sz w:val="24"/>
          <w:szCs w:val="24"/>
        </w:rPr>
      </w:pPr>
      <w:r w:rsidRPr="00086A8C">
        <w:rPr>
          <w:rStyle w:val="FontStyle125"/>
          <w:sz w:val="24"/>
          <w:szCs w:val="24"/>
        </w:rPr>
        <w:t>Ценность социальной солидарности - обладание чувствами справедливости, милосердия, чести, достоинства по отношению к себе и к другим людям.</w:t>
      </w:r>
    </w:p>
    <w:p w:rsidR="00924C60" w:rsidRPr="00086A8C" w:rsidRDefault="00924C60" w:rsidP="00C27035">
      <w:pPr>
        <w:pStyle w:val="11"/>
        <w:jc w:val="both"/>
        <w:rPr>
          <w:rStyle w:val="FontStyle125"/>
          <w:sz w:val="24"/>
          <w:szCs w:val="24"/>
        </w:rPr>
      </w:pPr>
      <w:r w:rsidRPr="00086A8C">
        <w:rPr>
          <w:rStyle w:val="FontStyle125"/>
          <w:sz w:val="24"/>
          <w:szCs w:val="24"/>
        </w:rPr>
        <w:t>Ценность гражданственности и патриотизма - осознание себя как члена общества; желание служить Родине, своему народу; любовь к природе своего края и страны, восхищение культурным наследием предшествующих поколений.</w:t>
      </w:r>
    </w:p>
    <w:p w:rsidR="00924C60" w:rsidRPr="00086A8C" w:rsidRDefault="00924C60" w:rsidP="00C27035">
      <w:pPr>
        <w:pStyle w:val="11"/>
        <w:jc w:val="both"/>
        <w:rPr>
          <w:rStyle w:val="FontStyle125"/>
          <w:sz w:val="24"/>
          <w:szCs w:val="24"/>
        </w:rPr>
      </w:pPr>
      <w:r w:rsidRPr="00086A8C">
        <w:rPr>
          <w:rStyle w:val="FontStyle123"/>
          <w:sz w:val="24"/>
          <w:szCs w:val="24"/>
        </w:rPr>
        <w:t xml:space="preserve">Личностные, </w:t>
      </w:r>
      <w:proofErr w:type="spellStart"/>
      <w:r w:rsidRPr="00086A8C">
        <w:rPr>
          <w:rStyle w:val="FontStyle123"/>
          <w:sz w:val="24"/>
          <w:szCs w:val="24"/>
        </w:rPr>
        <w:t>метапредметные</w:t>
      </w:r>
      <w:proofErr w:type="spellEnd"/>
      <w:r w:rsidRPr="00086A8C">
        <w:rPr>
          <w:rStyle w:val="FontStyle123"/>
          <w:sz w:val="24"/>
          <w:szCs w:val="24"/>
        </w:rPr>
        <w:t xml:space="preserve"> и предметные результаты освоения учебного</w:t>
      </w:r>
      <w:r w:rsidR="00C27035" w:rsidRPr="00086A8C">
        <w:rPr>
          <w:rStyle w:val="FontStyle123"/>
          <w:sz w:val="24"/>
          <w:szCs w:val="24"/>
        </w:rPr>
        <w:t xml:space="preserve"> </w:t>
      </w:r>
      <w:r w:rsidRPr="00086A8C">
        <w:rPr>
          <w:rStyle w:val="FontStyle123"/>
          <w:sz w:val="24"/>
          <w:szCs w:val="24"/>
        </w:rPr>
        <w:t>предмета</w:t>
      </w:r>
      <w:r w:rsidR="00C27035" w:rsidRPr="00086A8C">
        <w:rPr>
          <w:rStyle w:val="FontStyle123"/>
          <w:sz w:val="24"/>
          <w:szCs w:val="24"/>
        </w:rPr>
        <w:t>.</w:t>
      </w:r>
      <w:r w:rsidRPr="00086A8C">
        <w:rPr>
          <w:rStyle w:val="FontStyle123"/>
          <w:sz w:val="24"/>
          <w:szCs w:val="24"/>
        </w:rPr>
        <w:t xml:space="preserve"> </w:t>
      </w:r>
      <w:r w:rsidRPr="00086A8C">
        <w:rPr>
          <w:rStyle w:val="FontStyle125"/>
          <w:sz w:val="24"/>
          <w:szCs w:val="24"/>
        </w:rPr>
        <w:t>Эти        результаты в обобщенном виде можно охарактеризовать с точки зрения достижения установленных стандартом требований к результатам обучения учащихся:</w:t>
      </w:r>
    </w:p>
    <w:p w:rsidR="00924C60" w:rsidRPr="00086A8C" w:rsidRDefault="00924C60" w:rsidP="00C27035">
      <w:pPr>
        <w:pStyle w:val="11"/>
        <w:jc w:val="both"/>
        <w:rPr>
          <w:rStyle w:val="FontStyle125"/>
          <w:sz w:val="24"/>
          <w:szCs w:val="24"/>
        </w:rPr>
      </w:pPr>
      <w:r w:rsidRPr="00086A8C">
        <w:rPr>
          <w:rStyle w:val="FontStyle125"/>
          <w:sz w:val="24"/>
          <w:szCs w:val="24"/>
        </w:rPr>
        <w:t>на уровне личностных результатов - «овладение начальными навыками адаптации в динамично развивающемся мире»,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«развитие этических чувств, доброжелательности и эмоционально-нравственной отзывчивости, понимания и сопереживания чувствам других людей» и т.д.</w:t>
      </w:r>
    </w:p>
    <w:p w:rsidR="00924C60" w:rsidRPr="00086A8C" w:rsidRDefault="00924C60" w:rsidP="00C27035">
      <w:pPr>
        <w:pStyle w:val="11"/>
        <w:jc w:val="both"/>
        <w:rPr>
          <w:rStyle w:val="FontStyle125"/>
          <w:sz w:val="24"/>
          <w:szCs w:val="24"/>
        </w:rPr>
      </w:pPr>
      <w:r w:rsidRPr="00086A8C">
        <w:rPr>
          <w:rStyle w:val="FontStyle125"/>
          <w:sz w:val="24"/>
          <w:szCs w:val="24"/>
        </w:rPr>
        <w:t xml:space="preserve">на уровне </w:t>
      </w:r>
      <w:proofErr w:type="spellStart"/>
      <w:r w:rsidRPr="00086A8C">
        <w:rPr>
          <w:rStyle w:val="FontStyle125"/>
          <w:sz w:val="24"/>
          <w:szCs w:val="24"/>
        </w:rPr>
        <w:t>метапредметных</w:t>
      </w:r>
      <w:proofErr w:type="spellEnd"/>
      <w:r w:rsidRPr="00086A8C">
        <w:rPr>
          <w:rStyle w:val="FontStyle125"/>
          <w:sz w:val="24"/>
          <w:szCs w:val="24"/>
        </w:rPr>
        <w:t xml:space="preserve"> результатов -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 «овладение логическими действиями сравнения, анализа, обобщения, классификации по родовидовым признакам, </w:t>
      </w:r>
      <w:r w:rsidRPr="00086A8C">
        <w:rPr>
          <w:rStyle w:val="FontStyle125"/>
          <w:spacing w:val="20"/>
          <w:sz w:val="24"/>
          <w:szCs w:val="24"/>
        </w:rPr>
        <w:t>&lt;...&gt;</w:t>
      </w:r>
      <w:r w:rsidRPr="00086A8C">
        <w:rPr>
          <w:rStyle w:val="FontStyle125"/>
          <w:sz w:val="24"/>
          <w:szCs w:val="24"/>
        </w:rPr>
        <w:t xml:space="preserve"> построения рассуждений»;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 </w:t>
      </w:r>
      <w:r w:rsidRPr="00086A8C">
        <w:rPr>
          <w:rStyle w:val="FontStyle125"/>
          <w:spacing w:val="20"/>
          <w:sz w:val="24"/>
          <w:szCs w:val="24"/>
        </w:rPr>
        <w:t>«&lt;...&gt;</w:t>
      </w:r>
      <w:r w:rsidRPr="00086A8C">
        <w:rPr>
          <w:rStyle w:val="FontStyle125"/>
          <w:sz w:val="24"/>
          <w:szCs w:val="24"/>
        </w:rPr>
        <w:t xml:space="preserve"> готовить своё выступление и выступать с аудио-, видео- и графическим сопровождением; соблюдать нормы информационной избирательности, этики и этикета»; опираться на «использование знаково-символических средств представления информации для </w:t>
      </w:r>
      <w:r w:rsidRPr="00086A8C">
        <w:rPr>
          <w:rStyle w:val="FontStyle125"/>
          <w:spacing w:val="100"/>
          <w:sz w:val="24"/>
          <w:szCs w:val="24"/>
        </w:rPr>
        <w:t>&lt;.&gt;</w:t>
      </w:r>
      <w:r w:rsidRPr="00086A8C">
        <w:rPr>
          <w:rStyle w:val="FontStyle125"/>
          <w:sz w:val="24"/>
          <w:szCs w:val="24"/>
        </w:rPr>
        <w:t xml:space="preserve"> решения учебных и практических задач» и т.д.;</w:t>
      </w:r>
    </w:p>
    <w:p w:rsidR="00924C60" w:rsidRPr="00086A8C" w:rsidRDefault="00924C60" w:rsidP="00C27035">
      <w:pPr>
        <w:pStyle w:val="11"/>
        <w:jc w:val="both"/>
        <w:rPr>
          <w:rStyle w:val="FontStyle125"/>
          <w:sz w:val="24"/>
          <w:szCs w:val="24"/>
        </w:rPr>
      </w:pPr>
      <w:r w:rsidRPr="00086A8C">
        <w:rPr>
          <w:rStyle w:val="FontStyle125"/>
          <w:sz w:val="24"/>
          <w:szCs w:val="24"/>
        </w:rPr>
        <w:t xml:space="preserve">-на уровне результатов в предметной области «Родной язык и литературное чтение на родном языке» -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 и т.д. Таким образом, родной язык как предмет филологического цикла, помогает решению </w:t>
      </w:r>
      <w:r w:rsidRPr="00086A8C">
        <w:rPr>
          <w:rStyle w:val="FontStyle125"/>
          <w:sz w:val="24"/>
          <w:szCs w:val="24"/>
        </w:rPr>
        <w:lastRenderedPageBreak/>
        <w:t xml:space="preserve">задач, которые ставятся новым стандартом при обучении русскому языку и литературному чтению. </w:t>
      </w:r>
    </w:p>
    <w:p w:rsidR="00832F06" w:rsidRDefault="00832F06" w:rsidP="00832F06">
      <w:pPr>
        <w:shd w:val="clear" w:color="auto" w:fill="FFFFFF"/>
        <w:spacing w:after="0" w:line="360" w:lineRule="auto"/>
        <w:ind w:right="14"/>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1.2.5. Литературное чтение на родном  языке</w:t>
      </w:r>
    </w:p>
    <w:p w:rsidR="00C27035" w:rsidRPr="00714C46" w:rsidRDefault="00C27035" w:rsidP="00832F06">
      <w:pPr>
        <w:shd w:val="clear" w:color="auto" w:fill="FFFFFF"/>
        <w:spacing w:after="0" w:line="360" w:lineRule="auto"/>
        <w:ind w:right="14"/>
        <w:rPr>
          <w:rFonts w:ascii="Times New Roman" w:hAnsi="Times New Roman"/>
          <w:b/>
          <w:color w:val="000000" w:themeColor="text1"/>
          <w:sz w:val="24"/>
          <w:szCs w:val="24"/>
          <w:lang w:val="tt-RU"/>
        </w:rPr>
      </w:pPr>
      <w:r>
        <w:rPr>
          <w:rFonts w:ascii="Times New Roman" w:hAnsi="Times New Roman"/>
          <w:b/>
          <w:color w:val="000000" w:themeColor="text1"/>
          <w:sz w:val="24"/>
          <w:szCs w:val="24"/>
          <w:lang w:val="tt-RU"/>
        </w:rPr>
        <w:t>1.2.5.1. Литературное чтение на родном (татарском) языке</w:t>
      </w:r>
    </w:p>
    <w:p w:rsidR="00832F06" w:rsidRPr="00714C46" w:rsidRDefault="00832F06" w:rsidP="00C27035">
      <w:pPr>
        <w:widowControl w:val="0"/>
        <w:spacing w:after="0" w:line="240" w:lineRule="atLeast"/>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П</w:t>
      </w:r>
      <w:r w:rsidR="00C27035">
        <w:rPr>
          <w:rFonts w:ascii="Times New Roman" w:hAnsi="Times New Roman"/>
          <w:b/>
          <w:bCs/>
          <w:color w:val="000000" w:themeColor="text1"/>
          <w:sz w:val="24"/>
          <w:szCs w:val="24"/>
        </w:rPr>
        <w:t xml:space="preserve">ланируемые результаты </w:t>
      </w:r>
      <w:proofErr w:type="gramStart"/>
      <w:r w:rsidR="00C27035">
        <w:rPr>
          <w:rFonts w:ascii="Times New Roman" w:hAnsi="Times New Roman"/>
          <w:b/>
          <w:bCs/>
          <w:color w:val="000000" w:themeColor="text1"/>
          <w:sz w:val="24"/>
          <w:szCs w:val="24"/>
        </w:rPr>
        <w:t xml:space="preserve">освоения  </w:t>
      </w:r>
      <w:r w:rsidRPr="00714C46">
        <w:rPr>
          <w:rFonts w:ascii="Times New Roman" w:hAnsi="Times New Roman"/>
          <w:b/>
          <w:bCs/>
          <w:color w:val="000000" w:themeColor="text1"/>
          <w:sz w:val="24"/>
          <w:szCs w:val="24"/>
        </w:rPr>
        <w:t>к</w:t>
      </w:r>
      <w:proofErr w:type="gramEnd"/>
      <w:r w:rsidRPr="00714C46">
        <w:rPr>
          <w:rFonts w:ascii="Times New Roman" w:hAnsi="Times New Roman"/>
          <w:b/>
          <w:bCs/>
          <w:color w:val="000000" w:themeColor="text1"/>
          <w:sz w:val="24"/>
          <w:szCs w:val="24"/>
        </w:rPr>
        <w:t xml:space="preserve"> концу  1-го года обучения</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Раздел «Виды речевой и читательской деятельности»: </w:t>
      </w:r>
      <w:proofErr w:type="spellStart"/>
      <w:r w:rsidRPr="00714C46">
        <w:rPr>
          <w:rFonts w:ascii="Times New Roman" w:hAnsi="Times New Roman"/>
          <w:color w:val="000000" w:themeColor="text1"/>
          <w:sz w:val="24"/>
          <w:szCs w:val="24"/>
        </w:rPr>
        <w:t>аудирование</w:t>
      </w:r>
      <w:proofErr w:type="spellEnd"/>
      <w:r w:rsidRPr="00714C46">
        <w:rPr>
          <w:rFonts w:ascii="Times New Roman" w:hAnsi="Times New Roman"/>
          <w:color w:val="000000" w:themeColor="text1"/>
          <w:sz w:val="24"/>
          <w:szCs w:val="24"/>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вслух плавно, безотрывно по слогам и целыми словами, учитывая индивидуальный темп чтения;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про себя маркированные места текста, осознавая смысл прочитанного;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color w:val="000000" w:themeColor="text1"/>
          <w:sz w:val="24"/>
          <w:szCs w:val="24"/>
        </w:rPr>
        <w:t>• рассказывать наизусть 3–4 стихотворения разных авторов.</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в процессе самостоятельной и парной работы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находить в книге страницу «Содержание» или «Оглавление»;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находить нужное произведение в книге, ориентируясь на «Содержание»;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задавать вопросы по тексту произведения и отвечать на вопросы, используя текст.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«Литературоведческая пропедевтика»: </w:t>
      </w:r>
      <w:r w:rsidRPr="00714C46">
        <w:rPr>
          <w:rFonts w:ascii="Times New Roman" w:hAnsi="Times New Roman"/>
          <w:color w:val="000000" w:themeColor="text1"/>
          <w:sz w:val="24"/>
          <w:szCs w:val="24"/>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отличать прозаическое произведение от стихотворного;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различать малые жанры фольклора: загадку, считалку, скороговорку, </w:t>
      </w:r>
      <w:proofErr w:type="spellStart"/>
      <w:r w:rsidRPr="00714C46">
        <w:rPr>
          <w:rFonts w:ascii="Times New Roman" w:hAnsi="Times New Roman"/>
          <w:color w:val="000000" w:themeColor="text1"/>
          <w:sz w:val="24"/>
          <w:szCs w:val="24"/>
        </w:rPr>
        <w:t>закличку</w:t>
      </w:r>
      <w:proofErr w:type="spellEnd"/>
      <w:r w:rsidRPr="00714C46">
        <w:rPr>
          <w:rFonts w:ascii="Times New Roman" w:hAnsi="Times New Roman"/>
          <w:color w:val="000000" w:themeColor="text1"/>
          <w:sz w:val="24"/>
          <w:szCs w:val="24"/>
        </w:rPr>
        <w:t xml:space="preserve">;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различать сюжетно-композиционные особенности сказок;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color w:val="000000" w:themeColor="text1"/>
          <w:sz w:val="24"/>
          <w:szCs w:val="24"/>
        </w:rPr>
        <w:t>• обнаруживать подвижность границ между жанрами фольклора и литературы (прибаутка может включать в себя  и дразнилку</w:t>
      </w:r>
      <w:r w:rsidRPr="00714C46">
        <w:rPr>
          <w:rFonts w:ascii="Times New Roman" w:hAnsi="Times New Roman"/>
          <w:b/>
          <w:bCs/>
          <w:color w:val="000000" w:themeColor="text1"/>
          <w:sz w:val="24"/>
          <w:szCs w:val="24"/>
        </w:rPr>
        <w:t xml:space="preserve">; колыбельная песенка — </w:t>
      </w:r>
      <w:proofErr w:type="spellStart"/>
      <w:r w:rsidRPr="00714C46">
        <w:rPr>
          <w:rFonts w:ascii="Times New Roman" w:hAnsi="Times New Roman"/>
          <w:b/>
          <w:bCs/>
          <w:color w:val="000000" w:themeColor="text1"/>
          <w:sz w:val="24"/>
          <w:szCs w:val="24"/>
        </w:rPr>
        <w:t>закличку</w:t>
      </w:r>
      <w:proofErr w:type="spellEnd"/>
      <w:r w:rsidRPr="00714C46">
        <w:rPr>
          <w:rFonts w:ascii="Times New Roman" w:hAnsi="Times New Roman"/>
          <w:b/>
          <w:bCs/>
          <w:color w:val="000000" w:themeColor="text1"/>
          <w:sz w:val="24"/>
          <w:szCs w:val="24"/>
        </w:rPr>
        <w:t>; рассказ — сказку и т. д.).</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«Элементы творческой деятельности учащихся»: </w:t>
      </w:r>
      <w:r w:rsidRPr="00714C46">
        <w:rPr>
          <w:rFonts w:ascii="Times New Roman" w:hAnsi="Times New Roman"/>
          <w:color w:val="000000" w:themeColor="text1"/>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художественное произведение (его фрагменты) по ролям и по цепочке;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осваивать на практике малые фольклорные жанры (загадку, </w:t>
      </w:r>
      <w:proofErr w:type="spellStart"/>
      <w:r w:rsidRPr="00714C46">
        <w:rPr>
          <w:rFonts w:ascii="Times New Roman" w:hAnsi="Times New Roman"/>
          <w:color w:val="000000" w:themeColor="text1"/>
          <w:sz w:val="24"/>
          <w:szCs w:val="24"/>
        </w:rPr>
        <w:t>закличку</w:t>
      </w:r>
      <w:proofErr w:type="spellEnd"/>
      <w:r w:rsidRPr="00714C46">
        <w:rPr>
          <w:rFonts w:ascii="Times New Roman" w:hAnsi="Times New Roman"/>
          <w:color w:val="000000" w:themeColor="text1"/>
          <w:sz w:val="24"/>
          <w:szCs w:val="24"/>
        </w:rPr>
        <w:t xml:space="preserve">, считалку, колыбельную) и инсценировать их с помощью выразительных средств (мимика, жесты, интонация);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находить  иллюстрации, подходящие к конкретным текстам, сравнивать тексты и иллюстрации.   </w:t>
      </w:r>
    </w:p>
    <w:p w:rsidR="00832F06" w:rsidRPr="00714C46" w:rsidRDefault="00832F06" w:rsidP="00C27035">
      <w:pPr>
        <w:widowControl w:val="0"/>
        <w:spacing w:after="0" w:line="240" w:lineRule="atLeast"/>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П</w:t>
      </w:r>
      <w:r w:rsidR="00C27035">
        <w:rPr>
          <w:rFonts w:ascii="Times New Roman" w:hAnsi="Times New Roman"/>
          <w:b/>
          <w:bCs/>
          <w:color w:val="000000" w:themeColor="text1"/>
          <w:sz w:val="24"/>
          <w:szCs w:val="24"/>
        </w:rPr>
        <w:t xml:space="preserve">ланируемые результаты </w:t>
      </w:r>
      <w:proofErr w:type="gramStart"/>
      <w:r w:rsidR="00C27035">
        <w:rPr>
          <w:rFonts w:ascii="Times New Roman" w:hAnsi="Times New Roman"/>
          <w:b/>
          <w:bCs/>
          <w:color w:val="000000" w:themeColor="text1"/>
          <w:sz w:val="24"/>
          <w:szCs w:val="24"/>
        </w:rPr>
        <w:t xml:space="preserve">освоения  </w:t>
      </w:r>
      <w:r w:rsidRPr="00714C46">
        <w:rPr>
          <w:rFonts w:ascii="Times New Roman" w:hAnsi="Times New Roman"/>
          <w:b/>
          <w:bCs/>
          <w:color w:val="000000" w:themeColor="text1"/>
          <w:sz w:val="24"/>
          <w:szCs w:val="24"/>
        </w:rPr>
        <w:t>к</w:t>
      </w:r>
      <w:proofErr w:type="gramEnd"/>
      <w:r w:rsidRPr="00714C46">
        <w:rPr>
          <w:rFonts w:ascii="Times New Roman" w:hAnsi="Times New Roman"/>
          <w:b/>
          <w:bCs/>
          <w:color w:val="000000" w:themeColor="text1"/>
          <w:sz w:val="24"/>
          <w:szCs w:val="24"/>
        </w:rPr>
        <w:t xml:space="preserve"> концу  2-го года обучения</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Раздел «Виды речевой и читательской деятельности»: </w:t>
      </w:r>
      <w:proofErr w:type="spellStart"/>
      <w:r w:rsidRPr="00714C46">
        <w:rPr>
          <w:rFonts w:ascii="Times New Roman" w:hAnsi="Times New Roman"/>
          <w:color w:val="000000" w:themeColor="text1"/>
          <w:sz w:val="24"/>
          <w:szCs w:val="24"/>
        </w:rPr>
        <w:t>аудирование</w:t>
      </w:r>
      <w:proofErr w:type="spellEnd"/>
      <w:r w:rsidRPr="00714C46">
        <w:rPr>
          <w:rFonts w:ascii="Times New Roman" w:hAnsi="Times New Roman"/>
          <w:color w:val="000000" w:themeColor="text1"/>
          <w:sz w:val="24"/>
          <w:szCs w:val="24"/>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lastRenderedPageBreak/>
        <w:t xml:space="preserve">• читать целыми словами вслух, постепенно увеличивая скорость чтения в соответствии с индивидуальными возможностями;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про себя в процессе первичного ознакомительного чтения, выборочного чтения и повторного изучающего чтения;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строить короткое монологическое высказывание: краткий и развернутый ответ на вопрос учителя;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слушать собеседника (учителя и одноклассников): не повторять уже прозвучавший ответ, дополнять чужой ответ новым содержанием;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называть имена 2–3 классиков татарской литературы,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называть имена 2–3 современных писателей (поэтов);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перечислять названия произведений и коротко пересказывать их содержание;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перечислять названия произведений любимого автора и коротко пересказывать их содержание;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определять тему и выделять главную мысль произведения (с помощью учителя);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оценивать и характеризовать героев произведения (их имена, портреты, речь) и их поступки;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пользоваться Толковым словарем для выяснения значений слов.</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  Обучающиеся в процессе самостоятельной, парной, групповой и коллективной работы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развивать навыки </w:t>
      </w:r>
      <w:proofErr w:type="spellStart"/>
      <w:r w:rsidRPr="00714C46">
        <w:rPr>
          <w:rFonts w:ascii="Times New Roman" w:hAnsi="Times New Roman"/>
          <w:color w:val="000000" w:themeColor="text1"/>
          <w:sz w:val="24"/>
          <w:szCs w:val="24"/>
        </w:rPr>
        <w:t>аудирования</w:t>
      </w:r>
      <w:proofErr w:type="spellEnd"/>
      <w:r w:rsidRPr="00714C46">
        <w:rPr>
          <w:rFonts w:ascii="Times New Roman" w:hAnsi="Times New Roman"/>
          <w:color w:val="000000" w:themeColor="text1"/>
          <w:sz w:val="24"/>
          <w:szCs w:val="24"/>
        </w:rPr>
        <w:t xml:space="preserve"> на основе целенаправленного восприятия текста, который читает учитель;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устно выражать свое отношение к содержанию прочитанного;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наизусть 6–8 стихотворений разных авторов (по выбору);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пересказывать текст небольшого объема;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привлекать к работе на уроках тексты хрестоматии, а также книг из домашней и школьной библиотек;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задавать вопросы по тексту произведения и отвечать на вопросы.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«Литературоведческая пропедевтика»: </w:t>
      </w:r>
      <w:r w:rsidRPr="00714C46">
        <w:rPr>
          <w:rFonts w:ascii="Times New Roman" w:hAnsi="Times New Roman"/>
          <w:color w:val="000000" w:themeColor="text1"/>
          <w:sz w:val="24"/>
          <w:szCs w:val="24"/>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различать сказку о животных и волшебную сказку;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определять особенности волшебной сказки;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различать сказку и рассказ;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714C46">
        <w:rPr>
          <w:rFonts w:ascii="Times New Roman" w:hAnsi="Times New Roman"/>
          <w:color w:val="000000" w:themeColor="text1"/>
          <w:sz w:val="24"/>
          <w:szCs w:val="24"/>
        </w:rPr>
        <w:t>заклички</w:t>
      </w:r>
      <w:proofErr w:type="spellEnd"/>
      <w:r w:rsidRPr="00714C46">
        <w:rPr>
          <w:rFonts w:ascii="Times New Roman" w:hAnsi="Times New Roman"/>
          <w:color w:val="000000" w:themeColor="text1"/>
          <w:sz w:val="24"/>
          <w:szCs w:val="24"/>
        </w:rPr>
        <w:t xml:space="preserve">, колыбельной песенки;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в чем особенность поэтического восприятия мира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обнаруживать, что поэтическое мировосприятие может быть выражено не только в стихотворных текстах, но и в прозе.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«Элементы творческой деятельности учащихся: </w:t>
      </w:r>
      <w:r w:rsidRPr="00714C46">
        <w:rPr>
          <w:rFonts w:ascii="Times New Roman" w:hAnsi="Times New Roman"/>
          <w:color w:val="000000" w:themeColor="text1"/>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содержание прочитанного;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осознанно выбирать интонацию, темп чтения и необходимые паузы в соответствии с </w:t>
      </w:r>
      <w:r w:rsidRPr="00714C46">
        <w:rPr>
          <w:rFonts w:ascii="Times New Roman" w:hAnsi="Times New Roman"/>
          <w:color w:val="000000" w:themeColor="text1"/>
          <w:sz w:val="24"/>
          <w:szCs w:val="24"/>
        </w:rPr>
        <w:lastRenderedPageBreak/>
        <w:t xml:space="preserve">особенностями текста;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художественное произведение по ролям и по цепочке;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эмоционально воспринимать на слух художественные произведения, определенные программой.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в процессе самостоятельной, парной, групповой и коллективной работы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выразительно поэтические и прозаические произведения;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рассматривать иллюстрации в учебнике и сравнивать их с художественными текстами;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 xml:space="preserve">• устно делиться своими личными впечатлениями и наблюдениями.   </w:t>
      </w:r>
    </w:p>
    <w:p w:rsidR="00832F06" w:rsidRPr="00714C46" w:rsidRDefault="00832F06" w:rsidP="00C27035">
      <w:pPr>
        <w:widowControl w:val="0"/>
        <w:spacing w:after="0" w:line="240" w:lineRule="atLeast"/>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П</w:t>
      </w:r>
      <w:r w:rsidR="00C27035">
        <w:rPr>
          <w:rFonts w:ascii="Times New Roman" w:hAnsi="Times New Roman"/>
          <w:b/>
          <w:bCs/>
          <w:color w:val="000000" w:themeColor="text1"/>
          <w:sz w:val="24"/>
          <w:szCs w:val="24"/>
        </w:rPr>
        <w:t xml:space="preserve">ланируемые результаты </w:t>
      </w:r>
      <w:proofErr w:type="gramStart"/>
      <w:r w:rsidR="00C27035">
        <w:rPr>
          <w:rFonts w:ascii="Times New Roman" w:hAnsi="Times New Roman"/>
          <w:b/>
          <w:bCs/>
          <w:color w:val="000000" w:themeColor="text1"/>
          <w:sz w:val="24"/>
          <w:szCs w:val="24"/>
        </w:rPr>
        <w:t xml:space="preserve">освоения  </w:t>
      </w:r>
      <w:r w:rsidRPr="00714C46">
        <w:rPr>
          <w:rFonts w:ascii="Times New Roman" w:hAnsi="Times New Roman"/>
          <w:b/>
          <w:bCs/>
          <w:color w:val="000000" w:themeColor="text1"/>
          <w:sz w:val="24"/>
          <w:szCs w:val="24"/>
        </w:rPr>
        <w:t>к</w:t>
      </w:r>
      <w:proofErr w:type="gramEnd"/>
      <w:r w:rsidRPr="00714C46">
        <w:rPr>
          <w:rFonts w:ascii="Times New Roman" w:hAnsi="Times New Roman"/>
          <w:b/>
          <w:bCs/>
          <w:color w:val="000000" w:themeColor="text1"/>
          <w:sz w:val="24"/>
          <w:szCs w:val="24"/>
        </w:rPr>
        <w:t xml:space="preserve"> концу  3-го года обучения</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«Виды речевой и читательской деятельности»: </w:t>
      </w:r>
      <w:proofErr w:type="spellStart"/>
      <w:r w:rsidRPr="00714C46">
        <w:rPr>
          <w:rFonts w:ascii="Times New Roman" w:hAnsi="Times New Roman"/>
          <w:color w:val="000000" w:themeColor="text1"/>
          <w:sz w:val="24"/>
          <w:szCs w:val="24"/>
        </w:rPr>
        <w:t>аудирование</w:t>
      </w:r>
      <w:proofErr w:type="spellEnd"/>
      <w:r w:rsidRPr="00714C46">
        <w:rPr>
          <w:rFonts w:ascii="Times New Roman" w:hAnsi="Times New Roman"/>
          <w:color w:val="000000" w:themeColor="text1"/>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правильно и выразительно целыми словами вслух, учитывая индивидуальный темп чтения;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рассказывать о любимом литературном герое;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выявлять авторское отношение к герою;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характеризовать героев произведений; сравнивать характеры героев разных произведений;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наизусть 6–8 стихотворений разных авторов (по выбору);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ориентироваться в книге по ее элементам (автор, название, страница «Содержание», иллюстрации).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в процессе самостоятельной, парной, групповой и коллективной работы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делать самостоятельный выбор книги и определять содержание книги по ее элементам;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самостоятельно читать выбранные книги;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высказывать оценочные суждения о героях прочитанных произведений;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•самостоятельно работать со словарями.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«Литературоведческая пропедевтика»: </w:t>
      </w:r>
      <w:r w:rsidRPr="00714C46">
        <w:rPr>
          <w:rFonts w:ascii="Times New Roman" w:hAnsi="Times New Roman"/>
          <w:color w:val="000000" w:themeColor="text1"/>
          <w:sz w:val="24"/>
          <w:szCs w:val="24"/>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различать сказку о животных, басню, волшебную сказку, бытовую сказку;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различать сказку и рассказ;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развитие сказки о животных во времени;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color w:val="000000" w:themeColor="text1"/>
          <w:sz w:val="24"/>
          <w:szCs w:val="24"/>
        </w:rPr>
        <w:t>• обнаруживать «бродячие» сюжеты («бродячие сказочные истории») в сказках разных народов мира.</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«Элементы творческой деятельности учащихся»: </w:t>
      </w:r>
      <w:r w:rsidRPr="00714C46">
        <w:rPr>
          <w:rFonts w:ascii="Times New Roman" w:hAnsi="Times New Roman"/>
          <w:color w:val="000000" w:themeColor="text1"/>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научатся: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lastRenderedPageBreak/>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принимать участие в инсценировке (разыгрывании по ролям) крупных диалоговых фрагментов литературных текстов.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Обучающиеся в процессе самостоятельной, парной, групповой и коллективной работы получат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вслух стихотворный и прозаический тексты;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832F06" w:rsidRPr="00714C46" w:rsidRDefault="00832F06" w:rsidP="00C27035">
      <w:pPr>
        <w:widowControl w:val="0"/>
        <w:spacing w:after="0" w:line="240" w:lineRule="atLeast"/>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П</w:t>
      </w:r>
      <w:r w:rsidR="00C27035">
        <w:rPr>
          <w:rFonts w:ascii="Times New Roman" w:hAnsi="Times New Roman"/>
          <w:b/>
          <w:bCs/>
          <w:color w:val="000000" w:themeColor="text1"/>
          <w:sz w:val="24"/>
          <w:szCs w:val="24"/>
        </w:rPr>
        <w:t xml:space="preserve">ланируемые результаты </w:t>
      </w:r>
      <w:proofErr w:type="gramStart"/>
      <w:r w:rsidR="00C27035">
        <w:rPr>
          <w:rFonts w:ascii="Times New Roman" w:hAnsi="Times New Roman"/>
          <w:b/>
          <w:bCs/>
          <w:color w:val="000000" w:themeColor="text1"/>
          <w:sz w:val="24"/>
          <w:szCs w:val="24"/>
        </w:rPr>
        <w:t xml:space="preserve">освоения  </w:t>
      </w:r>
      <w:r w:rsidRPr="00714C46">
        <w:rPr>
          <w:rFonts w:ascii="Times New Roman" w:hAnsi="Times New Roman"/>
          <w:b/>
          <w:bCs/>
          <w:color w:val="000000" w:themeColor="text1"/>
          <w:sz w:val="24"/>
          <w:szCs w:val="24"/>
        </w:rPr>
        <w:t>к</w:t>
      </w:r>
      <w:proofErr w:type="gramEnd"/>
      <w:r w:rsidRPr="00714C46">
        <w:rPr>
          <w:rFonts w:ascii="Times New Roman" w:hAnsi="Times New Roman"/>
          <w:b/>
          <w:bCs/>
          <w:color w:val="000000" w:themeColor="text1"/>
          <w:sz w:val="24"/>
          <w:szCs w:val="24"/>
        </w:rPr>
        <w:t xml:space="preserve"> концу 4-го года обучения</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«Виды  речевой и читательской деятельности»: </w:t>
      </w:r>
      <w:proofErr w:type="spellStart"/>
      <w:r w:rsidRPr="00714C46">
        <w:rPr>
          <w:rFonts w:ascii="Times New Roman" w:hAnsi="Times New Roman"/>
          <w:color w:val="000000" w:themeColor="text1"/>
          <w:sz w:val="24"/>
          <w:szCs w:val="24"/>
        </w:rPr>
        <w:t>аудирование</w:t>
      </w:r>
      <w:proofErr w:type="spellEnd"/>
      <w:r w:rsidRPr="00714C46">
        <w:rPr>
          <w:rFonts w:ascii="Times New Roman" w:hAnsi="Times New Roman"/>
          <w:color w:val="000000" w:themeColor="text1"/>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Выпускник научится: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про себя в процессе ознакомительного, просмотрового чтения, выборочного и изучающего чтения;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представлять содержание основных литературных произведений, изученных в классе, указывать их авторов и названия;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перечислять названия двух-трех детских журналов и пересказывать их основное содержание (на уровне рубрик);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ориентироваться в книге по ее элементам (автор, название, титульный лист, страница «Содержание» или «Оглавление», аннотация, иллюстрации</w:t>
      </w:r>
      <w:proofErr w:type="gramStart"/>
      <w:r w:rsidRPr="00714C46">
        <w:rPr>
          <w:rFonts w:ascii="Times New Roman" w:hAnsi="Times New Roman"/>
          <w:color w:val="000000" w:themeColor="text1"/>
          <w:sz w:val="24"/>
          <w:szCs w:val="24"/>
        </w:rPr>
        <w:t>);  •</w:t>
      </w:r>
      <w:proofErr w:type="gramEnd"/>
      <w:r w:rsidRPr="00714C46">
        <w:rPr>
          <w:rFonts w:ascii="Times New Roman" w:hAnsi="Times New Roman"/>
          <w:color w:val="000000" w:themeColor="text1"/>
          <w:sz w:val="24"/>
          <w:szCs w:val="24"/>
        </w:rPr>
        <w:t xml:space="preserve"> составлять аннотацию на отдельное произведение и на сборники произведений;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высказывать оценочные суждения о героях прочитанных произведений и тактично воспринимать мнения одноклассников;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самостоятельно работать с разными источниками информации (включая словари и справочники разного направления).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b/>
          <w:bCs/>
          <w:color w:val="000000" w:themeColor="text1"/>
          <w:sz w:val="24"/>
          <w:szCs w:val="24"/>
        </w:rPr>
        <w:t xml:space="preserve">Раздел «Литературоведческая пропедевтика»: </w:t>
      </w:r>
      <w:r w:rsidRPr="00714C46">
        <w:rPr>
          <w:rFonts w:ascii="Times New Roman" w:hAnsi="Times New Roman"/>
          <w:color w:val="000000" w:themeColor="text1"/>
          <w:sz w:val="24"/>
          <w:szCs w:val="24"/>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Выпускник научится: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представлять основной вектор движения художественной культуры: от народного творчества к авторским формам;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отличать народные произведения от авторских;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w:t>
      </w:r>
      <w:r w:rsidRPr="00714C46">
        <w:rPr>
          <w:rFonts w:ascii="Times New Roman" w:hAnsi="Times New Roman"/>
          <w:color w:val="000000" w:themeColor="text1"/>
          <w:sz w:val="24"/>
          <w:szCs w:val="24"/>
        </w:rPr>
        <w:lastRenderedPageBreak/>
        <w:t xml:space="preserve">повтор, разные типы рифмы).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Выпускник в процессе самостоятельной, парной, групповой и коллективной работы получит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 отслеживать особенности мифологического восприятия мира в сказках народов мира, татарских и русских народных сказках;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обнаруживать связь смысла стихотворения с избранной поэтом стихотворной формой (на примере классической и современной поэзии);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роль творческой биографии писателя (поэта, художника) в создании художественного произведения;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Раздел «Элементы творческой деятельности учащихся»: </w:t>
      </w:r>
      <w:r w:rsidRPr="00714C46">
        <w:rPr>
          <w:rFonts w:ascii="Times New Roman" w:hAnsi="Times New Roman"/>
          <w:color w:val="000000" w:themeColor="text1"/>
          <w:sz w:val="24"/>
          <w:szCs w:val="24"/>
        </w:rPr>
        <w:t xml:space="preserve">чтение по ролям, устное словесное рисование, работа с репродукциями, создание собственных текстов.  </w:t>
      </w:r>
    </w:p>
    <w:p w:rsidR="00832F06" w:rsidRPr="00714C46" w:rsidRDefault="00832F06" w:rsidP="00832F06">
      <w:pPr>
        <w:widowControl w:val="0"/>
        <w:spacing w:after="0" w:line="240" w:lineRule="atLeast"/>
        <w:ind w:firstLine="709"/>
        <w:jc w:val="both"/>
        <w:rPr>
          <w:rFonts w:ascii="Times New Roman" w:hAnsi="Times New Roman"/>
          <w:b/>
          <w:bCs/>
          <w:color w:val="000000" w:themeColor="text1"/>
          <w:sz w:val="24"/>
          <w:szCs w:val="24"/>
        </w:rPr>
      </w:pPr>
      <w:r w:rsidRPr="00714C46">
        <w:rPr>
          <w:rFonts w:ascii="Times New Roman" w:hAnsi="Times New Roman"/>
          <w:b/>
          <w:bCs/>
          <w:color w:val="000000" w:themeColor="text1"/>
          <w:sz w:val="24"/>
          <w:szCs w:val="24"/>
        </w:rPr>
        <w:t xml:space="preserve">Выпускник в процессе самостоятельной, парной, групповой и коллективной работы получит возможность научиться: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читать вслух стихотворный и прозаический тексты;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832F06" w:rsidRPr="00714C46" w:rsidRDefault="00832F06" w:rsidP="00832F06">
      <w:pPr>
        <w:widowControl w:val="0"/>
        <w:spacing w:after="0" w:line="240" w:lineRule="atLeast"/>
        <w:ind w:firstLine="709"/>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C27035" w:rsidRDefault="00C27035" w:rsidP="00C27035">
      <w:pPr>
        <w:pStyle w:val="11"/>
        <w:jc w:val="left"/>
        <w:rPr>
          <w:rStyle w:val="FontStyle124"/>
          <w:sz w:val="24"/>
          <w:szCs w:val="24"/>
        </w:rPr>
      </w:pPr>
      <w:r w:rsidRPr="00C27035">
        <w:rPr>
          <w:rStyle w:val="FontStyle124"/>
          <w:sz w:val="24"/>
          <w:szCs w:val="24"/>
        </w:rPr>
        <w:t xml:space="preserve">1.2.5.2. Литературное чтение на родном (русском) языке </w:t>
      </w:r>
    </w:p>
    <w:p w:rsidR="00C27035" w:rsidRPr="00C27035" w:rsidRDefault="00C27035" w:rsidP="00C27035">
      <w:pPr>
        <w:pStyle w:val="11"/>
        <w:jc w:val="left"/>
        <w:rPr>
          <w:rStyle w:val="FontStyle124"/>
          <w:sz w:val="24"/>
          <w:szCs w:val="24"/>
        </w:rPr>
      </w:pPr>
      <w:r w:rsidRPr="00C27035">
        <w:rPr>
          <w:rStyle w:val="FontStyle124"/>
          <w:sz w:val="24"/>
          <w:szCs w:val="24"/>
        </w:rPr>
        <w:t>Планируемые результаты освоения учебного предмета «Литературное чтение на родном (русском) языке»</w:t>
      </w:r>
    </w:p>
    <w:p w:rsidR="00C27035" w:rsidRPr="001733B8" w:rsidRDefault="00C27035" w:rsidP="00D86B41">
      <w:pPr>
        <w:pStyle w:val="11"/>
        <w:jc w:val="both"/>
        <w:rPr>
          <w:rStyle w:val="FontStyle125"/>
          <w:sz w:val="24"/>
          <w:szCs w:val="24"/>
        </w:rPr>
      </w:pPr>
      <w:r w:rsidRPr="001733B8">
        <w:rPr>
          <w:rStyle w:val="FontStyle125"/>
          <w:sz w:val="24"/>
          <w:szCs w:val="24"/>
        </w:rPr>
        <w:t xml:space="preserve">Программа   позволяет   добиваться   следующих   результатов   освоения   образовательной программы начального общего образования: </w:t>
      </w:r>
      <w:r w:rsidRPr="001733B8">
        <w:rPr>
          <w:rStyle w:val="FontStyle122"/>
          <w:sz w:val="24"/>
          <w:szCs w:val="24"/>
        </w:rPr>
        <w:t xml:space="preserve">Личностные результаты </w:t>
      </w:r>
      <w:r w:rsidRPr="001733B8">
        <w:rPr>
          <w:rStyle w:val="FontStyle125"/>
          <w:sz w:val="24"/>
          <w:szCs w:val="24"/>
        </w:rPr>
        <w:t>У выпускника будут сформированы:</w:t>
      </w:r>
    </w:p>
    <w:p w:rsidR="00C27035" w:rsidRPr="001733B8" w:rsidRDefault="00C27035" w:rsidP="00D86B41">
      <w:pPr>
        <w:pStyle w:val="11"/>
        <w:jc w:val="both"/>
        <w:rPr>
          <w:rStyle w:val="FontStyle125"/>
          <w:sz w:val="24"/>
          <w:szCs w:val="24"/>
        </w:rPr>
      </w:pPr>
      <w:r w:rsidRPr="001733B8">
        <w:rPr>
          <w:rStyle w:val="FontStyle125"/>
          <w:sz w:val="24"/>
          <w:szCs w:val="24"/>
        </w:rPr>
        <w:t>формирование чувства гордости за свою Родину, российский народ, становление гуманистических и демократических ценностных ориентаций многонационального российского общества;</w:t>
      </w:r>
    </w:p>
    <w:p w:rsidR="00C27035" w:rsidRPr="001733B8" w:rsidRDefault="00C27035" w:rsidP="00D86B41">
      <w:pPr>
        <w:pStyle w:val="11"/>
        <w:jc w:val="both"/>
        <w:rPr>
          <w:rStyle w:val="FontStyle125"/>
          <w:sz w:val="24"/>
          <w:szCs w:val="24"/>
        </w:rPr>
      </w:pPr>
      <w:r w:rsidRPr="001733B8">
        <w:rPr>
          <w:rStyle w:val="FontStyle125"/>
          <w:sz w:val="24"/>
          <w:szCs w:val="24"/>
        </w:rPr>
        <w:t>формирование средствами литературных произведений целостного взгляда на мир в единстве и разнообразии природы, народов, культур;</w:t>
      </w:r>
    </w:p>
    <w:p w:rsidR="00C27035" w:rsidRPr="001733B8" w:rsidRDefault="00C27035" w:rsidP="00D86B41">
      <w:pPr>
        <w:pStyle w:val="11"/>
        <w:jc w:val="both"/>
        <w:rPr>
          <w:rStyle w:val="FontStyle125"/>
          <w:sz w:val="24"/>
          <w:szCs w:val="24"/>
        </w:rPr>
      </w:pPr>
      <w:r w:rsidRPr="001733B8">
        <w:rPr>
          <w:rStyle w:val="FontStyle125"/>
          <w:sz w:val="24"/>
          <w:szCs w:val="24"/>
        </w:rPr>
        <w:t>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C27035" w:rsidRPr="001733B8" w:rsidRDefault="00C27035" w:rsidP="00D86B41">
      <w:pPr>
        <w:pStyle w:val="11"/>
        <w:jc w:val="both"/>
        <w:rPr>
          <w:rStyle w:val="FontStyle125"/>
          <w:sz w:val="24"/>
          <w:szCs w:val="24"/>
        </w:rPr>
      </w:pPr>
      <w:r w:rsidRPr="001733B8">
        <w:rPr>
          <w:rStyle w:val="FontStyle125"/>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C27035" w:rsidRPr="001733B8" w:rsidRDefault="00C27035" w:rsidP="00D86B41">
      <w:pPr>
        <w:pStyle w:val="11"/>
        <w:jc w:val="both"/>
        <w:rPr>
          <w:rStyle w:val="FontStyle125"/>
          <w:sz w:val="24"/>
          <w:szCs w:val="24"/>
        </w:rPr>
      </w:pPr>
      <w:r w:rsidRPr="001733B8">
        <w:rPr>
          <w:rStyle w:val="FontStyle125"/>
          <w:sz w:val="24"/>
          <w:szCs w:val="24"/>
        </w:rPr>
        <w:t>формирование уважительного отношения к иному мнению, истории и культуре других народов, выработка умения терпимо относиться к людям иной национальной принадлежности</w:t>
      </w:r>
    </w:p>
    <w:p w:rsidR="00C27035" w:rsidRPr="001733B8" w:rsidRDefault="00C27035" w:rsidP="00D86B41">
      <w:pPr>
        <w:pStyle w:val="11"/>
        <w:jc w:val="both"/>
        <w:rPr>
          <w:rStyle w:val="FontStyle124"/>
          <w:sz w:val="24"/>
          <w:szCs w:val="24"/>
        </w:rPr>
      </w:pPr>
      <w:r w:rsidRPr="001733B8">
        <w:rPr>
          <w:rStyle w:val="FontStyle124"/>
          <w:sz w:val="24"/>
          <w:szCs w:val="24"/>
        </w:rPr>
        <w:t>Выпускник получит возможность для формирования:</w:t>
      </w:r>
    </w:p>
    <w:p w:rsidR="00C27035" w:rsidRPr="001733B8" w:rsidRDefault="00C27035" w:rsidP="00D86B41">
      <w:pPr>
        <w:pStyle w:val="11"/>
        <w:jc w:val="both"/>
        <w:rPr>
          <w:rStyle w:val="FontStyle123"/>
          <w:sz w:val="24"/>
          <w:szCs w:val="24"/>
        </w:rPr>
      </w:pPr>
      <w:r w:rsidRPr="001733B8">
        <w:rPr>
          <w:rStyle w:val="FontStyle125"/>
          <w:sz w:val="24"/>
          <w:szCs w:val="24"/>
        </w:rPr>
        <w:t>-</w:t>
      </w:r>
      <w:r w:rsidRPr="001733B8">
        <w:rPr>
          <w:rStyle w:val="FontStyle125"/>
          <w:sz w:val="24"/>
          <w:szCs w:val="24"/>
        </w:rPr>
        <w:tab/>
      </w:r>
      <w:r w:rsidRPr="001733B8">
        <w:rPr>
          <w:rStyle w:val="FontStyle123"/>
          <w:sz w:val="24"/>
          <w:szCs w:val="24"/>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w:t>
      </w:r>
      <w:r w:rsidR="00D86B41" w:rsidRPr="001733B8">
        <w:rPr>
          <w:rStyle w:val="FontStyle123"/>
          <w:sz w:val="24"/>
          <w:szCs w:val="24"/>
        </w:rPr>
        <w:t>-</w:t>
      </w:r>
      <w:r w:rsidRPr="001733B8">
        <w:rPr>
          <w:rStyle w:val="FontStyle123"/>
          <w:sz w:val="24"/>
          <w:szCs w:val="24"/>
        </w:rPr>
        <w:t>познавательных мотивов и предпочтении социального способа оценки знаний;</w:t>
      </w:r>
    </w:p>
    <w:p w:rsidR="00C27035" w:rsidRPr="001733B8" w:rsidRDefault="00C27035" w:rsidP="00D86B41">
      <w:pPr>
        <w:pStyle w:val="11"/>
        <w:jc w:val="both"/>
        <w:rPr>
          <w:rStyle w:val="FontStyle125"/>
          <w:sz w:val="24"/>
          <w:szCs w:val="24"/>
        </w:rPr>
      </w:pPr>
      <w:r w:rsidRPr="001733B8">
        <w:rPr>
          <w:rStyle w:val="FontStyle123"/>
          <w:sz w:val="24"/>
          <w:szCs w:val="24"/>
        </w:rPr>
        <w:t>выраженной устойчивой учебно</w:t>
      </w:r>
      <w:r w:rsidR="00D86B41" w:rsidRPr="001733B8">
        <w:rPr>
          <w:rStyle w:val="FontStyle123"/>
          <w:sz w:val="24"/>
          <w:szCs w:val="24"/>
        </w:rPr>
        <w:t>-</w:t>
      </w:r>
      <w:r w:rsidRPr="001733B8">
        <w:rPr>
          <w:rStyle w:val="FontStyle123"/>
          <w:sz w:val="24"/>
          <w:szCs w:val="24"/>
        </w:rPr>
        <w:t>познавательной мотивации учения;</w:t>
      </w:r>
    </w:p>
    <w:p w:rsidR="00C27035" w:rsidRPr="001733B8" w:rsidRDefault="00C27035" w:rsidP="00D86B41">
      <w:pPr>
        <w:pStyle w:val="11"/>
        <w:jc w:val="both"/>
        <w:rPr>
          <w:rStyle w:val="FontStyle125"/>
          <w:sz w:val="24"/>
          <w:szCs w:val="24"/>
        </w:rPr>
      </w:pPr>
      <w:r w:rsidRPr="001733B8">
        <w:rPr>
          <w:rStyle w:val="FontStyle123"/>
          <w:sz w:val="24"/>
          <w:szCs w:val="24"/>
        </w:rPr>
        <w:t>устойчивого учебно</w:t>
      </w:r>
      <w:r w:rsidR="00D86B41" w:rsidRPr="001733B8">
        <w:rPr>
          <w:rStyle w:val="FontStyle123"/>
          <w:sz w:val="24"/>
          <w:szCs w:val="24"/>
        </w:rPr>
        <w:t>-</w:t>
      </w:r>
      <w:r w:rsidRPr="001733B8">
        <w:rPr>
          <w:rStyle w:val="FontStyle123"/>
          <w:sz w:val="24"/>
          <w:szCs w:val="24"/>
        </w:rPr>
        <w:t>познавательного интереса к новым общим способам решения задач;</w:t>
      </w:r>
    </w:p>
    <w:p w:rsidR="00C27035" w:rsidRPr="001733B8" w:rsidRDefault="00C27035" w:rsidP="00D86B41">
      <w:pPr>
        <w:pStyle w:val="11"/>
        <w:jc w:val="both"/>
        <w:rPr>
          <w:rStyle w:val="FontStyle125"/>
          <w:sz w:val="24"/>
          <w:szCs w:val="24"/>
        </w:rPr>
      </w:pPr>
      <w:r w:rsidRPr="001733B8">
        <w:rPr>
          <w:rStyle w:val="FontStyle123"/>
          <w:sz w:val="24"/>
          <w:szCs w:val="24"/>
        </w:rPr>
        <w:t>адекватного понимания причин успешности/</w:t>
      </w:r>
      <w:proofErr w:type="spellStart"/>
      <w:r w:rsidRPr="001733B8">
        <w:rPr>
          <w:rStyle w:val="FontStyle123"/>
          <w:sz w:val="24"/>
          <w:szCs w:val="24"/>
        </w:rPr>
        <w:t>неуспешности</w:t>
      </w:r>
      <w:proofErr w:type="spellEnd"/>
      <w:r w:rsidRPr="001733B8">
        <w:rPr>
          <w:rStyle w:val="FontStyle123"/>
          <w:sz w:val="24"/>
          <w:szCs w:val="24"/>
        </w:rPr>
        <w:t xml:space="preserve"> учебной деятельности;</w:t>
      </w:r>
    </w:p>
    <w:p w:rsidR="00C27035" w:rsidRPr="001733B8" w:rsidRDefault="00C27035" w:rsidP="00D86B41">
      <w:pPr>
        <w:pStyle w:val="11"/>
        <w:jc w:val="both"/>
        <w:rPr>
          <w:rStyle w:val="FontStyle125"/>
          <w:sz w:val="24"/>
          <w:szCs w:val="24"/>
        </w:rPr>
      </w:pPr>
      <w:r w:rsidRPr="001733B8">
        <w:rPr>
          <w:rStyle w:val="FontStyle123"/>
          <w:sz w:val="24"/>
          <w:szCs w:val="24"/>
        </w:rPr>
        <w:t>положительной адекватной дифференцированной самооценки на основе критерия успешности реализации социальной роли «хорошего ученика»;</w:t>
      </w:r>
    </w:p>
    <w:p w:rsidR="00C27035" w:rsidRPr="001733B8" w:rsidRDefault="00C27035" w:rsidP="00D86B41">
      <w:pPr>
        <w:pStyle w:val="11"/>
        <w:jc w:val="both"/>
        <w:rPr>
          <w:rStyle w:val="FontStyle125"/>
          <w:sz w:val="24"/>
          <w:szCs w:val="24"/>
        </w:rPr>
      </w:pPr>
      <w:r w:rsidRPr="001733B8">
        <w:rPr>
          <w:rStyle w:val="FontStyle123"/>
          <w:sz w:val="24"/>
          <w:szCs w:val="24"/>
        </w:rPr>
        <w:t>компетентности в реализации основ гражданской идентичности в поступках и деятельности;</w:t>
      </w:r>
    </w:p>
    <w:p w:rsidR="00C27035" w:rsidRPr="001733B8" w:rsidRDefault="00C27035" w:rsidP="00D86B41">
      <w:pPr>
        <w:pStyle w:val="11"/>
        <w:jc w:val="both"/>
        <w:rPr>
          <w:rStyle w:val="FontStyle125"/>
          <w:sz w:val="24"/>
          <w:szCs w:val="24"/>
        </w:rPr>
      </w:pPr>
      <w:r w:rsidRPr="001733B8">
        <w:rPr>
          <w:rStyle w:val="FontStyle123"/>
          <w:sz w:val="24"/>
          <w:szCs w:val="24"/>
        </w:rPr>
        <w:lastRenderedPageBreak/>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C27035" w:rsidRPr="001733B8" w:rsidRDefault="00C27035" w:rsidP="00D86B41">
      <w:pPr>
        <w:pStyle w:val="11"/>
        <w:jc w:val="both"/>
        <w:rPr>
          <w:rStyle w:val="FontStyle125"/>
          <w:sz w:val="24"/>
          <w:szCs w:val="24"/>
        </w:rPr>
      </w:pPr>
      <w:r w:rsidRPr="001733B8">
        <w:rPr>
          <w:rStyle w:val="FontStyle123"/>
          <w:sz w:val="24"/>
          <w:szCs w:val="24"/>
        </w:rPr>
        <w:t>установки на здоровый образ жизни и реализации ее в реальном поведении и поступках;</w:t>
      </w:r>
    </w:p>
    <w:p w:rsidR="00C27035" w:rsidRPr="001733B8" w:rsidRDefault="00C27035" w:rsidP="00D86B41">
      <w:pPr>
        <w:pStyle w:val="11"/>
        <w:jc w:val="both"/>
        <w:rPr>
          <w:rStyle w:val="FontStyle125"/>
          <w:sz w:val="24"/>
          <w:szCs w:val="24"/>
        </w:rPr>
      </w:pPr>
      <w:r w:rsidRPr="001733B8">
        <w:rPr>
          <w:rStyle w:val="FontStyle123"/>
          <w:sz w:val="24"/>
          <w:szCs w:val="24"/>
        </w:rPr>
        <w:t>осознанных устойчивых эстетических предпочтений и ориентации на искусство как значимую сферу человеческой жизни;</w:t>
      </w:r>
    </w:p>
    <w:p w:rsidR="00C27035" w:rsidRPr="001733B8" w:rsidRDefault="00C27035" w:rsidP="00D86B41">
      <w:pPr>
        <w:pStyle w:val="11"/>
        <w:jc w:val="both"/>
        <w:rPr>
          <w:rStyle w:val="FontStyle125"/>
          <w:sz w:val="24"/>
          <w:szCs w:val="24"/>
        </w:rPr>
      </w:pPr>
      <w:proofErr w:type="spellStart"/>
      <w:r w:rsidRPr="001733B8">
        <w:rPr>
          <w:rStyle w:val="FontStyle123"/>
          <w:sz w:val="24"/>
          <w:szCs w:val="24"/>
        </w:rPr>
        <w:t>эмпатии</w:t>
      </w:r>
      <w:proofErr w:type="spellEnd"/>
      <w:r w:rsidRPr="001733B8">
        <w:rPr>
          <w:rStyle w:val="FontStyle123"/>
          <w:sz w:val="24"/>
          <w:szCs w:val="24"/>
        </w:rPr>
        <w:t xml:space="preserve">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C27035" w:rsidRPr="001733B8" w:rsidRDefault="00C27035" w:rsidP="00D86B41">
      <w:pPr>
        <w:pStyle w:val="11"/>
        <w:jc w:val="both"/>
        <w:rPr>
          <w:rStyle w:val="FontStyle124"/>
          <w:sz w:val="24"/>
          <w:szCs w:val="24"/>
        </w:rPr>
      </w:pPr>
      <w:proofErr w:type="spellStart"/>
      <w:r w:rsidRPr="001733B8">
        <w:rPr>
          <w:rStyle w:val="FontStyle124"/>
          <w:sz w:val="24"/>
          <w:szCs w:val="24"/>
        </w:rPr>
        <w:t>Метапредметные</w:t>
      </w:r>
      <w:proofErr w:type="spellEnd"/>
      <w:r w:rsidRPr="001733B8">
        <w:rPr>
          <w:rStyle w:val="FontStyle124"/>
          <w:sz w:val="24"/>
          <w:szCs w:val="24"/>
        </w:rPr>
        <w:t xml:space="preserve"> результаты</w:t>
      </w:r>
    </w:p>
    <w:p w:rsidR="00C27035" w:rsidRPr="001733B8" w:rsidRDefault="00C27035" w:rsidP="00D86B41">
      <w:pPr>
        <w:pStyle w:val="11"/>
        <w:jc w:val="both"/>
        <w:rPr>
          <w:rStyle w:val="FontStyle124"/>
          <w:sz w:val="24"/>
          <w:szCs w:val="24"/>
        </w:rPr>
      </w:pPr>
      <w:r w:rsidRPr="001733B8">
        <w:rPr>
          <w:rStyle w:val="FontStyle124"/>
          <w:sz w:val="24"/>
          <w:szCs w:val="24"/>
        </w:rPr>
        <w:t>Регулятивные универсальные учебные действия Выпускник научится:</w:t>
      </w:r>
    </w:p>
    <w:p w:rsidR="00C27035" w:rsidRPr="001733B8" w:rsidRDefault="00C27035" w:rsidP="00D86B41">
      <w:pPr>
        <w:pStyle w:val="11"/>
        <w:jc w:val="both"/>
        <w:rPr>
          <w:rStyle w:val="FontStyle125"/>
          <w:sz w:val="24"/>
          <w:szCs w:val="24"/>
        </w:rPr>
      </w:pPr>
      <w:r w:rsidRPr="001733B8">
        <w:rPr>
          <w:rStyle w:val="FontStyle125"/>
          <w:sz w:val="24"/>
          <w:szCs w:val="24"/>
        </w:rPr>
        <w:t>-</w:t>
      </w:r>
      <w:r w:rsidRPr="001733B8">
        <w:rPr>
          <w:rStyle w:val="FontStyle125"/>
          <w:sz w:val="24"/>
          <w:szCs w:val="24"/>
        </w:rPr>
        <w:tab/>
        <w:t>принимать и сохранять учебную задачу;</w:t>
      </w:r>
    </w:p>
    <w:p w:rsidR="00C27035" w:rsidRPr="001733B8" w:rsidRDefault="00C27035" w:rsidP="00D86B41">
      <w:pPr>
        <w:pStyle w:val="11"/>
        <w:jc w:val="both"/>
        <w:rPr>
          <w:rStyle w:val="FontStyle125"/>
          <w:sz w:val="24"/>
          <w:szCs w:val="24"/>
        </w:rPr>
      </w:pPr>
      <w:r w:rsidRPr="001733B8">
        <w:rPr>
          <w:rStyle w:val="FontStyle125"/>
          <w:sz w:val="24"/>
          <w:szCs w:val="24"/>
        </w:rPr>
        <w:t>учитывать выделенные учителем ориентиры действия в новом учебном материале в сотрудничестве с учителем;</w:t>
      </w:r>
    </w:p>
    <w:p w:rsidR="00C27035" w:rsidRPr="001733B8" w:rsidRDefault="00C27035" w:rsidP="00D86B41">
      <w:pPr>
        <w:pStyle w:val="11"/>
        <w:jc w:val="both"/>
        <w:rPr>
          <w:rStyle w:val="FontStyle125"/>
          <w:sz w:val="24"/>
          <w:szCs w:val="24"/>
        </w:rPr>
      </w:pPr>
      <w:r w:rsidRPr="001733B8">
        <w:rPr>
          <w:rStyle w:val="FontStyle125"/>
          <w:sz w:val="24"/>
          <w:szCs w:val="24"/>
        </w:rPr>
        <w:t>планировать свои действия в соответствии с поставленной задачей и условиями ее реализации, в том числе во внутреннем плане;</w:t>
      </w:r>
    </w:p>
    <w:p w:rsidR="00C27035" w:rsidRPr="001733B8" w:rsidRDefault="00C27035" w:rsidP="00D86B41">
      <w:pPr>
        <w:pStyle w:val="11"/>
        <w:jc w:val="both"/>
        <w:rPr>
          <w:sz w:val="24"/>
          <w:szCs w:val="24"/>
        </w:rPr>
      </w:pPr>
    </w:p>
    <w:p w:rsidR="00C27035" w:rsidRPr="001733B8" w:rsidRDefault="00C27035" w:rsidP="00D86B41">
      <w:pPr>
        <w:pStyle w:val="11"/>
        <w:jc w:val="both"/>
        <w:rPr>
          <w:rStyle w:val="FontStyle125"/>
          <w:sz w:val="24"/>
          <w:szCs w:val="24"/>
        </w:rPr>
      </w:pPr>
      <w:r w:rsidRPr="001733B8">
        <w:rPr>
          <w:rStyle w:val="FontStyle125"/>
          <w:sz w:val="24"/>
          <w:szCs w:val="24"/>
        </w:rPr>
        <w:t>учитывать установленные правила в планировании и контроле способа решения;</w:t>
      </w:r>
    </w:p>
    <w:p w:rsidR="00C27035" w:rsidRPr="001733B8" w:rsidRDefault="00C27035" w:rsidP="00D86B41">
      <w:pPr>
        <w:pStyle w:val="11"/>
        <w:jc w:val="both"/>
        <w:rPr>
          <w:rStyle w:val="FontStyle125"/>
          <w:sz w:val="24"/>
          <w:szCs w:val="24"/>
        </w:rPr>
      </w:pPr>
      <w:r w:rsidRPr="001733B8">
        <w:rPr>
          <w:rStyle w:val="FontStyle125"/>
          <w:sz w:val="24"/>
          <w:szCs w:val="24"/>
        </w:rPr>
        <w:t>осуществлять итоговый и пошаговый контроль по результату;</w:t>
      </w:r>
    </w:p>
    <w:p w:rsidR="00C27035" w:rsidRPr="001733B8" w:rsidRDefault="00C27035" w:rsidP="00D86B41">
      <w:pPr>
        <w:pStyle w:val="11"/>
        <w:jc w:val="both"/>
        <w:rPr>
          <w:sz w:val="24"/>
          <w:szCs w:val="24"/>
        </w:rPr>
      </w:pPr>
    </w:p>
    <w:p w:rsidR="00C27035" w:rsidRPr="001733B8" w:rsidRDefault="00C27035" w:rsidP="00D86B41">
      <w:pPr>
        <w:pStyle w:val="11"/>
        <w:jc w:val="both"/>
        <w:rPr>
          <w:rStyle w:val="FontStyle125"/>
          <w:sz w:val="24"/>
          <w:szCs w:val="24"/>
        </w:rPr>
      </w:pPr>
      <w:r w:rsidRPr="001733B8">
        <w:rPr>
          <w:rStyle w:val="FontStyle125"/>
          <w:sz w:val="24"/>
          <w:szCs w:val="24"/>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C27035" w:rsidRPr="001733B8" w:rsidRDefault="00C27035" w:rsidP="00D86B41">
      <w:pPr>
        <w:pStyle w:val="11"/>
        <w:jc w:val="both"/>
        <w:rPr>
          <w:rStyle w:val="FontStyle125"/>
          <w:sz w:val="24"/>
          <w:szCs w:val="24"/>
        </w:rPr>
      </w:pPr>
      <w:r w:rsidRPr="001733B8">
        <w:rPr>
          <w:rStyle w:val="FontStyle125"/>
          <w:sz w:val="24"/>
          <w:szCs w:val="24"/>
        </w:rPr>
        <w:t>адекватно воспринимать предложения и оценку учителей, товарищей, родителей и других людей;</w:t>
      </w:r>
    </w:p>
    <w:p w:rsidR="00C27035" w:rsidRPr="001733B8" w:rsidRDefault="00C27035" w:rsidP="00D86B41">
      <w:pPr>
        <w:pStyle w:val="11"/>
        <w:jc w:val="both"/>
        <w:rPr>
          <w:rStyle w:val="FontStyle125"/>
          <w:sz w:val="24"/>
          <w:szCs w:val="24"/>
        </w:rPr>
      </w:pPr>
      <w:r w:rsidRPr="001733B8">
        <w:rPr>
          <w:rStyle w:val="FontStyle125"/>
          <w:sz w:val="24"/>
          <w:szCs w:val="24"/>
        </w:rPr>
        <w:t>-</w:t>
      </w:r>
      <w:r w:rsidRPr="001733B8">
        <w:rPr>
          <w:rStyle w:val="FontStyle125"/>
          <w:sz w:val="24"/>
          <w:szCs w:val="24"/>
        </w:rPr>
        <w:tab/>
        <w:t>различать способ и результат действия;</w:t>
      </w:r>
    </w:p>
    <w:p w:rsidR="00C27035" w:rsidRPr="001733B8" w:rsidRDefault="00C27035" w:rsidP="00D86B41">
      <w:pPr>
        <w:pStyle w:val="11"/>
        <w:jc w:val="both"/>
        <w:rPr>
          <w:rStyle w:val="FontStyle125"/>
          <w:sz w:val="24"/>
          <w:szCs w:val="24"/>
        </w:rPr>
      </w:pPr>
      <w:r w:rsidRPr="001733B8">
        <w:rPr>
          <w:rStyle w:val="FontStyle125"/>
          <w:sz w:val="24"/>
          <w:szCs w:val="24"/>
        </w:rPr>
        <w:t>-</w:t>
      </w:r>
      <w:r w:rsidRPr="001733B8">
        <w:rPr>
          <w:rStyle w:val="FontStyle125"/>
          <w:sz w:val="24"/>
          <w:szCs w:val="24"/>
        </w:rPr>
        <w:tab/>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C27035" w:rsidRPr="001733B8" w:rsidRDefault="00C27035" w:rsidP="00D86B41">
      <w:pPr>
        <w:pStyle w:val="11"/>
        <w:jc w:val="both"/>
        <w:rPr>
          <w:rStyle w:val="FontStyle124"/>
          <w:sz w:val="24"/>
          <w:szCs w:val="24"/>
        </w:rPr>
      </w:pPr>
      <w:r w:rsidRPr="001733B8">
        <w:rPr>
          <w:rStyle w:val="FontStyle124"/>
          <w:sz w:val="24"/>
          <w:szCs w:val="24"/>
        </w:rPr>
        <w:t>Выпускник получит возможность научиться:</w:t>
      </w:r>
    </w:p>
    <w:p w:rsidR="00C27035" w:rsidRPr="001733B8" w:rsidRDefault="00C27035" w:rsidP="00D86B41">
      <w:pPr>
        <w:pStyle w:val="11"/>
        <w:jc w:val="both"/>
        <w:rPr>
          <w:rStyle w:val="FontStyle125"/>
          <w:sz w:val="24"/>
          <w:szCs w:val="24"/>
        </w:rPr>
      </w:pPr>
      <w:r w:rsidRPr="001733B8">
        <w:rPr>
          <w:rStyle w:val="FontStyle123"/>
          <w:sz w:val="24"/>
          <w:szCs w:val="24"/>
        </w:rPr>
        <w:t>в сотрудничестве с учителем ставить новые учебные задачи;</w:t>
      </w:r>
    </w:p>
    <w:p w:rsidR="00C27035" w:rsidRPr="001733B8" w:rsidRDefault="00C27035" w:rsidP="00D86B41">
      <w:pPr>
        <w:pStyle w:val="11"/>
        <w:jc w:val="both"/>
        <w:rPr>
          <w:rStyle w:val="FontStyle125"/>
          <w:sz w:val="24"/>
          <w:szCs w:val="24"/>
        </w:rPr>
      </w:pPr>
      <w:r w:rsidRPr="001733B8">
        <w:rPr>
          <w:rStyle w:val="FontStyle123"/>
          <w:sz w:val="24"/>
          <w:szCs w:val="24"/>
        </w:rPr>
        <w:t>преобразовывать практическую задачу в познавательную;</w:t>
      </w:r>
    </w:p>
    <w:p w:rsidR="00C27035" w:rsidRPr="001733B8" w:rsidRDefault="00C27035" w:rsidP="00D86B41">
      <w:pPr>
        <w:pStyle w:val="11"/>
        <w:jc w:val="both"/>
        <w:rPr>
          <w:rStyle w:val="FontStyle125"/>
          <w:sz w:val="24"/>
          <w:szCs w:val="24"/>
        </w:rPr>
      </w:pPr>
      <w:r w:rsidRPr="001733B8">
        <w:rPr>
          <w:rStyle w:val="FontStyle123"/>
          <w:sz w:val="24"/>
          <w:szCs w:val="24"/>
        </w:rPr>
        <w:t>проявлять познавательную инициативу в учебном сотрудничестве;</w:t>
      </w:r>
    </w:p>
    <w:p w:rsidR="00C27035" w:rsidRPr="001733B8" w:rsidRDefault="00C27035" w:rsidP="00D86B41">
      <w:pPr>
        <w:pStyle w:val="11"/>
        <w:jc w:val="both"/>
        <w:rPr>
          <w:sz w:val="24"/>
          <w:szCs w:val="24"/>
        </w:rPr>
      </w:pPr>
    </w:p>
    <w:p w:rsidR="00C27035" w:rsidRPr="001733B8" w:rsidRDefault="00C27035" w:rsidP="00D86B41">
      <w:pPr>
        <w:pStyle w:val="11"/>
        <w:jc w:val="both"/>
        <w:rPr>
          <w:rStyle w:val="FontStyle125"/>
          <w:sz w:val="24"/>
          <w:szCs w:val="24"/>
        </w:rPr>
      </w:pPr>
      <w:r w:rsidRPr="001733B8">
        <w:rPr>
          <w:rStyle w:val="FontStyle123"/>
          <w:sz w:val="24"/>
          <w:szCs w:val="24"/>
        </w:rPr>
        <w:t>самостоятельно учитывать выделенные учителем ориентиры действия в новом учебном материале;</w:t>
      </w:r>
    </w:p>
    <w:p w:rsidR="00C27035" w:rsidRPr="001733B8" w:rsidRDefault="00C27035" w:rsidP="00D86B41">
      <w:pPr>
        <w:pStyle w:val="11"/>
        <w:jc w:val="both"/>
        <w:rPr>
          <w:rStyle w:val="FontStyle125"/>
          <w:sz w:val="24"/>
          <w:szCs w:val="24"/>
        </w:rPr>
      </w:pPr>
      <w:r w:rsidRPr="001733B8">
        <w:rPr>
          <w:rStyle w:val="FontStyle123"/>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C27035" w:rsidRPr="001733B8" w:rsidRDefault="00C27035" w:rsidP="00D86B41">
      <w:pPr>
        <w:pStyle w:val="11"/>
        <w:jc w:val="both"/>
        <w:rPr>
          <w:rStyle w:val="FontStyle125"/>
          <w:sz w:val="24"/>
          <w:szCs w:val="24"/>
        </w:rPr>
      </w:pPr>
      <w:r w:rsidRPr="001733B8">
        <w:rPr>
          <w:rStyle w:val="FontStyle123"/>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C27035" w:rsidRPr="001733B8" w:rsidRDefault="00C27035" w:rsidP="00D86B41">
      <w:pPr>
        <w:pStyle w:val="11"/>
        <w:jc w:val="both"/>
        <w:rPr>
          <w:rStyle w:val="FontStyle124"/>
          <w:sz w:val="24"/>
          <w:szCs w:val="24"/>
        </w:rPr>
      </w:pPr>
      <w:r w:rsidRPr="001733B8">
        <w:rPr>
          <w:rStyle w:val="FontStyle124"/>
          <w:sz w:val="24"/>
          <w:szCs w:val="24"/>
        </w:rPr>
        <w:t>Познавательные универсальные учебные действия Выпускник научится:</w:t>
      </w:r>
    </w:p>
    <w:p w:rsidR="00C27035" w:rsidRPr="001733B8" w:rsidRDefault="00C27035" w:rsidP="00D86B41">
      <w:pPr>
        <w:pStyle w:val="11"/>
        <w:jc w:val="both"/>
        <w:rPr>
          <w:rStyle w:val="FontStyle125"/>
          <w:sz w:val="24"/>
          <w:szCs w:val="24"/>
        </w:rPr>
      </w:pPr>
      <w:r w:rsidRPr="001733B8">
        <w:rPr>
          <w:rStyle w:val="FontStyle125"/>
          <w:sz w:val="24"/>
          <w:szCs w:val="24"/>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C27035" w:rsidRPr="001733B8" w:rsidRDefault="00C27035" w:rsidP="00D86B41">
      <w:pPr>
        <w:pStyle w:val="11"/>
        <w:jc w:val="both"/>
        <w:rPr>
          <w:rStyle w:val="FontStyle125"/>
          <w:sz w:val="24"/>
          <w:szCs w:val="24"/>
        </w:rPr>
      </w:pPr>
      <w:r w:rsidRPr="001733B8">
        <w:rPr>
          <w:rStyle w:val="FontStyle125"/>
          <w:sz w:val="24"/>
          <w:szCs w:val="24"/>
        </w:rPr>
        <w:t>отличать на практическом уровне прозаический текст от стихотворного, приводить примеры прозаических и стихотворных текстов;</w:t>
      </w:r>
    </w:p>
    <w:p w:rsidR="00C27035" w:rsidRPr="001733B8" w:rsidRDefault="00C27035" w:rsidP="00D86B41">
      <w:pPr>
        <w:pStyle w:val="11"/>
        <w:jc w:val="both"/>
        <w:rPr>
          <w:rStyle w:val="FontStyle125"/>
          <w:sz w:val="24"/>
          <w:szCs w:val="24"/>
        </w:rPr>
      </w:pPr>
      <w:r w:rsidRPr="001733B8">
        <w:rPr>
          <w:rStyle w:val="FontStyle125"/>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C27035" w:rsidRPr="001733B8" w:rsidRDefault="00C27035" w:rsidP="00D86B41">
      <w:pPr>
        <w:pStyle w:val="11"/>
        <w:jc w:val="both"/>
        <w:rPr>
          <w:rStyle w:val="FontStyle125"/>
          <w:sz w:val="24"/>
          <w:szCs w:val="24"/>
        </w:rPr>
      </w:pPr>
      <w:r w:rsidRPr="001733B8">
        <w:rPr>
          <w:rStyle w:val="FontStyle125"/>
          <w:sz w:val="24"/>
          <w:szCs w:val="24"/>
        </w:rPr>
        <w:t>-</w:t>
      </w:r>
      <w:r w:rsidRPr="001733B8">
        <w:rPr>
          <w:rStyle w:val="FontStyle125"/>
          <w:sz w:val="24"/>
          <w:szCs w:val="24"/>
        </w:rPr>
        <w:tab/>
        <w:t>находить средства художественной выразительности (метафора, олицетворение, эпитет).</w:t>
      </w:r>
    </w:p>
    <w:p w:rsidR="00C27035" w:rsidRPr="001733B8" w:rsidRDefault="00C27035" w:rsidP="00D86B41">
      <w:pPr>
        <w:pStyle w:val="11"/>
        <w:jc w:val="both"/>
        <w:rPr>
          <w:rStyle w:val="FontStyle125"/>
          <w:sz w:val="24"/>
          <w:szCs w:val="24"/>
        </w:rPr>
      </w:pPr>
      <w:r w:rsidRPr="001733B8">
        <w:rPr>
          <w:rStyle w:val="FontStyle125"/>
          <w:sz w:val="24"/>
          <w:szCs w:val="24"/>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C27035" w:rsidRPr="001733B8" w:rsidRDefault="00C27035" w:rsidP="00D86B41">
      <w:pPr>
        <w:pStyle w:val="11"/>
        <w:jc w:val="both"/>
        <w:rPr>
          <w:rStyle w:val="FontStyle125"/>
          <w:sz w:val="24"/>
          <w:szCs w:val="24"/>
        </w:rPr>
      </w:pPr>
      <w:r w:rsidRPr="001733B8">
        <w:rPr>
          <w:rStyle w:val="FontStyle125"/>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C27035" w:rsidRPr="001733B8" w:rsidRDefault="00C27035" w:rsidP="00D86B41">
      <w:pPr>
        <w:pStyle w:val="11"/>
        <w:jc w:val="both"/>
        <w:rPr>
          <w:rStyle w:val="FontStyle125"/>
          <w:sz w:val="24"/>
          <w:szCs w:val="24"/>
        </w:rPr>
      </w:pPr>
      <w:r w:rsidRPr="001733B8">
        <w:rPr>
          <w:rStyle w:val="FontStyle125"/>
          <w:sz w:val="24"/>
          <w:szCs w:val="24"/>
        </w:rPr>
        <w:lastRenderedPageBreak/>
        <w:t>-</w:t>
      </w:r>
      <w:r w:rsidRPr="001733B8">
        <w:rPr>
          <w:rStyle w:val="FontStyle125"/>
          <w:sz w:val="24"/>
          <w:szCs w:val="24"/>
        </w:rPr>
        <w:tab/>
        <w:t>проявлять познавательную инициативу в учебном сотрудничестве;</w:t>
      </w:r>
    </w:p>
    <w:p w:rsidR="00C27035" w:rsidRPr="001733B8" w:rsidRDefault="00C27035" w:rsidP="00D86B41">
      <w:pPr>
        <w:pStyle w:val="11"/>
        <w:jc w:val="both"/>
        <w:rPr>
          <w:rStyle w:val="FontStyle125"/>
          <w:sz w:val="24"/>
          <w:szCs w:val="24"/>
        </w:rPr>
      </w:pPr>
      <w:r w:rsidRPr="001733B8">
        <w:rPr>
          <w:rStyle w:val="FontStyle125"/>
          <w:sz w:val="24"/>
          <w:szCs w:val="24"/>
        </w:rPr>
        <w:t>строить сообщения в устной и письменной форме;</w:t>
      </w:r>
    </w:p>
    <w:p w:rsidR="00C27035" w:rsidRPr="001733B8" w:rsidRDefault="00C27035" w:rsidP="00D86B41">
      <w:pPr>
        <w:pStyle w:val="11"/>
        <w:jc w:val="both"/>
        <w:rPr>
          <w:rStyle w:val="FontStyle125"/>
          <w:sz w:val="24"/>
          <w:szCs w:val="24"/>
        </w:rPr>
      </w:pPr>
      <w:r w:rsidRPr="001733B8">
        <w:rPr>
          <w:rStyle w:val="FontStyle125"/>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C27035" w:rsidRPr="001733B8" w:rsidRDefault="00C27035" w:rsidP="00D86B41">
      <w:pPr>
        <w:pStyle w:val="11"/>
        <w:jc w:val="both"/>
        <w:rPr>
          <w:rStyle w:val="FontStyle125"/>
          <w:sz w:val="24"/>
          <w:szCs w:val="24"/>
        </w:rPr>
      </w:pPr>
      <w:r w:rsidRPr="001733B8">
        <w:rPr>
          <w:rStyle w:val="FontStyle125"/>
          <w:sz w:val="24"/>
          <w:szCs w:val="24"/>
        </w:rPr>
        <w:t>осуществлять анализ объектов с выделением существенных и несущественных признаков;</w:t>
      </w:r>
    </w:p>
    <w:p w:rsidR="00C27035" w:rsidRPr="001733B8" w:rsidRDefault="00C27035" w:rsidP="00D86B41">
      <w:pPr>
        <w:pStyle w:val="11"/>
        <w:jc w:val="both"/>
        <w:rPr>
          <w:rStyle w:val="FontStyle125"/>
          <w:sz w:val="24"/>
          <w:szCs w:val="24"/>
        </w:rPr>
      </w:pPr>
      <w:r w:rsidRPr="001733B8">
        <w:rPr>
          <w:rStyle w:val="FontStyle125"/>
          <w:sz w:val="24"/>
          <w:szCs w:val="24"/>
        </w:rPr>
        <w:t>осуществлять синтез как составление целого из частей;</w:t>
      </w:r>
    </w:p>
    <w:p w:rsidR="00C27035" w:rsidRPr="001733B8" w:rsidRDefault="00C27035" w:rsidP="00D86B41">
      <w:pPr>
        <w:pStyle w:val="11"/>
        <w:jc w:val="both"/>
        <w:rPr>
          <w:rStyle w:val="FontStyle125"/>
          <w:sz w:val="24"/>
          <w:szCs w:val="24"/>
        </w:rPr>
      </w:pPr>
      <w:r w:rsidRPr="001733B8">
        <w:rPr>
          <w:rStyle w:val="FontStyle125"/>
          <w:sz w:val="24"/>
          <w:szCs w:val="24"/>
        </w:rPr>
        <w:t xml:space="preserve">проводить сравнение, </w:t>
      </w:r>
      <w:proofErr w:type="spellStart"/>
      <w:r w:rsidRPr="001733B8">
        <w:rPr>
          <w:rStyle w:val="FontStyle125"/>
          <w:sz w:val="24"/>
          <w:szCs w:val="24"/>
        </w:rPr>
        <w:t>сериацию</w:t>
      </w:r>
      <w:proofErr w:type="spellEnd"/>
      <w:r w:rsidRPr="001733B8">
        <w:rPr>
          <w:rStyle w:val="FontStyle125"/>
          <w:sz w:val="24"/>
          <w:szCs w:val="24"/>
        </w:rPr>
        <w:t xml:space="preserve"> и классификацию по заданным критериям;</w:t>
      </w:r>
    </w:p>
    <w:p w:rsidR="00C27035" w:rsidRPr="001733B8" w:rsidRDefault="00C27035" w:rsidP="00D86B41">
      <w:pPr>
        <w:pStyle w:val="11"/>
        <w:jc w:val="both"/>
        <w:rPr>
          <w:rStyle w:val="FontStyle125"/>
          <w:sz w:val="24"/>
          <w:szCs w:val="24"/>
        </w:rPr>
      </w:pPr>
      <w:r w:rsidRPr="001733B8">
        <w:rPr>
          <w:rStyle w:val="FontStyle125"/>
          <w:sz w:val="24"/>
          <w:szCs w:val="24"/>
        </w:rPr>
        <w:t xml:space="preserve">устанавливать </w:t>
      </w:r>
      <w:proofErr w:type="spellStart"/>
      <w:r w:rsidRPr="001733B8">
        <w:rPr>
          <w:rStyle w:val="FontStyle125"/>
          <w:sz w:val="24"/>
          <w:szCs w:val="24"/>
        </w:rPr>
        <w:t>причинноследственные</w:t>
      </w:r>
      <w:proofErr w:type="spellEnd"/>
      <w:r w:rsidRPr="001733B8">
        <w:rPr>
          <w:rStyle w:val="FontStyle125"/>
          <w:sz w:val="24"/>
          <w:szCs w:val="24"/>
        </w:rPr>
        <w:t xml:space="preserve"> связи в изучаемом круге явлений;</w:t>
      </w:r>
    </w:p>
    <w:p w:rsidR="00C27035" w:rsidRPr="001733B8" w:rsidRDefault="00C27035" w:rsidP="00D86B41">
      <w:pPr>
        <w:pStyle w:val="11"/>
        <w:jc w:val="both"/>
        <w:rPr>
          <w:rStyle w:val="FontStyle124"/>
          <w:sz w:val="24"/>
          <w:szCs w:val="24"/>
        </w:rPr>
      </w:pPr>
      <w:r w:rsidRPr="001733B8">
        <w:rPr>
          <w:rStyle w:val="FontStyle124"/>
          <w:sz w:val="24"/>
          <w:szCs w:val="24"/>
        </w:rPr>
        <w:t>Выпускник получит возможность научиться:</w:t>
      </w:r>
    </w:p>
    <w:p w:rsidR="00C27035" w:rsidRPr="001733B8" w:rsidRDefault="00C27035" w:rsidP="00D86B41">
      <w:pPr>
        <w:pStyle w:val="11"/>
        <w:jc w:val="both"/>
        <w:rPr>
          <w:rStyle w:val="FontStyle125"/>
          <w:sz w:val="24"/>
          <w:szCs w:val="24"/>
        </w:rPr>
      </w:pPr>
      <w:r w:rsidRPr="001733B8">
        <w:rPr>
          <w:rStyle w:val="FontStyle123"/>
          <w:sz w:val="24"/>
          <w:szCs w:val="24"/>
        </w:rPr>
        <w:t>осуществлять расширенный поиск информации с использованием ресурсов библиотек и сети Интернет;</w:t>
      </w:r>
    </w:p>
    <w:p w:rsidR="00C27035" w:rsidRPr="001733B8" w:rsidRDefault="00C27035" w:rsidP="00D86B41">
      <w:pPr>
        <w:pStyle w:val="11"/>
        <w:jc w:val="both"/>
        <w:rPr>
          <w:rStyle w:val="FontStyle125"/>
          <w:sz w:val="24"/>
          <w:szCs w:val="24"/>
        </w:rPr>
      </w:pPr>
      <w:r w:rsidRPr="001733B8">
        <w:rPr>
          <w:rStyle w:val="FontStyle123"/>
          <w:sz w:val="24"/>
          <w:szCs w:val="24"/>
        </w:rPr>
        <w:t>записывать, фиксировать информацию об окружающем мире с помощью инструментов ИКТ;</w:t>
      </w:r>
    </w:p>
    <w:p w:rsidR="00C27035" w:rsidRPr="001733B8" w:rsidRDefault="00C27035" w:rsidP="00D86B41">
      <w:pPr>
        <w:pStyle w:val="11"/>
        <w:jc w:val="both"/>
        <w:rPr>
          <w:rStyle w:val="FontStyle125"/>
          <w:sz w:val="24"/>
          <w:szCs w:val="24"/>
        </w:rPr>
      </w:pPr>
      <w:r w:rsidRPr="001733B8">
        <w:rPr>
          <w:rStyle w:val="FontStyle123"/>
          <w:sz w:val="24"/>
          <w:szCs w:val="24"/>
        </w:rPr>
        <w:t>создавать и преобразовывать модели и схемы для решения задач;</w:t>
      </w:r>
    </w:p>
    <w:p w:rsidR="00C27035" w:rsidRPr="001733B8" w:rsidRDefault="00C27035" w:rsidP="00D86B41">
      <w:pPr>
        <w:pStyle w:val="11"/>
        <w:jc w:val="both"/>
        <w:rPr>
          <w:rStyle w:val="FontStyle125"/>
          <w:sz w:val="24"/>
          <w:szCs w:val="24"/>
        </w:rPr>
      </w:pPr>
      <w:r w:rsidRPr="001733B8">
        <w:rPr>
          <w:rStyle w:val="FontStyle123"/>
          <w:sz w:val="24"/>
          <w:szCs w:val="24"/>
        </w:rPr>
        <w:t>осознанно и произвольно строить сообщения в устной и письменной форме;</w:t>
      </w:r>
    </w:p>
    <w:p w:rsidR="00C27035" w:rsidRPr="001733B8" w:rsidRDefault="00C27035" w:rsidP="00D86B41">
      <w:pPr>
        <w:pStyle w:val="11"/>
        <w:jc w:val="both"/>
        <w:rPr>
          <w:rStyle w:val="FontStyle125"/>
          <w:sz w:val="24"/>
          <w:szCs w:val="24"/>
        </w:rPr>
      </w:pPr>
      <w:r w:rsidRPr="001733B8">
        <w:rPr>
          <w:rStyle w:val="FontStyle123"/>
          <w:sz w:val="24"/>
          <w:szCs w:val="24"/>
        </w:rPr>
        <w:t>осуществлять выбор наиболее эффективных способов решения задач в зависимости от конкретных условий;</w:t>
      </w:r>
    </w:p>
    <w:p w:rsidR="00C27035" w:rsidRPr="001733B8" w:rsidRDefault="00C27035" w:rsidP="00D86B41">
      <w:pPr>
        <w:pStyle w:val="11"/>
        <w:jc w:val="both"/>
        <w:rPr>
          <w:rStyle w:val="FontStyle125"/>
          <w:sz w:val="24"/>
          <w:szCs w:val="24"/>
        </w:rPr>
      </w:pPr>
      <w:r w:rsidRPr="001733B8">
        <w:rPr>
          <w:rStyle w:val="FontStyle123"/>
          <w:sz w:val="24"/>
          <w:szCs w:val="24"/>
        </w:rPr>
        <w:t>осуществлять синтез как составление целого из частей, самостоятельно достраивая и восполняя недостающие компоненты;</w:t>
      </w:r>
    </w:p>
    <w:p w:rsidR="00C27035" w:rsidRPr="001733B8" w:rsidRDefault="00C27035" w:rsidP="00D86B41">
      <w:pPr>
        <w:pStyle w:val="11"/>
        <w:jc w:val="both"/>
        <w:rPr>
          <w:rStyle w:val="FontStyle125"/>
          <w:sz w:val="24"/>
          <w:szCs w:val="24"/>
        </w:rPr>
      </w:pPr>
      <w:r w:rsidRPr="001733B8">
        <w:rPr>
          <w:rStyle w:val="FontStyle123"/>
          <w:sz w:val="24"/>
          <w:szCs w:val="24"/>
        </w:rPr>
        <w:t xml:space="preserve">осуществлять сравнение, </w:t>
      </w:r>
      <w:proofErr w:type="spellStart"/>
      <w:r w:rsidRPr="001733B8">
        <w:rPr>
          <w:rStyle w:val="FontStyle123"/>
          <w:sz w:val="24"/>
          <w:szCs w:val="24"/>
        </w:rPr>
        <w:t>сериацию</w:t>
      </w:r>
      <w:proofErr w:type="spellEnd"/>
      <w:r w:rsidRPr="001733B8">
        <w:rPr>
          <w:rStyle w:val="FontStyle123"/>
          <w:sz w:val="24"/>
          <w:szCs w:val="24"/>
        </w:rPr>
        <w:t xml:space="preserve"> и классификацию, самостоятельно выбирая основания и критерии для указанных логических операций;</w:t>
      </w:r>
    </w:p>
    <w:p w:rsidR="00C27035" w:rsidRPr="001733B8" w:rsidRDefault="00C27035" w:rsidP="00D86B41">
      <w:pPr>
        <w:pStyle w:val="11"/>
        <w:jc w:val="both"/>
        <w:rPr>
          <w:rStyle w:val="FontStyle125"/>
          <w:sz w:val="24"/>
          <w:szCs w:val="24"/>
        </w:rPr>
      </w:pPr>
      <w:r w:rsidRPr="001733B8">
        <w:rPr>
          <w:rStyle w:val="FontStyle123"/>
          <w:sz w:val="24"/>
          <w:szCs w:val="24"/>
        </w:rPr>
        <w:t xml:space="preserve">строить логическое рассуждение, включающее установление </w:t>
      </w:r>
      <w:proofErr w:type="spellStart"/>
      <w:r w:rsidRPr="001733B8">
        <w:rPr>
          <w:rStyle w:val="FontStyle123"/>
          <w:sz w:val="24"/>
          <w:szCs w:val="24"/>
        </w:rPr>
        <w:t>причинноследственных</w:t>
      </w:r>
      <w:proofErr w:type="spellEnd"/>
      <w:r w:rsidRPr="001733B8">
        <w:rPr>
          <w:rStyle w:val="FontStyle123"/>
          <w:sz w:val="24"/>
          <w:szCs w:val="24"/>
        </w:rPr>
        <w:t xml:space="preserve"> связей;</w:t>
      </w:r>
    </w:p>
    <w:p w:rsidR="00C27035" w:rsidRPr="001733B8" w:rsidRDefault="00C27035" w:rsidP="00D86B41">
      <w:pPr>
        <w:pStyle w:val="11"/>
        <w:jc w:val="both"/>
        <w:rPr>
          <w:rStyle w:val="FontStyle124"/>
          <w:sz w:val="24"/>
          <w:szCs w:val="24"/>
        </w:rPr>
      </w:pPr>
      <w:r w:rsidRPr="001733B8">
        <w:rPr>
          <w:rStyle w:val="FontStyle124"/>
          <w:sz w:val="24"/>
          <w:szCs w:val="24"/>
        </w:rPr>
        <w:t>Коммуникативные универсальные учебные действия Выпускник научится:</w:t>
      </w:r>
    </w:p>
    <w:p w:rsidR="00C27035" w:rsidRPr="001733B8" w:rsidRDefault="00C27035" w:rsidP="00D86B41">
      <w:pPr>
        <w:pStyle w:val="11"/>
        <w:jc w:val="both"/>
        <w:rPr>
          <w:rStyle w:val="FontStyle125"/>
          <w:sz w:val="24"/>
          <w:szCs w:val="24"/>
        </w:rPr>
      </w:pPr>
      <w:r w:rsidRPr="001733B8">
        <w:rPr>
          <w:rStyle w:val="FontStyle125"/>
          <w:sz w:val="24"/>
          <w:szCs w:val="24"/>
        </w:rPr>
        <w:t>-включаться в диалог с учителем и сверстниками, в коллективное обсуждение проблем, проявлять инициативу и активность в ходе рассуждение и доказательство своей точки зрения.</w:t>
      </w:r>
    </w:p>
    <w:p w:rsidR="00C27035" w:rsidRPr="001733B8" w:rsidRDefault="00C27035" w:rsidP="00D86B41">
      <w:pPr>
        <w:pStyle w:val="11"/>
        <w:jc w:val="both"/>
        <w:rPr>
          <w:rStyle w:val="FontStyle125"/>
          <w:sz w:val="24"/>
          <w:szCs w:val="24"/>
        </w:rPr>
      </w:pPr>
      <w:r w:rsidRPr="001733B8">
        <w:rPr>
          <w:rStyle w:val="FontStyle125"/>
          <w:sz w:val="24"/>
          <w:szCs w:val="24"/>
        </w:rPr>
        <w:t>-строить связное высказывание по предложенной теме, слушать партнёра по общению, вникать в смысл того, о чём говорит собеседник;</w:t>
      </w:r>
    </w:p>
    <w:p w:rsidR="00C27035" w:rsidRPr="001733B8" w:rsidRDefault="00C27035" w:rsidP="00D86B41">
      <w:pPr>
        <w:pStyle w:val="11"/>
        <w:jc w:val="both"/>
        <w:rPr>
          <w:rStyle w:val="FontStyle125"/>
          <w:sz w:val="24"/>
          <w:szCs w:val="24"/>
        </w:rPr>
      </w:pPr>
      <w:r w:rsidRPr="001733B8">
        <w:rPr>
          <w:rStyle w:val="FontStyle125"/>
          <w:sz w:val="24"/>
          <w:szCs w:val="24"/>
        </w:rPr>
        <w:t>-аргументировать свою точку зрения в процессе размышлений над поступками литературных героев, оценивать поступок героя, используя доступные оценочные средства.</w:t>
      </w:r>
    </w:p>
    <w:p w:rsidR="00C27035" w:rsidRPr="001733B8" w:rsidRDefault="00C27035" w:rsidP="00D86B41">
      <w:pPr>
        <w:pStyle w:val="11"/>
        <w:jc w:val="both"/>
        <w:rPr>
          <w:rStyle w:val="FontStyle125"/>
          <w:sz w:val="24"/>
          <w:szCs w:val="24"/>
        </w:rPr>
      </w:pPr>
      <w:r w:rsidRPr="001733B8">
        <w:rPr>
          <w:rStyle w:val="FontStyle125"/>
          <w:sz w:val="24"/>
          <w:szCs w:val="24"/>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C27035" w:rsidRPr="001733B8" w:rsidRDefault="00C27035" w:rsidP="00D86B41">
      <w:pPr>
        <w:pStyle w:val="11"/>
        <w:jc w:val="both"/>
        <w:rPr>
          <w:rStyle w:val="FontStyle125"/>
          <w:sz w:val="24"/>
          <w:szCs w:val="24"/>
        </w:rPr>
      </w:pPr>
      <w:r w:rsidRPr="001733B8">
        <w:rPr>
          <w:rStyle w:val="FontStyle125"/>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C27035" w:rsidRPr="001733B8" w:rsidRDefault="00C27035" w:rsidP="00D86B41">
      <w:pPr>
        <w:pStyle w:val="11"/>
        <w:jc w:val="both"/>
        <w:rPr>
          <w:rStyle w:val="FontStyle125"/>
          <w:sz w:val="24"/>
          <w:szCs w:val="24"/>
        </w:rPr>
      </w:pPr>
      <w:r w:rsidRPr="001733B8">
        <w:rPr>
          <w:rStyle w:val="FontStyle125"/>
          <w:sz w:val="24"/>
          <w:szCs w:val="24"/>
        </w:rPr>
        <w:t>учитывать разные мнения и стремиться к координации различных позиций в сотрудничестве;</w:t>
      </w:r>
    </w:p>
    <w:p w:rsidR="00C27035" w:rsidRPr="001733B8" w:rsidRDefault="00C27035" w:rsidP="00D86B41">
      <w:pPr>
        <w:pStyle w:val="11"/>
        <w:jc w:val="both"/>
        <w:rPr>
          <w:rStyle w:val="FontStyle125"/>
          <w:sz w:val="24"/>
          <w:szCs w:val="24"/>
        </w:rPr>
      </w:pPr>
      <w:r w:rsidRPr="001733B8">
        <w:rPr>
          <w:rStyle w:val="FontStyle125"/>
          <w:sz w:val="24"/>
          <w:szCs w:val="24"/>
        </w:rPr>
        <w:t>формулировать собственное мнение и позицию;</w:t>
      </w:r>
    </w:p>
    <w:p w:rsidR="00C27035" w:rsidRPr="001733B8" w:rsidRDefault="00C27035" w:rsidP="00D86B41">
      <w:pPr>
        <w:pStyle w:val="11"/>
        <w:jc w:val="both"/>
        <w:rPr>
          <w:rStyle w:val="FontStyle125"/>
          <w:sz w:val="24"/>
          <w:szCs w:val="24"/>
        </w:rPr>
      </w:pPr>
      <w:r w:rsidRPr="001733B8">
        <w:rPr>
          <w:rStyle w:val="FontStyle125"/>
          <w:sz w:val="24"/>
          <w:szCs w:val="24"/>
        </w:rPr>
        <w:t>договариваться и приходить к общему решению в совместной деятельности, в том числе в ситуации столкновения интересов;</w:t>
      </w:r>
    </w:p>
    <w:p w:rsidR="00C27035" w:rsidRPr="001733B8" w:rsidRDefault="00C27035" w:rsidP="00D86B41">
      <w:pPr>
        <w:pStyle w:val="11"/>
        <w:jc w:val="both"/>
        <w:rPr>
          <w:rStyle w:val="FontStyle125"/>
          <w:sz w:val="24"/>
          <w:szCs w:val="24"/>
        </w:rPr>
      </w:pPr>
      <w:r w:rsidRPr="001733B8">
        <w:rPr>
          <w:rStyle w:val="FontStyle125"/>
          <w:sz w:val="24"/>
          <w:szCs w:val="24"/>
        </w:rPr>
        <w:t>строить понятные для партнера высказывания, учитывающие, что партнер знает и видит, а что нет;</w:t>
      </w:r>
    </w:p>
    <w:p w:rsidR="00C27035" w:rsidRPr="001733B8" w:rsidRDefault="00C27035" w:rsidP="00D86B41">
      <w:pPr>
        <w:pStyle w:val="11"/>
        <w:jc w:val="both"/>
        <w:rPr>
          <w:rStyle w:val="FontStyle125"/>
          <w:sz w:val="24"/>
          <w:szCs w:val="24"/>
        </w:rPr>
      </w:pPr>
      <w:r w:rsidRPr="001733B8">
        <w:rPr>
          <w:rStyle w:val="FontStyle125"/>
          <w:sz w:val="24"/>
          <w:szCs w:val="24"/>
        </w:rPr>
        <w:t>задавать вопросы;</w:t>
      </w:r>
    </w:p>
    <w:p w:rsidR="00C27035" w:rsidRPr="001733B8" w:rsidRDefault="00C27035" w:rsidP="00D86B41">
      <w:pPr>
        <w:pStyle w:val="11"/>
        <w:jc w:val="both"/>
        <w:rPr>
          <w:rStyle w:val="FontStyle125"/>
          <w:sz w:val="24"/>
          <w:szCs w:val="24"/>
        </w:rPr>
      </w:pPr>
      <w:r w:rsidRPr="001733B8">
        <w:rPr>
          <w:rStyle w:val="FontStyle125"/>
          <w:sz w:val="24"/>
          <w:szCs w:val="24"/>
        </w:rPr>
        <w:t>контролировать действия партнера;</w:t>
      </w:r>
    </w:p>
    <w:p w:rsidR="00C27035" w:rsidRPr="001733B8" w:rsidRDefault="00C27035" w:rsidP="00D86B41">
      <w:pPr>
        <w:pStyle w:val="11"/>
        <w:jc w:val="both"/>
        <w:rPr>
          <w:rStyle w:val="FontStyle125"/>
          <w:sz w:val="24"/>
          <w:szCs w:val="24"/>
        </w:rPr>
      </w:pPr>
      <w:r w:rsidRPr="001733B8">
        <w:rPr>
          <w:rStyle w:val="FontStyle125"/>
          <w:sz w:val="24"/>
          <w:szCs w:val="24"/>
        </w:rPr>
        <w:t>использовать речь для регуляции своего действия;</w:t>
      </w:r>
    </w:p>
    <w:p w:rsidR="00C27035" w:rsidRPr="001733B8" w:rsidRDefault="00C27035" w:rsidP="00D86B41">
      <w:pPr>
        <w:pStyle w:val="11"/>
        <w:jc w:val="both"/>
        <w:rPr>
          <w:rStyle w:val="FontStyle125"/>
          <w:sz w:val="24"/>
          <w:szCs w:val="24"/>
        </w:rPr>
      </w:pPr>
      <w:r w:rsidRPr="001733B8">
        <w:rPr>
          <w:rStyle w:val="FontStyle125"/>
          <w:sz w:val="24"/>
          <w:szCs w:val="24"/>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C27035" w:rsidRPr="001733B8" w:rsidRDefault="00C27035" w:rsidP="00D86B41">
      <w:pPr>
        <w:pStyle w:val="11"/>
        <w:jc w:val="both"/>
        <w:rPr>
          <w:rStyle w:val="FontStyle124"/>
          <w:sz w:val="24"/>
          <w:szCs w:val="24"/>
        </w:rPr>
      </w:pPr>
      <w:r w:rsidRPr="001733B8">
        <w:rPr>
          <w:rStyle w:val="FontStyle124"/>
          <w:sz w:val="24"/>
          <w:szCs w:val="24"/>
        </w:rPr>
        <w:t>Выпускник получит возможность научиться:</w:t>
      </w:r>
    </w:p>
    <w:p w:rsidR="00C27035" w:rsidRPr="001733B8" w:rsidRDefault="00C27035" w:rsidP="00D86B41">
      <w:pPr>
        <w:pStyle w:val="11"/>
        <w:jc w:val="both"/>
        <w:rPr>
          <w:rStyle w:val="FontStyle125"/>
          <w:sz w:val="24"/>
          <w:szCs w:val="24"/>
        </w:rPr>
      </w:pPr>
      <w:r w:rsidRPr="001733B8">
        <w:rPr>
          <w:rStyle w:val="FontStyle123"/>
          <w:sz w:val="24"/>
          <w:szCs w:val="24"/>
        </w:rPr>
        <w:t>учитывать и координировать в сотрудничестве позиции других людей, отличные от собственной;</w:t>
      </w:r>
    </w:p>
    <w:p w:rsidR="00C27035" w:rsidRPr="001733B8" w:rsidRDefault="00C27035" w:rsidP="00D86B41">
      <w:pPr>
        <w:pStyle w:val="11"/>
        <w:jc w:val="both"/>
        <w:rPr>
          <w:rStyle w:val="FontStyle125"/>
          <w:sz w:val="24"/>
          <w:szCs w:val="24"/>
        </w:rPr>
      </w:pPr>
      <w:r w:rsidRPr="001733B8">
        <w:rPr>
          <w:rStyle w:val="FontStyle123"/>
          <w:sz w:val="24"/>
          <w:szCs w:val="24"/>
        </w:rPr>
        <w:t>учитывать разные мнения и интересы и обосновывать собственную позицию;</w:t>
      </w:r>
    </w:p>
    <w:p w:rsidR="00C27035" w:rsidRPr="001733B8" w:rsidRDefault="00C27035" w:rsidP="00D86B41">
      <w:pPr>
        <w:pStyle w:val="11"/>
        <w:jc w:val="both"/>
        <w:rPr>
          <w:rStyle w:val="FontStyle125"/>
          <w:sz w:val="24"/>
          <w:szCs w:val="24"/>
        </w:rPr>
      </w:pPr>
      <w:r w:rsidRPr="001733B8">
        <w:rPr>
          <w:rStyle w:val="FontStyle123"/>
          <w:sz w:val="24"/>
          <w:szCs w:val="24"/>
        </w:rPr>
        <w:lastRenderedPageBreak/>
        <w:t>понимать относительность мнений и подходов к решению проблемы;</w:t>
      </w:r>
    </w:p>
    <w:p w:rsidR="00C27035" w:rsidRPr="001733B8" w:rsidRDefault="00C27035" w:rsidP="00D86B41">
      <w:pPr>
        <w:pStyle w:val="11"/>
        <w:jc w:val="both"/>
        <w:rPr>
          <w:rStyle w:val="FontStyle125"/>
          <w:sz w:val="24"/>
          <w:szCs w:val="24"/>
        </w:rPr>
      </w:pPr>
      <w:r w:rsidRPr="001733B8">
        <w:rPr>
          <w:rStyle w:val="FontStyle123"/>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C27035" w:rsidRPr="001733B8" w:rsidRDefault="00C27035" w:rsidP="00D86B41">
      <w:pPr>
        <w:pStyle w:val="11"/>
        <w:jc w:val="both"/>
        <w:rPr>
          <w:rStyle w:val="FontStyle125"/>
          <w:sz w:val="24"/>
          <w:szCs w:val="24"/>
        </w:rPr>
      </w:pPr>
      <w:r w:rsidRPr="001733B8">
        <w:rPr>
          <w:rStyle w:val="FontStyle123"/>
          <w:sz w:val="24"/>
          <w:szCs w:val="24"/>
        </w:rPr>
        <w:t>продуктивно содействовать разрешению конфликтов на основе учета интересов и позиций всех участников;</w:t>
      </w:r>
    </w:p>
    <w:p w:rsidR="00C27035" w:rsidRPr="001733B8" w:rsidRDefault="00C27035" w:rsidP="00D86B41">
      <w:pPr>
        <w:pStyle w:val="11"/>
        <w:jc w:val="both"/>
        <w:rPr>
          <w:rStyle w:val="FontStyle125"/>
          <w:sz w:val="24"/>
          <w:szCs w:val="24"/>
        </w:rPr>
      </w:pPr>
      <w:r w:rsidRPr="001733B8">
        <w:rPr>
          <w:rStyle w:val="FontStyle123"/>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C27035" w:rsidRPr="001733B8" w:rsidRDefault="00C27035" w:rsidP="00D86B41">
      <w:pPr>
        <w:pStyle w:val="11"/>
        <w:jc w:val="both"/>
        <w:rPr>
          <w:rStyle w:val="FontStyle125"/>
          <w:sz w:val="24"/>
          <w:szCs w:val="24"/>
        </w:rPr>
      </w:pPr>
      <w:r w:rsidRPr="001733B8">
        <w:rPr>
          <w:rStyle w:val="FontStyle123"/>
          <w:sz w:val="24"/>
          <w:szCs w:val="24"/>
        </w:rPr>
        <w:t>задавать вопросы, необходимые для организации собственной деятельности и сотрудничества с партнером;</w:t>
      </w:r>
    </w:p>
    <w:p w:rsidR="00C27035" w:rsidRPr="001733B8" w:rsidRDefault="00C27035" w:rsidP="00D86B41">
      <w:pPr>
        <w:pStyle w:val="11"/>
        <w:jc w:val="both"/>
        <w:rPr>
          <w:rStyle w:val="FontStyle125"/>
          <w:sz w:val="24"/>
          <w:szCs w:val="24"/>
        </w:rPr>
      </w:pPr>
      <w:r w:rsidRPr="001733B8">
        <w:rPr>
          <w:rStyle w:val="FontStyle123"/>
          <w:sz w:val="24"/>
          <w:szCs w:val="24"/>
        </w:rPr>
        <w:t>осуществлять взаимный контроль и оказывать в сотрудничестве необходимую взаимопомощь;</w:t>
      </w:r>
    </w:p>
    <w:p w:rsidR="00832F06" w:rsidRPr="001733B8" w:rsidRDefault="00C27035" w:rsidP="00D86B41">
      <w:pPr>
        <w:pStyle w:val="11"/>
        <w:jc w:val="both"/>
        <w:rPr>
          <w:sz w:val="24"/>
          <w:szCs w:val="24"/>
        </w:rPr>
      </w:pPr>
      <w:r w:rsidRPr="001733B8">
        <w:rPr>
          <w:rStyle w:val="FontStyle123"/>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1733B8" w:rsidRDefault="001733B8" w:rsidP="002F3623">
      <w:pPr>
        <w:pStyle w:val="Style8"/>
        <w:widowControl/>
        <w:spacing w:before="38" w:line="274" w:lineRule="exact"/>
        <w:ind w:left="590"/>
        <w:rPr>
          <w:rStyle w:val="FontStyle149"/>
          <w:sz w:val="24"/>
          <w:szCs w:val="24"/>
        </w:rPr>
      </w:pPr>
    </w:p>
    <w:p w:rsidR="002F3623" w:rsidRDefault="002F3623" w:rsidP="002F3623">
      <w:pPr>
        <w:pStyle w:val="Style8"/>
        <w:widowControl/>
        <w:spacing w:before="38" w:line="274" w:lineRule="exact"/>
        <w:ind w:left="590"/>
        <w:rPr>
          <w:rStyle w:val="FontStyle149"/>
          <w:sz w:val="24"/>
          <w:szCs w:val="24"/>
        </w:rPr>
      </w:pPr>
      <w:r>
        <w:rPr>
          <w:rStyle w:val="FontStyle149"/>
          <w:sz w:val="24"/>
          <w:szCs w:val="24"/>
        </w:rPr>
        <w:t>1.2.6. Иностранный язык (английский).</w:t>
      </w:r>
    </w:p>
    <w:p w:rsidR="001733B8" w:rsidRDefault="001733B8" w:rsidP="002F3623">
      <w:pPr>
        <w:pStyle w:val="Style8"/>
        <w:widowControl/>
        <w:spacing w:before="38" w:line="274" w:lineRule="exact"/>
        <w:ind w:left="590"/>
        <w:rPr>
          <w:rStyle w:val="FontStyle149"/>
          <w:sz w:val="24"/>
          <w:szCs w:val="24"/>
        </w:rPr>
      </w:pPr>
    </w:p>
    <w:p w:rsidR="002F3623" w:rsidRPr="00D86B41" w:rsidRDefault="002F3623" w:rsidP="00D86B41">
      <w:pPr>
        <w:pStyle w:val="Style65"/>
        <w:widowControl/>
        <w:numPr>
          <w:ilvl w:val="0"/>
          <w:numId w:val="36"/>
        </w:numPr>
        <w:tabs>
          <w:tab w:val="left" w:pos="269"/>
        </w:tabs>
        <w:spacing w:line="274" w:lineRule="exact"/>
        <w:jc w:val="both"/>
        <w:rPr>
          <w:rStyle w:val="FontStyle150"/>
        </w:rPr>
      </w:pPr>
      <w:r w:rsidRPr="00D86B41">
        <w:rPr>
          <w:rStyle w:val="FontStyle150"/>
        </w:rPr>
        <w:t xml:space="preserve">приобретение начальных навыков общения в устной </w:t>
      </w:r>
      <w:r w:rsidR="00D86B41" w:rsidRPr="00D86B41">
        <w:rPr>
          <w:rStyle w:val="FontStyle150"/>
        </w:rPr>
        <w:t xml:space="preserve">и письменной форме с носителями </w:t>
      </w:r>
      <w:r w:rsidRPr="00D86B41">
        <w:rPr>
          <w:rStyle w:val="FontStyle150"/>
        </w:rPr>
        <w:t>иностранного языка на основе своих речевых возможностей и потребностей; освоение правил речевого и неречевого поведения;</w:t>
      </w:r>
    </w:p>
    <w:p w:rsidR="002F3623" w:rsidRPr="00D86B41" w:rsidRDefault="002F3623" w:rsidP="00D86B41">
      <w:pPr>
        <w:pStyle w:val="Style65"/>
        <w:widowControl/>
        <w:numPr>
          <w:ilvl w:val="0"/>
          <w:numId w:val="36"/>
        </w:numPr>
        <w:tabs>
          <w:tab w:val="left" w:pos="269"/>
        </w:tabs>
        <w:spacing w:line="274" w:lineRule="exact"/>
        <w:jc w:val="both"/>
        <w:rPr>
          <w:rStyle w:val="FontStyle150"/>
        </w:rPr>
      </w:pPr>
      <w:r w:rsidRPr="00D86B41">
        <w:rPr>
          <w:rStyle w:val="FontStyle150"/>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F3623" w:rsidRPr="00D86B41" w:rsidRDefault="002F3623" w:rsidP="00D86B41">
      <w:pPr>
        <w:pStyle w:val="Style56"/>
        <w:widowControl/>
        <w:spacing w:before="53" w:line="274" w:lineRule="exact"/>
        <w:jc w:val="both"/>
        <w:rPr>
          <w:rStyle w:val="FontStyle150"/>
        </w:rPr>
      </w:pPr>
      <w:r w:rsidRPr="00D86B41">
        <w:rPr>
          <w:rStyle w:val="FontStyle150"/>
        </w:rPr>
        <w:t>3)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F3623" w:rsidRPr="00D86B41" w:rsidRDefault="002F3623" w:rsidP="002F3623">
      <w:pPr>
        <w:pStyle w:val="Style26"/>
        <w:widowControl/>
        <w:spacing w:line="274" w:lineRule="exact"/>
        <w:ind w:firstLine="418"/>
        <w:rPr>
          <w:rStyle w:val="FontStyle150"/>
        </w:rPr>
      </w:pPr>
      <w:r w:rsidRPr="00D86B41">
        <w:rPr>
          <w:rStyle w:val="FontStyle150"/>
        </w:rPr>
        <w:t>В результате изучения английского языка на ступени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начальные навыки общения в устной и письменной форме с носителями иностранного</w:t>
      </w:r>
      <w:r w:rsidR="00DC7875" w:rsidRPr="00D86B41">
        <w:rPr>
          <w:rStyle w:val="FontStyle150"/>
        </w:rPr>
        <w:t xml:space="preserve"> языка на </w:t>
      </w:r>
      <w:r w:rsidRPr="00D86B41">
        <w:rPr>
          <w:rStyle w:val="FontStyle150"/>
        </w:rPr>
        <w:t>о</w:t>
      </w:r>
      <w:r w:rsidR="00DC7875" w:rsidRPr="00D86B41">
        <w:rPr>
          <w:rStyle w:val="FontStyle150"/>
        </w:rPr>
        <w:t>с</w:t>
      </w:r>
      <w:r w:rsidRPr="00D86B41">
        <w:rPr>
          <w:rStyle w:val="FontStyle150"/>
        </w:rPr>
        <w:t>нове своих речевых возможностей и потребностей. Обучающиеся приобретут начальный опыт использования английского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и освоят</w:t>
      </w:r>
      <w:r w:rsidR="00DC7875" w:rsidRPr="00D86B41">
        <w:rPr>
          <w:rStyle w:val="FontStyle150"/>
        </w:rPr>
        <w:t xml:space="preserve"> </w:t>
      </w:r>
      <w:r w:rsidRPr="00D86B41">
        <w:rPr>
          <w:rStyle w:val="FontStyle150"/>
        </w:rPr>
        <w:t>правила речевого и неречевого поведения.</w:t>
      </w:r>
    </w:p>
    <w:p w:rsidR="002F3623" w:rsidRPr="00D86B41" w:rsidRDefault="002F3623" w:rsidP="002F3623">
      <w:pPr>
        <w:pStyle w:val="Style26"/>
        <w:widowControl/>
        <w:spacing w:line="274" w:lineRule="exact"/>
        <w:ind w:firstLine="432"/>
        <w:rPr>
          <w:rStyle w:val="FontStyle150"/>
        </w:rPr>
      </w:pPr>
      <w:r w:rsidRPr="00D86B41">
        <w:rPr>
          <w:rStyle w:val="FontStyle150"/>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2F3623" w:rsidRDefault="002F3623" w:rsidP="002F3623">
      <w:pPr>
        <w:pStyle w:val="Style26"/>
        <w:widowControl/>
        <w:spacing w:line="274" w:lineRule="exact"/>
        <w:ind w:firstLine="427"/>
        <w:rPr>
          <w:rStyle w:val="FontStyle150"/>
          <w:sz w:val="24"/>
          <w:szCs w:val="24"/>
        </w:rPr>
      </w:pPr>
      <w:proofErr w:type="spellStart"/>
      <w:r w:rsidRPr="00D86B41">
        <w:rPr>
          <w:rStyle w:val="FontStyle150"/>
        </w:rPr>
        <w:t>Соизучение</w:t>
      </w:r>
      <w:proofErr w:type="spellEnd"/>
      <w:r w:rsidRPr="00D86B41">
        <w:rPr>
          <w:rStyle w:val="FontStyle150"/>
        </w:rPr>
        <w:t xml:space="preserve">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 Процесс овладения иностранным языком на ступени начального общего образования внесёт свой вклад в формирование активной жизненной позиции обучающихся,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w:t>
      </w:r>
      <w:r w:rsidRPr="00D86B41">
        <w:rPr>
          <w:rStyle w:val="FontStyle150"/>
          <w:sz w:val="20"/>
          <w:szCs w:val="20"/>
        </w:rPr>
        <w:t>Обсуждение на уроках иностранного языка актуальных</w:t>
      </w:r>
      <w:r w:rsidRPr="00D86B41">
        <w:rPr>
          <w:rStyle w:val="FontStyle150"/>
        </w:rPr>
        <w:t xml:space="preserve"> </w:t>
      </w:r>
      <w:r w:rsidRPr="00D86B41">
        <w:rPr>
          <w:rStyle w:val="FontStyle150"/>
          <w:sz w:val="20"/>
          <w:szCs w:val="20"/>
        </w:rPr>
        <w:t>событий, собственных поступков и поступков своих сверстников, выражение своего отношения к</w:t>
      </w:r>
      <w:r w:rsidRPr="00D86B41">
        <w:rPr>
          <w:rStyle w:val="FontStyle150"/>
        </w:rPr>
        <w:t xml:space="preserve"> </w:t>
      </w:r>
      <w:r w:rsidRPr="00D86B41">
        <w:rPr>
          <w:rStyle w:val="FontStyle150"/>
          <w:sz w:val="20"/>
          <w:szCs w:val="20"/>
        </w:rPr>
        <w:t xml:space="preserve">литературным </w:t>
      </w:r>
      <w:r w:rsidRPr="00D86B41">
        <w:rPr>
          <w:rStyle w:val="FontStyle150"/>
          <w:sz w:val="24"/>
          <w:szCs w:val="24"/>
        </w:rPr>
        <w:t>героям,</w:t>
      </w:r>
      <w:r>
        <w:rPr>
          <w:rStyle w:val="FontStyle150"/>
          <w:sz w:val="24"/>
          <w:szCs w:val="24"/>
        </w:rPr>
        <w:t xml:space="preserve"> обоснование собственного мнения будут способствовать становлению обучающихся как членов гражданского общества.</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В результате изучения английского языка на ступени начального общего образования у обучающихся:</w:t>
      </w:r>
    </w:p>
    <w:p w:rsidR="002F3623" w:rsidRDefault="002F3623" w:rsidP="000C19E4">
      <w:pPr>
        <w:pStyle w:val="Style27"/>
        <w:widowControl/>
        <w:numPr>
          <w:ilvl w:val="0"/>
          <w:numId w:val="37"/>
        </w:numPr>
        <w:tabs>
          <w:tab w:val="left" w:pos="638"/>
        </w:tabs>
        <w:ind w:firstLine="432"/>
        <w:rPr>
          <w:rStyle w:val="FontStyle150"/>
          <w:sz w:val="24"/>
          <w:szCs w:val="24"/>
        </w:rPr>
      </w:pPr>
      <w:r>
        <w:rPr>
          <w:rStyle w:val="FontStyle150"/>
          <w:sz w:val="24"/>
          <w:szCs w:val="24"/>
        </w:rPr>
        <w:t xml:space="preserve">сформируется элементарная коммуникативная компетенция, т. е. способность и готовность общаться с носителями языка с учётом ограниченных речевых возможностей и потребностей в устной (говорение и </w:t>
      </w:r>
      <w:proofErr w:type="spellStart"/>
      <w:r>
        <w:rPr>
          <w:rStyle w:val="FontStyle150"/>
          <w:sz w:val="24"/>
          <w:szCs w:val="24"/>
        </w:rPr>
        <w:t>аудирование</w:t>
      </w:r>
      <w:proofErr w:type="spellEnd"/>
      <w:r>
        <w:rPr>
          <w:rStyle w:val="FontStyle150"/>
          <w:sz w:val="24"/>
          <w:szCs w:val="24"/>
        </w:rPr>
        <w:t xml:space="preserve">) и письменной (чтение и письмо) формах </w:t>
      </w:r>
      <w:r>
        <w:rPr>
          <w:rStyle w:val="FontStyle150"/>
          <w:sz w:val="24"/>
          <w:szCs w:val="24"/>
        </w:rPr>
        <w:lastRenderedPageBreak/>
        <w:t>общения; расширится лингвистический кругозор; начальные лингвистические представления, необходимые для овладения на элементарном уровне устной и письменной речью на иностранном языке, будет получено общее представление изучаемого языка и его основных отличиях от родного языка;</w:t>
      </w:r>
    </w:p>
    <w:p w:rsidR="002F3623" w:rsidRDefault="002F3623" w:rsidP="000C19E4">
      <w:pPr>
        <w:pStyle w:val="Style27"/>
        <w:widowControl/>
        <w:numPr>
          <w:ilvl w:val="0"/>
          <w:numId w:val="37"/>
        </w:numPr>
        <w:tabs>
          <w:tab w:val="left" w:pos="638"/>
        </w:tabs>
        <w:ind w:firstLine="432"/>
        <w:rPr>
          <w:rStyle w:val="FontStyle150"/>
          <w:sz w:val="24"/>
          <w:szCs w:val="24"/>
        </w:rPr>
      </w:pPr>
      <w:r>
        <w:rPr>
          <w:rStyle w:val="FontStyle150"/>
          <w:sz w:val="24"/>
          <w:szCs w:val="24"/>
        </w:rPr>
        <w:t>будут заложены основы коммуникативной культуры, т. е. способность ставить и решать коммуникативные задачи, адекватно использовать имеющиеся речевые и неречевые средства общения, соблюдать речевой этикет, быть вежливы ми и доброжелательными речевыми партнёрами;</w:t>
      </w:r>
    </w:p>
    <w:p w:rsidR="002F3623" w:rsidRDefault="002F3623" w:rsidP="000C19E4">
      <w:pPr>
        <w:pStyle w:val="Style27"/>
        <w:widowControl/>
        <w:numPr>
          <w:ilvl w:val="0"/>
          <w:numId w:val="37"/>
        </w:numPr>
        <w:tabs>
          <w:tab w:val="left" w:pos="638"/>
        </w:tabs>
        <w:ind w:firstLine="432"/>
        <w:rPr>
          <w:rStyle w:val="FontStyle150"/>
          <w:sz w:val="24"/>
          <w:szCs w:val="24"/>
        </w:rPr>
      </w:pPr>
      <w:r>
        <w:rPr>
          <w:rStyle w:val="FontStyle150"/>
          <w:sz w:val="24"/>
          <w:szCs w:val="24"/>
        </w:rPr>
        <w:t>сформируются положительная мотивация и устойчивый учебно-познавательный интерес к предмету «Английский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ступени образования.</w:t>
      </w:r>
    </w:p>
    <w:p w:rsidR="002F3623" w:rsidRDefault="00DC7875" w:rsidP="002F3623">
      <w:pPr>
        <w:pStyle w:val="Style18"/>
        <w:widowControl/>
        <w:spacing w:before="5"/>
        <w:ind w:left="571" w:right="5914"/>
        <w:rPr>
          <w:rStyle w:val="FontStyle149"/>
          <w:sz w:val="24"/>
          <w:szCs w:val="24"/>
        </w:rPr>
      </w:pPr>
      <w:r>
        <w:rPr>
          <w:rStyle w:val="FontStyle148"/>
          <w:sz w:val="24"/>
          <w:szCs w:val="24"/>
        </w:rPr>
        <w:t>Коммуникативн</w:t>
      </w:r>
      <w:r w:rsidR="002F3623">
        <w:rPr>
          <w:rStyle w:val="FontStyle148"/>
          <w:sz w:val="24"/>
          <w:szCs w:val="24"/>
        </w:rPr>
        <w:t xml:space="preserve">ые умения </w:t>
      </w:r>
      <w:r w:rsidR="002F3623">
        <w:rPr>
          <w:rStyle w:val="FontStyle149"/>
          <w:sz w:val="24"/>
          <w:szCs w:val="24"/>
        </w:rPr>
        <w:t>Говорение</w:t>
      </w:r>
    </w:p>
    <w:p w:rsidR="002F3623" w:rsidRDefault="002F3623" w:rsidP="002F3623">
      <w:pPr>
        <w:pStyle w:val="Style18"/>
        <w:widowControl/>
        <w:ind w:left="562"/>
        <w:rPr>
          <w:rStyle w:val="FontStyle148"/>
          <w:sz w:val="24"/>
          <w:szCs w:val="24"/>
        </w:rPr>
      </w:pPr>
      <w:r>
        <w:rPr>
          <w:rStyle w:val="FontStyle148"/>
          <w:sz w:val="24"/>
          <w:szCs w:val="24"/>
        </w:rPr>
        <w:t>Выпускник научится:</w:t>
      </w:r>
    </w:p>
    <w:p w:rsidR="002F3623" w:rsidRDefault="002F3623" w:rsidP="002F3623">
      <w:pPr>
        <w:pStyle w:val="Style27"/>
        <w:widowControl/>
        <w:tabs>
          <w:tab w:val="left" w:pos="638"/>
        </w:tabs>
        <w:ind w:firstLine="432"/>
        <w:rPr>
          <w:rStyle w:val="FontStyle150"/>
          <w:sz w:val="24"/>
          <w:szCs w:val="24"/>
        </w:rPr>
      </w:pPr>
      <w:r>
        <w:rPr>
          <w:rStyle w:val="FontStyle150"/>
          <w:sz w:val="24"/>
          <w:szCs w:val="24"/>
        </w:rPr>
        <w:t>•</w:t>
      </w:r>
      <w:r>
        <w:rPr>
          <w:rStyle w:val="FontStyle150"/>
          <w:i/>
          <w:iCs/>
          <w:sz w:val="24"/>
          <w:szCs w:val="24"/>
        </w:rPr>
        <w:tab/>
      </w:r>
      <w:r>
        <w:rPr>
          <w:rStyle w:val="FontStyle150"/>
          <w:sz w:val="24"/>
          <w:szCs w:val="24"/>
        </w:rPr>
        <w:t>участвовать в элементарных диалогах (этикетном, диалоге- расспросе, диалоге-побуждении), соблюдая нормы речевого этикета, принятые в англоязычных странах;</w:t>
      </w:r>
    </w:p>
    <w:p w:rsidR="002F3623" w:rsidRDefault="002F3623" w:rsidP="002F3623">
      <w:pPr>
        <w:pStyle w:val="Style27"/>
        <w:widowControl/>
        <w:numPr>
          <w:ilvl w:val="0"/>
          <w:numId w:val="21"/>
        </w:numPr>
        <w:tabs>
          <w:tab w:val="left" w:pos="576"/>
        </w:tabs>
        <w:spacing w:before="53"/>
        <w:ind w:left="418"/>
        <w:jc w:val="left"/>
        <w:rPr>
          <w:rStyle w:val="FontStyle150"/>
          <w:sz w:val="24"/>
          <w:szCs w:val="24"/>
        </w:rPr>
      </w:pPr>
      <w:r>
        <w:rPr>
          <w:rStyle w:val="FontStyle150"/>
          <w:sz w:val="24"/>
          <w:szCs w:val="24"/>
        </w:rPr>
        <w:t>составлять небольшое описание предмета, картинки, персонажа;</w:t>
      </w:r>
    </w:p>
    <w:p w:rsidR="002F3623" w:rsidRDefault="002F3623" w:rsidP="002F3623">
      <w:pPr>
        <w:pStyle w:val="Style44"/>
        <w:widowControl/>
        <w:numPr>
          <w:ilvl w:val="0"/>
          <w:numId w:val="21"/>
        </w:numPr>
        <w:tabs>
          <w:tab w:val="left" w:pos="576"/>
        </w:tabs>
        <w:ind w:left="418" w:right="4147"/>
        <w:jc w:val="left"/>
        <w:rPr>
          <w:rStyle w:val="FontStyle150"/>
          <w:sz w:val="24"/>
          <w:szCs w:val="24"/>
        </w:rPr>
      </w:pPr>
      <w:r>
        <w:rPr>
          <w:rStyle w:val="FontStyle150"/>
          <w:sz w:val="24"/>
          <w:szCs w:val="24"/>
        </w:rPr>
        <w:t xml:space="preserve">рассказывать о себе, своей семье, друге. </w:t>
      </w:r>
      <w:r>
        <w:rPr>
          <w:rStyle w:val="FontStyle147"/>
          <w:sz w:val="24"/>
          <w:szCs w:val="24"/>
        </w:rPr>
        <w:t>Выпускник получит возможность научиться:</w:t>
      </w:r>
    </w:p>
    <w:p w:rsidR="002F3623" w:rsidRDefault="002F3623" w:rsidP="002F3623">
      <w:pPr>
        <w:pStyle w:val="Style15"/>
        <w:widowControl/>
        <w:tabs>
          <w:tab w:val="left" w:pos="571"/>
        </w:tabs>
        <w:spacing w:line="274" w:lineRule="exact"/>
        <w:ind w:firstLine="437"/>
        <w:rPr>
          <w:rStyle w:val="FontStyle147"/>
          <w:sz w:val="24"/>
          <w:szCs w:val="24"/>
        </w:rPr>
      </w:pPr>
      <w:r>
        <w:rPr>
          <w:rStyle w:val="FontStyle147"/>
          <w:sz w:val="24"/>
          <w:szCs w:val="24"/>
        </w:rPr>
        <w:t>•</w:t>
      </w:r>
      <w:r>
        <w:rPr>
          <w:rStyle w:val="FontStyle147"/>
          <w:sz w:val="24"/>
          <w:szCs w:val="24"/>
        </w:rPr>
        <w:tab/>
        <w:t>участвовать в элементарном диалоге, расспрашивая собеседника и отвечая на его вопросы;</w:t>
      </w:r>
    </w:p>
    <w:p w:rsidR="002F3623" w:rsidRDefault="002F3623" w:rsidP="002F3623">
      <w:pPr>
        <w:pStyle w:val="Style44"/>
        <w:widowControl/>
        <w:numPr>
          <w:ilvl w:val="0"/>
          <w:numId w:val="9"/>
        </w:numPr>
        <w:tabs>
          <w:tab w:val="left" w:pos="576"/>
        </w:tabs>
        <w:ind w:left="442"/>
        <w:jc w:val="left"/>
        <w:rPr>
          <w:rStyle w:val="FontStyle147"/>
          <w:sz w:val="24"/>
          <w:szCs w:val="24"/>
        </w:rPr>
      </w:pPr>
      <w:r>
        <w:rPr>
          <w:rStyle w:val="FontStyle147"/>
          <w:sz w:val="24"/>
          <w:szCs w:val="24"/>
        </w:rPr>
        <w:t>воспроизводить наизусть небольшие произведения детского фольклора;</w:t>
      </w:r>
    </w:p>
    <w:p w:rsidR="002F3623" w:rsidRDefault="002F3623" w:rsidP="002F3623">
      <w:pPr>
        <w:pStyle w:val="Style44"/>
        <w:widowControl/>
        <w:numPr>
          <w:ilvl w:val="0"/>
          <w:numId w:val="9"/>
        </w:numPr>
        <w:tabs>
          <w:tab w:val="left" w:pos="576"/>
        </w:tabs>
        <w:ind w:left="442"/>
        <w:jc w:val="left"/>
        <w:rPr>
          <w:rStyle w:val="FontStyle147"/>
          <w:sz w:val="24"/>
          <w:szCs w:val="24"/>
        </w:rPr>
      </w:pPr>
      <w:r>
        <w:rPr>
          <w:rStyle w:val="FontStyle147"/>
          <w:sz w:val="24"/>
          <w:szCs w:val="24"/>
        </w:rPr>
        <w:t>составлять краткую характеристику персонажа;</w:t>
      </w:r>
    </w:p>
    <w:p w:rsidR="002F3623" w:rsidRDefault="002F3623" w:rsidP="002F3623">
      <w:pPr>
        <w:pStyle w:val="Style44"/>
        <w:widowControl/>
        <w:tabs>
          <w:tab w:val="left" w:pos="576"/>
        </w:tabs>
        <w:ind w:left="427" w:right="3226"/>
        <w:jc w:val="left"/>
        <w:rPr>
          <w:rStyle w:val="FontStyle149"/>
          <w:sz w:val="24"/>
          <w:szCs w:val="24"/>
        </w:rPr>
      </w:pPr>
      <w:r>
        <w:rPr>
          <w:rStyle w:val="FontStyle147"/>
          <w:sz w:val="24"/>
          <w:szCs w:val="24"/>
        </w:rPr>
        <w:t>•</w:t>
      </w:r>
      <w:r>
        <w:rPr>
          <w:rStyle w:val="FontStyle147"/>
          <w:sz w:val="24"/>
          <w:szCs w:val="24"/>
        </w:rPr>
        <w:tab/>
        <w:t xml:space="preserve">кратко излагать содержание прочитанного текста. </w:t>
      </w:r>
      <w:proofErr w:type="spellStart"/>
      <w:r>
        <w:rPr>
          <w:rStyle w:val="FontStyle149"/>
          <w:sz w:val="24"/>
          <w:szCs w:val="24"/>
        </w:rPr>
        <w:t>Аудирование</w:t>
      </w:r>
      <w:proofErr w:type="spellEnd"/>
    </w:p>
    <w:p w:rsidR="002F3623" w:rsidRDefault="002F3623" w:rsidP="002F3623">
      <w:pPr>
        <w:pStyle w:val="Style18"/>
        <w:widowControl/>
        <w:ind w:left="422"/>
        <w:rPr>
          <w:rStyle w:val="FontStyle148"/>
          <w:sz w:val="24"/>
          <w:szCs w:val="24"/>
        </w:rPr>
      </w:pPr>
      <w:r>
        <w:rPr>
          <w:rStyle w:val="FontStyle148"/>
          <w:sz w:val="24"/>
          <w:szCs w:val="24"/>
        </w:rPr>
        <w:t>Выпускник научится:</w:t>
      </w:r>
    </w:p>
    <w:p w:rsidR="002F3623" w:rsidRDefault="002F3623" w:rsidP="002F3623">
      <w:pPr>
        <w:pStyle w:val="Style27"/>
        <w:widowControl/>
        <w:numPr>
          <w:ilvl w:val="0"/>
          <w:numId w:val="20"/>
        </w:numPr>
        <w:tabs>
          <w:tab w:val="left" w:pos="581"/>
        </w:tabs>
        <w:ind w:firstLine="437"/>
        <w:rPr>
          <w:rStyle w:val="FontStyle150"/>
          <w:sz w:val="24"/>
          <w:szCs w:val="24"/>
        </w:rPr>
      </w:pPr>
      <w:r>
        <w:rPr>
          <w:rStyle w:val="FontStyle150"/>
          <w:sz w:val="24"/>
          <w:szCs w:val="24"/>
        </w:rPr>
        <w:t>понимать на слух речь учителя и одноклассников при непосредственном общении и вербально/</w:t>
      </w:r>
      <w:proofErr w:type="spellStart"/>
      <w:r>
        <w:rPr>
          <w:rStyle w:val="FontStyle150"/>
          <w:sz w:val="24"/>
          <w:szCs w:val="24"/>
        </w:rPr>
        <w:t>невербально</w:t>
      </w:r>
      <w:proofErr w:type="spellEnd"/>
      <w:r>
        <w:rPr>
          <w:rStyle w:val="FontStyle150"/>
          <w:sz w:val="24"/>
          <w:szCs w:val="24"/>
        </w:rPr>
        <w:t xml:space="preserve"> реагировать на услышанное;</w:t>
      </w:r>
    </w:p>
    <w:p w:rsidR="002F3623" w:rsidRDefault="002F3623" w:rsidP="002F3623">
      <w:pPr>
        <w:pStyle w:val="Style27"/>
        <w:widowControl/>
        <w:numPr>
          <w:ilvl w:val="0"/>
          <w:numId w:val="20"/>
        </w:numPr>
        <w:tabs>
          <w:tab w:val="left" w:pos="581"/>
        </w:tabs>
        <w:ind w:firstLine="437"/>
        <w:rPr>
          <w:rStyle w:val="FontStyle150"/>
          <w:sz w:val="24"/>
          <w:szCs w:val="24"/>
        </w:rPr>
      </w:pPr>
      <w:r>
        <w:rPr>
          <w:rStyle w:val="FontStyle150"/>
          <w:sz w:val="24"/>
          <w:szCs w:val="24"/>
        </w:rPr>
        <w:t>воспринимать на слух в аудиозаписи основное содержание небольших сообщений, рассказов, сказок, построенных на знакомом языковом материале.</w:t>
      </w:r>
    </w:p>
    <w:p w:rsidR="002F3623" w:rsidRDefault="002F3623" w:rsidP="002F3623">
      <w:pPr>
        <w:pStyle w:val="Style57"/>
        <w:widowControl/>
        <w:spacing w:line="274" w:lineRule="exact"/>
        <w:ind w:left="418"/>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20"/>
        </w:numPr>
        <w:tabs>
          <w:tab w:val="left" w:pos="581"/>
        </w:tabs>
        <w:spacing w:line="274" w:lineRule="exact"/>
        <w:ind w:firstLine="437"/>
        <w:rPr>
          <w:rStyle w:val="FontStyle147"/>
          <w:sz w:val="24"/>
          <w:szCs w:val="24"/>
        </w:rPr>
      </w:pPr>
      <w:r>
        <w:rPr>
          <w:rStyle w:val="FontStyle147"/>
          <w:sz w:val="24"/>
          <w:szCs w:val="24"/>
        </w:rPr>
        <w:t xml:space="preserve">воспринимать на слух </w:t>
      </w:r>
      <w:proofErr w:type="spellStart"/>
      <w:r>
        <w:rPr>
          <w:rStyle w:val="FontStyle147"/>
          <w:sz w:val="24"/>
          <w:szCs w:val="24"/>
        </w:rPr>
        <w:t>аудиотекст</w:t>
      </w:r>
      <w:proofErr w:type="spellEnd"/>
      <w:r>
        <w:rPr>
          <w:rStyle w:val="FontStyle147"/>
          <w:sz w:val="24"/>
          <w:szCs w:val="24"/>
        </w:rPr>
        <w:t xml:space="preserve"> и полностью понимать содержащуюся в нём информацию;</w:t>
      </w:r>
    </w:p>
    <w:p w:rsidR="002F3623" w:rsidRDefault="002F3623" w:rsidP="002F3623">
      <w:pPr>
        <w:pStyle w:val="Style15"/>
        <w:widowControl/>
        <w:numPr>
          <w:ilvl w:val="0"/>
          <w:numId w:val="20"/>
        </w:numPr>
        <w:tabs>
          <w:tab w:val="left" w:pos="581"/>
        </w:tabs>
        <w:spacing w:line="274" w:lineRule="exact"/>
        <w:ind w:firstLine="437"/>
        <w:rPr>
          <w:rStyle w:val="FontStyle147"/>
          <w:sz w:val="24"/>
          <w:szCs w:val="24"/>
        </w:rPr>
      </w:pPr>
      <w:r>
        <w:rPr>
          <w:rStyle w:val="FontStyle147"/>
          <w:sz w:val="24"/>
          <w:szCs w:val="24"/>
        </w:rPr>
        <w:t>использовать контекстуальную или языковую догадку при восприятии на слух текстов, содержащих некоторые незнакомые слова.</w:t>
      </w:r>
    </w:p>
    <w:p w:rsidR="002F3623" w:rsidRDefault="002F3623" w:rsidP="002F3623">
      <w:pPr>
        <w:pStyle w:val="Style8"/>
        <w:widowControl/>
        <w:spacing w:before="10" w:line="274" w:lineRule="exact"/>
        <w:ind w:left="427"/>
        <w:rPr>
          <w:rStyle w:val="FontStyle149"/>
          <w:sz w:val="24"/>
          <w:szCs w:val="24"/>
        </w:rPr>
      </w:pPr>
      <w:r>
        <w:rPr>
          <w:rStyle w:val="FontStyle149"/>
          <w:sz w:val="24"/>
          <w:szCs w:val="24"/>
        </w:rPr>
        <w:t>Чтение</w:t>
      </w:r>
    </w:p>
    <w:p w:rsidR="002F3623" w:rsidRDefault="002F3623" w:rsidP="002F3623">
      <w:pPr>
        <w:pStyle w:val="Style18"/>
        <w:widowControl/>
        <w:ind w:left="422"/>
        <w:rPr>
          <w:rStyle w:val="FontStyle148"/>
          <w:sz w:val="24"/>
          <w:szCs w:val="24"/>
        </w:rPr>
      </w:pPr>
      <w:r>
        <w:rPr>
          <w:rStyle w:val="FontStyle148"/>
          <w:sz w:val="24"/>
          <w:szCs w:val="24"/>
        </w:rPr>
        <w:t>Выпускник научится:</w:t>
      </w:r>
    </w:p>
    <w:p w:rsidR="002F3623" w:rsidRDefault="002F3623" w:rsidP="002F3623">
      <w:pPr>
        <w:pStyle w:val="Style27"/>
        <w:widowControl/>
        <w:numPr>
          <w:ilvl w:val="0"/>
          <w:numId w:val="20"/>
        </w:numPr>
        <w:tabs>
          <w:tab w:val="left" w:pos="581"/>
        </w:tabs>
        <w:ind w:left="437"/>
        <w:jc w:val="left"/>
        <w:rPr>
          <w:rStyle w:val="FontStyle147"/>
          <w:sz w:val="24"/>
          <w:szCs w:val="24"/>
        </w:rPr>
      </w:pPr>
      <w:r>
        <w:rPr>
          <w:rStyle w:val="FontStyle150"/>
          <w:sz w:val="24"/>
          <w:szCs w:val="24"/>
        </w:rPr>
        <w:t>соотносить графический образ английского слова с его звуковым образом;</w:t>
      </w:r>
    </w:p>
    <w:p w:rsidR="002F3623" w:rsidRDefault="002F3623" w:rsidP="002F3623">
      <w:pPr>
        <w:pStyle w:val="Style27"/>
        <w:widowControl/>
        <w:numPr>
          <w:ilvl w:val="0"/>
          <w:numId w:val="20"/>
        </w:numPr>
        <w:tabs>
          <w:tab w:val="left" w:pos="581"/>
        </w:tabs>
        <w:ind w:firstLine="437"/>
        <w:rPr>
          <w:rStyle w:val="FontStyle150"/>
          <w:sz w:val="24"/>
          <w:szCs w:val="24"/>
        </w:rPr>
      </w:pPr>
      <w:r>
        <w:rPr>
          <w:rStyle w:val="FontStyle150"/>
          <w:sz w:val="24"/>
          <w:szCs w:val="24"/>
        </w:rPr>
        <w:t>читать вслух небольшой текст, построенный на изученном языковом материале, соблюдая правила произношения и соответствующую интонацию;</w:t>
      </w:r>
    </w:p>
    <w:p w:rsidR="002F3623" w:rsidRDefault="002F3623" w:rsidP="002F3623">
      <w:pPr>
        <w:pStyle w:val="Style27"/>
        <w:widowControl/>
        <w:tabs>
          <w:tab w:val="left" w:pos="667"/>
        </w:tabs>
        <w:ind w:firstLine="427"/>
        <w:rPr>
          <w:rStyle w:val="FontStyle150"/>
          <w:sz w:val="24"/>
          <w:szCs w:val="24"/>
        </w:rPr>
      </w:pPr>
      <w:r>
        <w:rPr>
          <w:rStyle w:val="FontStyle150"/>
          <w:sz w:val="24"/>
          <w:szCs w:val="24"/>
        </w:rPr>
        <w:t>•</w:t>
      </w:r>
      <w:r>
        <w:rPr>
          <w:rStyle w:val="FontStyle150"/>
          <w:sz w:val="24"/>
          <w:szCs w:val="24"/>
        </w:rPr>
        <w:tab/>
        <w:t>читать про себя и понимать содержание небольшого текста, построенного на изученном языковом материале;</w:t>
      </w:r>
    </w:p>
    <w:p w:rsidR="002F3623" w:rsidRDefault="002F3623" w:rsidP="002F3623">
      <w:pPr>
        <w:pStyle w:val="Style22"/>
        <w:widowControl/>
        <w:numPr>
          <w:ilvl w:val="0"/>
          <w:numId w:val="21"/>
        </w:numPr>
        <w:tabs>
          <w:tab w:val="left" w:pos="576"/>
        </w:tabs>
        <w:spacing w:line="274" w:lineRule="exact"/>
        <w:ind w:left="418" w:right="2765"/>
        <w:jc w:val="left"/>
        <w:rPr>
          <w:rStyle w:val="FontStyle150"/>
          <w:sz w:val="24"/>
          <w:szCs w:val="24"/>
        </w:rPr>
      </w:pPr>
      <w:r>
        <w:rPr>
          <w:rStyle w:val="FontStyle150"/>
          <w:sz w:val="24"/>
          <w:szCs w:val="24"/>
        </w:rPr>
        <w:t xml:space="preserve">читать про себя и находить необходимую информацию. </w:t>
      </w:r>
      <w:r>
        <w:rPr>
          <w:rStyle w:val="FontStyle147"/>
          <w:sz w:val="24"/>
          <w:szCs w:val="24"/>
        </w:rPr>
        <w:t>Выпускник получит возможность научиться:</w:t>
      </w:r>
    </w:p>
    <w:p w:rsidR="002F3623" w:rsidRDefault="002F3623" w:rsidP="002F3623">
      <w:pPr>
        <w:pStyle w:val="Style44"/>
        <w:widowControl/>
        <w:numPr>
          <w:ilvl w:val="0"/>
          <w:numId w:val="21"/>
        </w:numPr>
        <w:tabs>
          <w:tab w:val="left" w:pos="576"/>
        </w:tabs>
        <w:ind w:left="418"/>
        <w:jc w:val="left"/>
        <w:rPr>
          <w:rStyle w:val="FontStyle147"/>
          <w:sz w:val="24"/>
          <w:szCs w:val="24"/>
        </w:rPr>
      </w:pPr>
      <w:r>
        <w:rPr>
          <w:rStyle w:val="FontStyle147"/>
          <w:sz w:val="24"/>
          <w:szCs w:val="24"/>
        </w:rPr>
        <w:t>догадываться о значении незнакомых слов по контексту;</w:t>
      </w:r>
    </w:p>
    <w:p w:rsidR="002F3623" w:rsidRDefault="002F3623" w:rsidP="002F3623">
      <w:pPr>
        <w:pStyle w:val="Style15"/>
        <w:widowControl/>
        <w:tabs>
          <w:tab w:val="left" w:pos="648"/>
        </w:tabs>
        <w:spacing w:line="274" w:lineRule="exact"/>
        <w:ind w:firstLine="437"/>
        <w:rPr>
          <w:rStyle w:val="FontStyle147"/>
          <w:sz w:val="24"/>
          <w:szCs w:val="24"/>
        </w:rPr>
      </w:pPr>
      <w:r>
        <w:rPr>
          <w:rStyle w:val="FontStyle147"/>
          <w:sz w:val="24"/>
          <w:szCs w:val="24"/>
        </w:rPr>
        <w:t>•</w:t>
      </w:r>
      <w:r>
        <w:rPr>
          <w:rStyle w:val="FontStyle147"/>
          <w:sz w:val="24"/>
          <w:szCs w:val="24"/>
        </w:rPr>
        <w:tab/>
        <w:t>не обращать внимания на незнакомые слова, не мешающие понимать основное содержание текста.</w:t>
      </w:r>
    </w:p>
    <w:p w:rsidR="002F3623" w:rsidRDefault="002F3623" w:rsidP="002F3623">
      <w:pPr>
        <w:pStyle w:val="Style8"/>
        <w:widowControl/>
        <w:spacing w:before="10" w:line="274" w:lineRule="exact"/>
        <w:ind w:left="432"/>
        <w:rPr>
          <w:rStyle w:val="FontStyle149"/>
          <w:sz w:val="24"/>
          <w:szCs w:val="24"/>
        </w:rPr>
      </w:pPr>
      <w:r>
        <w:rPr>
          <w:rStyle w:val="FontStyle149"/>
          <w:sz w:val="24"/>
          <w:szCs w:val="24"/>
        </w:rPr>
        <w:t>Письмо</w:t>
      </w:r>
    </w:p>
    <w:p w:rsidR="002F3623" w:rsidRDefault="002F3623" w:rsidP="002F3623">
      <w:pPr>
        <w:pStyle w:val="Style18"/>
        <w:widowControl/>
        <w:ind w:left="422"/>
        <w:rPr>
          <w:rStyle w:val="FontStyle148"/>
          <w:sz w:val="24"/>
          <w:szCs w:val="24"/>
        </w:rPr>
      </w:pPr>
      <w:r>
        <w:rPr>
          <w:rStyle w:val="FontStyle148"/>
          <w:sz w:val="24"/>
          <w:szCs w:val="24"/>
        </w:rPr>
        <w:t>Выпускник научится:</w:t>
      </w:r>
    </w:p>
    <w:p w:rsidR="002F3623" w:rsidRDefault="002F3623" w:rsidP="002F3623">
      <w:pPr>
        <w:pStyle w:val="Style22"/>
        <w:widowControl/>
        <w:tabs>
          <w:tab w:val="left" w:pos="581"/>
        </w:tabs>
        <w:spacing w:line="274" w:lineRule="exact"/>
        <w:ind w:left="437" w:right="3226"/>
        <w:jc w:val="left"/>
        <w:rPr>
          <w:rStyle w:val="FontStyle150"/>
          <w:sz w:val="24"/>
          <w:szCs w:val="24"/>
        </w:rPr>
      </w:pPr>
      <w:r>
        <w:rPr>
          <w:rStyle w:val="FontStyle147"/>
          <w:sz w:val="24"/>
          <w:szCs w:val="24"/>
        </w:rPr>
        <w:t>•</w:t>
      </w:r>
      <w:r>
        <w:rPr>
          <w:rStyle w:val="FontStyle147"/>
          <w:sz w:val="24"/>
          <w:szCs w:val="24"/>
        </w:rPr>
        <w:tab/>
      </w:r>
      <w:r>
        <w:rPr>
          <w:rStyle w:val="FontStyle150"/>
          <w:sz w:val="24"/>
          <w:szCs w:val="24"/>
        </w:rPr>
        <w:t>выписывать из текста слова, словосочетания, простые предложения;</w:t>
      </w:r>
    </w:p>
    <w:p w:rsidR="002F3623" w:rsidRDefault="002F3623" w:rsidP="002F3623">
      <w:pPr>
        <w:pStyle w:val="Style27"/>
        <w:widowControl/>
        <w:tabs>
          <w:tab w:val="left" w:pos="614"/>
        </w:tabs>
        <w:ind w:firstLine="427"/>
        <w:rPr>
          <w:rStyle w:val="FontStyle150"/>
          <w:sz w:val="24"/>
          <w:szCs w:val="24"/>
        </w:rPr>
      </w:pPr>
      <w:r>
        <w:rPr>
          <w:rStyle w:val="FontStyle150"/>
          <w:sz w:val="24"/>
          <w:szCs w:val="24"/>
        </w:rPr>
        <w:t>•</w:t>
      </w:r>
      <w:r>
        <w:rPr>
          <w:rStyle w:val="FontStyle150"/>
          <w:sz w:val="24"/>
          <w:szCs w:val="24"/>
        </w:rPr>
        <w:tab/>
        <w:t>писать поздравительную открытку с Новым годом, Рождеством, днём рождения (с опорой на образец);</w:t>
      </w:r>
    </w:p>
    <w:p w:rsidR="002F3623" w:rsidRDefault="002F3623" w:rsidP="000C19E4">
      <w:pPr>
        <w:pStyle w:val="Style22"/>
        <w:widowControl/>
        <w:numPr>
          <w:ilvl w:val="0"/>
          <w:numId w:val="38"/>
        </w:numPr>
        <w:tabs>
          <w:tab w:val="left" w:pos="566"/>
        </w:tabs>
        <w:spacing w:line="274" w:lineRule="exact"/>
        <w:ind w:left="418" w:right="1843"/>
        <w:jc w:val="left"/>
        <w:rPr>
          <w:rStyle w:val="FontStyle150"/>
          <w:sz w:val="24"/>
          <w:szCs w:val="24"/>
        </w:rPr>
      </w:pPr>
      <w:r>
        <w:rPr>
          <w:rStyle w:val="FontStyle150"/>
          <w:sz w:val="24"/>
          <w:szCs w:val="24"/>
        </w:rPr>
        <w:t xml:space="preserve">писать краткое письмо зарубежному другу (с опорой на образец). </w:t>
      </w:r>
      <w:r>
        <w:rPr>
          <w:rStyle w:val="FontStyle147"/>
          <w:sz w:val="24"/>
          <w:szCs w:val="24"/>
        </w:rPr>
        <w:t>Выпускник получит возможность научиться:</w:t>
      </w:r>
    </w:p>
    <w:p w:rsidR="002F3623" w:rsidRDefault="002F3623" w:rsidP="000C19E4">
      <w:pPr>
        <w:pStyle w:val="Style44"/>
        <w:widowControl/>
        <w:numPr>
          <w:ilvl w:val="0"/>
          <w:numId w:val="38"/>
        </w:numPr>
        <w:tabs>
          <w:tab w:val="left" w:pos="566"/>
        </w:tabs>
        <w:ind w:left="418"/>
        <w:jc w:val="left"/>
        <w:rPr>
          <w:rStyle w:val="FontStyle147"/>
          <w:sz w:val="24"/>
          <w:szCs w:val="24"/>
        </w:rPr>
      </w:pPr>
      <w:r>
        <w:rPr>
          <w:rStyle w:val="FontStyle147"/>
          <w:sz w:val="24"/>
          <w:szCs w:val="24"/>
        </w:rPr>
        <w:lastRenderedPageBreak/>
        <w:t>в письменной форме кратко отвечать на вопросы к тексту;</w:t>
      </w:r>
    </w:p>
    <w:p w:rsidR="002F3623" w:rsidRDefault="002F3623" w:rsidP="000C19E4">
      <w:pPr>
        <w:pStyle w:val="Style44"/>
        <w:widowControl/>
        <w:numPr>
          <w:ilvl w:val="0"/>
          <w:numId w:val="38"/>
        </w:numPr>
        <w:tabs>
          <w:tab w:val="left" w:pos="566"/>
        </w:tabs>
        <w:ind w:left="418"/>
        <w:jc w:val="left"/>
        <w:rPr>
          <w:rStyle w:val="FontStyle147"/>
          <w:sz w:val="24"/>
          <w:szCs w:val="24"/>
        </w:rPr>
      </w:pPr>
      <w:r>
        <w:rPr>
          <w:rStyle w:val="FontStyle147"/>
          <w:sz w:val="24"/>
          <w:szCs w:val="24"/>
        </w:rPr>
        <w:t>составлять рассказ в письменной форме по плану/ключевым словам;</w:t>
      </w:r>
    </w:p>
    <w:p w:rsidR="002F3623" w:rsidRDefault="002F3623" w:rsidP="000C19E4">
      <w:pPr>
        <w:pStyle w:val="Style44"/>
        <w:widowControl/>
        <w:numPr>
          <w:ilvl w:val="0"/>
          <w:numId w:val="38"/>
        </w:numPr>
        <w:tabs>
          <w:tab w:val="left" w:pos="566"/>
        </w:tabs>
        <w:ind w:left="418"/>
        <w:jc w:val="left"/>
        <w:rPr>
          <w:rStyle w:val="FontStyle147"/>
          <w:sz w:val="24"/>
          <w:szCs w:val="24"/>
        </w:rPr>
      </w:pPr>
      <w:r>
        <w:rPr>
          <w:rStyle w:val="FontStyle147"/>
          <w:sz w:val="24"/>
          <w:szCs w:val="24"/>
        </w:rPr>
        <w:t>заполнять простую анкету;</w:t>
      </w:r>
    </w:p>
    <w:p w:rsidR="002F3623" w:rsidRDefault="002F3623" w:rsidP="002F3623">
      <w:pPr>
        <w:pStyle w:val="Style15"/>
        <w:widowControl/>
        <w:tabs>
          <w:tab w:val="left" w:pos="576"/>
        </w:tabs>
        <w:spacing w:line="274" w:lineRule="exact"/>
        <w:ind w:firstLine="437"/>
        <w:rPr>
          <w:rStyle w:val="FontStyle147"/>
          <w:sz w:val="24"/>
          <w:szCs w:val="24"/>
        </w:rPr>
      </w:pPr>
      <w:r>
        <w:rPr>
          <w:rStyle w:val="FontStyle147"/>
          <w:sz w:val="24"/>
          <w:szCs w:val="24"/>
        </w:rPr>
        <w:t>•</w:t>
      </w:r>
      <w:r>
        <w:rPr>
          <w:rStyle w:val="FontStyle147"/>
          <w:sz w:val="24"/>
          <w:szCs w:val="24"/>
        </w:rPr>
        <w:tab/>
        <w:t>правильно оформлять конверт, сервисные поля в системе электронной почты (адрес, тема сообщения).</w:t>
      </w:r>
    </w:p>
    <w:p w:rsidR="00DC7875" w:rsidRDefault="002F3623" w:rsidP="002F3623">
      <w:pPr>
        <w:pStyle w:val="Style18"/>
        <w:widowControl/>
        <w:ind w:left="422" w:right="3686"/>
        <w:rPr>
          <w:rStyle w:val="FontStyle149"/>
          <w:sz w:val="24"/>
          <w:szCs w:val="24"/>
        </w:rPr>
      </w:pPr>
      <w:r>
        <w:rPr>
          <w:rStyle w:val="FontStyle148"/>
          <w:sz w:val="24"/>
          <w:szCs w:val="24"/>
        </w:rPr>
        <w:t xml:space="preserve">Языковые средства и навыки оперирования ими </w:t>
      </w:r>
      <w:r>
        <w:rPr>
          <w:rStyle w:val="FontStyle149"/>
          <w:sz w:val="24"/>
          <w:szCs w:val="24"/>
        </w:rPr>
        <w:t xml:space="preserve">Графика, каллиграфия, орфография </w:t>
      </w:r>
    </w:p>
    <w:p w:rsidR="002F3623" w:rsidRDefault="002F3623" w:rsidP="002F3623">
      <w:pPr>
        <w:pStyle w:val="Style18"/>
        <w:widowControl/>
        <w:ind w:left="422" w:right="3686"/>
        <w:rPr>
          <w:rStyle w:val="FontStyle148"/>
          <w:sz w:val="24"/>
          <w:szCs w:val="24"/>
        </w:rPr>
      </w:pPr>
      <w:r>
        <w:rPr>
          <w:rStyle w:val="FontStyle148"/>
          <w:sz w:val="24"/>
          <w:szCs w:val="24"/>
        </w:rPr>
        <w:t>Выпускник научится:</w:t>
      </w:r>
    </w:p>
    <w:p w:rsidR="002F3623" w:rsidRDefault="002F3623" w:rsidP="002F3623">
      <w:pPr>
        <w:pStyle w:val="Style27"/>
        <w:widowControl/>
        <w:numPr>
          <w:ilvl w:val="0"/>
          <w:numId w:val="11"/>
        </w:numPr>
        <w:tabs>
          <w:tab w:val="left" w:pos="576"/>
        </w:tabs>
        <w:ind w:firstLine="437"/>
        <w:rPr>
          <w:rStyle w:val="FontStyle147"/>
          <w:sz w:val="24"/>
          <w:szCs w:val="24"/>
        </w:rPr>
      </w:pPr>
      <w:r>
        <w:rPr>
          <w:rStyle w:val="FontStyle150"/>
          <w:sz w:val="24"/>
          <w:szCs w:val="24"/>
        </w:rPr>
        <w:t>воспроизводить графически и каллиграфически корректно все буквы английского алфавита (</w:t>
      </w:r>
      <w:proofErr w:type="spellStart"/>
      <w:r>
        <w:rPr>
          <w:rStyle w:val="FontStyle150"/>
          <w:sz w:val="24"/>
          <w:szCs w:val="24"/>
        </w:rPr>
        <w:t>полупечатное</w:t>
      </w:r>
      <w:proofErr w:type="spellEnd"/>
      <w:r>
        <w:rPr>
          <w:rStyle w:val="FontStyle150"/>
          <w:sz w:val="24"/>
          <w:szCs w:val="24"/>
        </w:rPr>
        <w:t xml:space="preserve"> написание букв, буквосочетаний, слов);</w:t>
      </w:r>
    </w:p>
    <w:p w:rsidR="002F3623" w:rsidRDefault="002F3623" w:rsidP="002F3623">
      <w:pPr>
        <w:pStyle w:val="Style27"/>
        <w:widowControl/>
        <w:numPr>
          <w:ilvl w:val="0"/>
          <w:numId w:val="11"/>
        </w:numPr>
        <w:tabs>
          <w:tab w:val="left" w:pos="576"/>
        </w:tabs>
        <w:ind w:left="437"/>
        <w:jc w:val="left"/>
        <w:rPr>
          <w:rStyle w:val="FontStyle150"/>
          <w:sz w:val="24"/>
          <w:szCs w:val="24"/>
        </w:rPr>
      </w:pPr>
      <w:r>
        <w:rPr>
          <w:rStyle w:val="FontStyle150"/>
          <w:sz w:val="24"/>
          <w:szCs w:val="24"/>
        </w:rPr>
        <w:t>пользоваться английским алфавитом, знать последовательность букв в нём;</w:t>
      </w:r>
    </w:p>
    <w:p w:rsidR="002F3623" w:rsidRDefault="002F3623" w:rsidP="002F3623">
      <w:pPr>
        <w:pStyle w:val="Style27"/>
        <w:widowControl/>
        <w:numPr>
          <w:ilvl w:val="0"/>
          <w:numId w:val="11"/>
        </w:numPr>
        <w:tabs>
          <w:tab w:val="left" w:pos="576"/>
        </w:tabs>
        <w:ind w:left="437"/>
        <w:jc w:val="left"/>
        <w:rPr>
          <w:rStyle w:val="FontStyle150"/>
          <w:sz w:val="24"/>
          <w:szCs w:val="24"/>
        </w:rPr>
      </w:pPr>
      <w:r>
        <w:rPr>
          <w:rStyle w:val="FontStyle150"/>
          <w:sz w:val="24"/>
          <w:szCs w:val="24"/>
        </w:rPr>
        <w:t>списывать текст;</w:t>
      </w:r>
    </w:p>
    <w:p w:rsidR="002F3623" w:rsidRDefault="002F3623" w:rsidP="002F3623">
      <w:pPr>
        <w:pStyle w:val="Style27"/>
        <w:widowControl/>
        <w:numPr>
          <w:ilvl w:val="0"/>
          <w:numId w:val="11"/>
        </w:numPr>
        <w:tabs>
          <w:tab w:val="left" w:pos="576"/>
        </w:tabs>
        <w:ind w:left="437"/>
        <w:jc w:val="left"/>
        <w:rPr>
          <w:rStyle w:val="FontStyle150"/>
          <w:sz w:val="24"/>
          <w:szCs w:val="24"/>
        </w:rPr>
      </w:pPr>
      <w:r>
        <w:rPr>
          <w:rStyle w:val="FontStyle150"/>
          <w:sz w:val="24"/>
          <w:szCs w:val="24"/>
        </w:rPr>
        <w:t>восстанавливать слово в соответствии с решаемой учебной задачей;</w:t>
      </w:r>
    </w:p>
    <w:p w:rsidR="002F3623" w:rsidRDefault="002F3623" w:rsidP="002F3623">
      <w:pPr>
        <w:pStyle w:val="Style27"/>
        <w:widowControl/>
        <w:tabs>
          <w:tab w:val="left" w:pos="581"/>
        </w:tabs>
        <w:spacing w:before="53"/>
        <w:ind w:firstLine="427"/>
        <w:jc w:val="left"/>
        <w:rPr>
          <w:rStyle w:val="FontStyle150"/>
          <w:sz w:val="24"/>
          <w:szCs w:val="24"/>
        </w:rPr>
      </w:pPr>
      <w:r>
        <w:rPr>
          <w:rStyle w:val="FontStyle150"/>
          <w:sz w:val="24"/>
          <w:szCs w:val="24"/>
        </w:rPr>
        <w:t>•</w:t>
      </w:r>
      <w:r>
        <w:rPr>
          <w:rStyle w:val="FontStyle150"/>
          <w:sz w:val="24"/>
          <w:szCs w:val="24"/>
        </w:rPr>
        <w:tab/>
        <w:t>применять основные правила чтения и орфографии, читать и писать изученные слова английского языка;</w:t>
      </w:r>
    </w:p>
    <w:p w:rsidR="002F3623" w:rsidRDefault="002F3623" w:rsidP="002F3623">
      <w:pPr>
        <w:pStyle w:val="Style21"/>
        <w:widowControl/>
        <w:numPr>
          <w:ilvl w:val="0"/>
          <w:numId w:val="9"/>
        </w:numPr>
        <w:tabs>
          <w:tab w:val="left" w:pos="720"/>
        </w:tabs>
        <w:spacing w:line="274" w:lineRule="exact"/>
        <w:ind w:left="586" w:right="3974"/>
        <w:rPr>
          <w:rStyle w:val="FontStyle150"/>
          <w:sz w:val="24"/>
          <w:szCs w:val="24"/>
        </w:rPr>
      </w:pPr>
      <w:r>
        <w:rPr>
          <w:rStyle w:val="FontStyle150"/>
          <w:sz w:val="24"/>
          <w:szCs w:val="24"/>
        </w:rPr>
        <w:t xml:space="preserve">отличать буквы от знаков транскрипции. </w:t>
      </w:r>
      <w:r>
        <w:rPr>
          <w:rStyle w:val="FontStyle147"/>
          <w:sz w:val="24"/>
          <w:szCs w:val="24"/>
        </w:rPr>
        <w:t>Выпускник получит возможность научиться:</w:t>
      </w:r>
    </w:p>
    <w:p w:rsidR="002F3623" w:rsidRDefault="002F3623" w:rsidP="002F3623">
      <w:pPr>
        <w:pStyle w:val="Style21"/>
        <w:widowControl/>
        <w:numPr>
          <w:ilvl w:val="0"/>
          <w:numId w:val="9"/>
        </w:numPr>
        <w:tabs>
          <w:tab w:val="left" w:pos="720"/>
        </w:tabs>
        <w:spacing w:line="274" w:lineRule="exact"/>
        <w:ind w:left="586"/>
        <w:rPr>
          <w:rStyle w:val="FontStyle147"/>
          <w:sz w:val="24"/>
          <w:szCs w:val="24"/>
        </w:rPr>
      </w:pPr>
      <w:r>
        <w:rPr>
          <w:rStyle w:val="FontStyle147"/>
          <w:sz w:val="24"/>
          <w:szCs w:val="24"/>
        </w:rPr>
        <w:t>сравнивать и анализировать буквосочетания английского языка и их транскрипцию;</w:t>
      </w:r>
    </w:p>
    <w:p w:rsidR="002F3623" w:rsidRDefault="002F3623" w:rsidP="002F3623">
      <w:pPr>
        <w:pStyle w:val="Style21"/>
        <w:widowControl/>
        <w:numPr>
          <w:ilvl w:val="0"/>
          <w:numId w:val="9"/>
        </w:numPr>
        <w:tabs>
          <w:tab w:val="left" w:pos="720"/>
        </w:tabs>
        <w:spacing w:line="274" w:lineRule="exact"/>
        <w:ind w:left="586"/>
        <w:rPr>
          <w:rStyle w:val="FontStyle147"/>
          <w:sz w:val="24"/>
          <w:szCs w:val="24"/>
        </w:rPr>
      </w:pPr>
      <w:r>
        <w:rPr>
          <w:rStyle w:val="FontStyle147"/>
          <w:sz w:val="24"/>
          <w:szCs w:val="24"/>
        </w:rPr>
        <w:t>группировать слова в соответствии с изученными правилами чтения;</w:t>
      </w:r>
    </w:p>
    <w:p w:rsidR="002F3623" w:rsidRDefault="002F3623" w:rsidP="002F3623">
      <w:pPr>
        <w:pStyle w:val="Style21"/>
        <w:widowControl/>
        <w:numPr>
          <w:ilvl w:val="0"/>
          <w:numId w:val="9"/>
        </w:numPr>
        <w:tabs>
          <w:tab w:val="left" w:pos="720"/>
        </w:tabs>
        <w:spacing w:line="274" w:lineRule="exact"/>
        <w:ind w:left="586"/>
        <w:rPr>
          <w:rStyle w:val="FontStyle147"/>
          <w:sz w:val="24"/>
          <w:szCs w:val="24"/>
        </w:rPr>
      </w:pPr>
      <w:r>
        <w:rPr>
          <w:rStyle w:val="FontStyle147"/>
          <w:sz w:val="24"/>
          <w:szCs w:val="24"/>
        </w:rPr>
        <w:t>уточнять написание слова по словарю;</w:t>
      </w:r>
    </w:p>
    <w:p w:rsidR="002F3623" w:rsidRDefault="002F3623" w:rsidP="002F3623">
      <w:pPr>
        <w:pStyle w:val="Style15"/>
        <w:widowControl/>
        <w:tabs>
          <w:tab w:val="left" w:pos="557"/>
        </w:tabs>
        <w:spacing w:line="274" w:lineRule="exact"/>
        <w:ind w:firstLine="451"/>
        <w:jc w:val="left"/>
        <w:rPr>
          <w:rStyle w:val="FontStyle147"/>
          <w:sz w:val="24"/>
          <w:szCs w:val="24"/>
        </w:rPr>
      </w:pPr>
      <w:r>
        <w:rPr>
          <w:rStyle w:val="FontStyle147"/>
          <w:sz w:val="24"/>
          <w:szCs w:val="24"/>
        </w:rPr>
        <w:t>•</w:t>
      </w:r>
      <w:r>
        <w:rPr>
          <w:rStyle w:val="FontStyle147"/>
          <w:sz w:val="24"/>
          <w:szCs w:val="24"/>
        </w:rPr>
        <w:tab/>
        <w:t>использовать экранный перевод отдельных слов (с русского языка на иностранный язык и обратно).</w:t>
      </w:r>
    </w:p>
    <w:p w:rsidR="002F3623" w:rsidRDefault="002F3623" w:rsidP="002F3623">
      <w:pPr>
        <w:pStyle w:val="Style8"/>
        <w:widowControl/>
        <w:spacing w:before="5" w:line="274" w:lineRule="exact"/>
        <w:ind w:left="590" w:right="5741"/>
        <w:rPr>
          <w:rStyle w:val="FontStyle148"/>
          <w:sz w:val="24"/>
          <w:szCs w:val="24"/>
        </w:rPr>
      </w:pPr>
      <w:r>
        <w:rPr>
          <w:rStyle w:val="FontStyle149"/>
          <w:sz w:val="24"/>
          <w:szCs w:val="24"/>
        </w:rPr>
        <w:t xml:space="preserve">Фонетическая сторона речи </w:t>
      </w:r>
      <w:r>
        <w:rPr>
          <w:rStyle w:val="FontStyle148"/>
          <w:sz w:val="24"/>
          <w:szCs w:val="24"/>
        </w:rPr>
        <w:t>Выпускник научится:</w:t>
      </w:r>
    </w:p>
    <w:p w:rsidR="002F3623" w:rsidRDefault="002F3623" w:rsidP="002F3623">
      <w:pPr>
        <w:pStyle w:val="Style27"/>
        <w:widowControl/>
        <w:tabs>
          <w:tab w:val="left" w:pos="557"/>
        </w:tabs>
        <w:ind w:firstLine="451"/>
        <w:jc w:val="left"/>
        <w:rPr>
          <w:rStyle w:val="FontStyle150"/>
          <w:sz w:val="24"/>
          <w:szCs w:val="24"/>
        </w:rPr>
      </w:pPr>
      <w:r>
        <w:rPr>
          <w:rStyle w:val="FontStyle147"/>
          <w:sz w:val="24"/>
          <w:szCs w:val="24"/>
        </w:rPr>
        <w:t>•</w:t>
      </w:r>
      <w:r>
        <w:rPr>
          <w:rStyle w:val="FontStyle147"/>
          <w:sz w:val="24"/>
          <w:szCs w:val="24"/>
        </w:rPr>
        <w:tab/>
      </w:r>
      <w:r>
        <w:rPr>
          <w:rStyle w:val="FontStyle150"/>
          <w:sz w:val="24"/>
          <w:szCs w:val="24"/>
        </w:rPr>
        <w:t>различать на слух и адекватно произносить все звуки английского языка, соблюдая нормы произношения звуков;</w:t>
      </w:r>
    </w:p>
    <w:p w:rsidR="002F3623" w:rsidRDefault="002F3623" w:rsidP="000C19E4">
      <w:pPr>
        <w:pStyle w:val="Style27"/>
        <w:widowControl/>
        <w:numPr>
          <w:ilvl w:val="0"/>
          <w:numId w:val="39"/>
        </w:numPr>
        <w:tabs>
          <w:tab w:val="left" w:pos="710"/>
        </w:tabs>
        <w:ind w:left="605"/>
        <w:jc w:val="left"/>
        <w:rPr>
          <w:rStyle w:val="FontStyle150"/>
          <w:sz w:val="24"/>
          <w:szCs w:val="24"/>
        </w:rPr>
      </w:pPr>
      <w:proofErr w:type="gramStart"/>
      <w:r>
        <w:rPr>
          <w:rStyle w:val="FontStyle150"/>
          <w:sz w:val="24"/>
          <w:szCs w:val="24"/>
        </w:rPr>
        <w:t>соблюдать</w:t>
      </w:r>
      <w:proofErr w:type="gramEnd"/>
      <w:r>
        <w:rPr>
          <w:rStyle w:val="FontStyle150"/>
          <w:sz w:val="24"/>
          <w:szCs w:val="24"/>
        </w:rPr>
        <w:t xml:space="preserve"> правильное ударение в изолированном слове ,фразе;</w:t>
      </w:r>
    </w:p>
    <w:p w:rsidR="002F3623" w:rsidRDefault="002F3623" w:rsidP="000C19E4">
      <w:pPr>
        <w:pStyle w:val="Style27"/>
        <w:widowControl/>
        <w:numPr>
          <w:ilvl w:val="0"/>
          <w:numId w:val="39"/>
        </w:numPr>
        <w:tabs>
          <w:tab w:val="left" w:pos="710"/>
        </w:tabs>
        <w:ind w:left="605"/>
        <w:jc w:val="left"/>
        <w:rPr>
          <w:rStyle w:val="FontStyle150"/>
          <w:sz w:val="24"/>
          <w:szCs w:val="24"/>
        </w:rPr>
      </w:pPr>
      <w:r>
        <w:rPr>
          <w:rStyle w:val="FontStyle150"/>
          <w:sz w:val="24"/>
          <w:szCs w:val="24"/>
        </w:rPr>
        <w:t>различать коммуникативные типы предложений по интонации;</w:t>
      </w:r>
    </w:p>
    <w:p w:rsidR="002F3623" w:rsidRDefault="002F3623" w:rsidP="002F3623">
      <w:pPr>
        <w:pStyle w:val="Style27"/>
        <w:widowControl/>
        <w:tabs>
          <w:tab w:val="left" w:pos="557"/>
        </w:tabs>
        <w:ind w:firstLine="451"/>
        <w:jc w:val="left"/>
        <w:rPr>
          <w:rStyle w:val="FontStyle150"/>
          <w:sz w:val="24"/>
          <w:szCs w:val="24"/>
        </w:rPr>
      </w:pPr>
      <w:r>
        <w:rPr>
          <w:rStyle w:val="FontStyle150"/>
          <w:sz w:val="24"/>
          <w:szCs w:val="24"/>
        </w:rPr>
        <w:t>•</w:t>
      </w:r>
      <w:r>
        <w:rPr>
          <w:rStyle w:val="FontStyle150"/>
          <w:sz w:val="24"/>
          <w:szCs w:val="24"/>
        </w:rPr>
        <w:tab/>
        <w:t>корректно произносить предложения с точки зрения их ритмико- интонационных особенностей.</w:t>
      </w:r>
    </w:p>
    <w:p w:rsidR="002F3623" w:rsidRDefault="002F3623" w:rsidP="002F3623">
      <w:pPr>
        <w:pStyle w:val="Style57"/>
        <w:widowControl/>
        <w:spacing w:line="274" w:lineRule="exact"/>
        <w:ind w:left="586"/>
        <w:jc w:val="left"/>
        <w:rPr>
          <w:rStyle w:val="FontStyle147"/>
          <w:sz w:val="24"/>
          <w:szCs w:val="24"/>
        </w:rPr>
      </w:pPr>
      <w:r>
        <w:rPr>
          <w:rStyle w:val="FontStyle147"/>
          <w:sz w:val="24"/>
          <w:szCs w:val="24"/>
        </w:rPr>
        <w:t>Выпускник получит возможность научиться:</w:t>
      </w:r>
    </w:p>
    <w:p w:rsidR="002F3623" w:rsidRDefault="002F3623" w:rsidP="000C19E4">
      <w:pPr>
        <w:pStyle w:val="Style21"/>
        <w:widowControl/>
        <w:numPr>
          <w:ilvl w:val="0"/>
          <w:numId w:val="39"/>
        </w:numPr>
        <w:tabs>
          <w:tab w:val="left" w:pos="710"/>
        </w:tabs>
        <w:spacing w:line="274" w:lineRule="exact"/>
        <w:ind w:left="605"/>
        <w:rPr>
          <w:rStyle w:val="FontStyle147"/>
          <w:sz w:val="24"/>
          <w:szCs w:val="24"/>
        </w:rPr>
      </w:pPr>
      <w:r>
        <w:rPr>
          <w:rStyle w:val="FontStyle147"/>
          <w:sz w:val="24"/>
          <w:szCs w:val="24"/>
        </w:rPr>
        <w:t xml:space="preserve">распознавать связующее </w:t>
      </w:r>
      <w:r>
        <w:rPr>
          <w:rStyle w:val="FontStyle147"/>
          <w:sz w:val="24"/>
          <w:szCs w:val="24"/>
          <w:lang w:val="en-US"/>
        </w:rPr>
        <w:t>r</w:t>
      </w:r>
      <w:r>
        <w:rPr>
          <w:rStyle w:val="FontStyle147"/>
          <w:sz w:val="24"/>
          <w:szCs w:val="24"/>
        </w:rPr>
        <w:t xml:space="preserve"> в речи и уметь его использовать;</w:t>
      </w:r>
    </w:p>
    <w:p w:rsidR="002F3623" w:rsidRDefault="002F3623" w:rsidP="000C19E4">
      <w:pPr>
        <w:pStyle w:val="Style21"/>
        <w:widowControl/>
        <w:numPr>
          <w:ilvl w:val="0"/>
          <w:numId w:val="39"/>
        </w:numPr>
        <w:tabs>
          <w:tab w:val="left" w:pos="710"/>
        </w:tabs>
        <w:spacing w:line="274" w:lineRule="exact"/>
        <w:ind w:left="605"/>
        <w:rPr>
          <w:rStyle w:val="FontStyle147"/>
          <w:sz w:val="24"/>
          <w:szCs w:val="24"/>
        </w:rPr>
      </w:pPr>
      <w:r>
        <w:rPr>
          <w:rStyle w:val="FontStyle147"/>
          <w:sz w:val="24"/>
          <w:szCs w:val="24"/>
        </w:rPr>
        <w:t>соблюдать интонацию перечисления;</w:t>
      </w:r>
    </w:p>
    <w:p w:rsidR="002F3623" w:rsidRDefault="002F3623" w:rsidP="002F3623">
      <w:pPr>
        <w:pStyle w:val="Style15"/>
        <w:widowControl/>
        <w:tabs>
          <w:tab w:val="left" w:pos="557"/>
        </w:tabs>
        <w:spacing w:line="274" w:lineRule="exact"/>
        <w:ind w:firstLine="451"/>
        <w:jc w:val="left"/>
        <w:rPr>
          <w:rStyle w:val="FontStyle147"/>
          <w:sz w:val="24"/>
          <w:szCs w:val="24"/>
        </w:rPr>
      </w:pPr>
      <w:r>
        <w:rPr>
          <w:rStyle w:val="FontStyle147"/>
          <w:sz w:val="24"/>
          <w:szCs w:val="24"/>
        </w:rPr>
        <w:t>•</w:t>
      </w:r>
      <w:r>
        <w:rPr>
          <w:rStyle w:val="FontStyle147"/>
          <w:sz w:val="24"/>
          <w:szCs w:val="24"/>
        </w:rPr>
        <w:tab/>
        <w:t>соблюдать правило отсутствия ударения на служебных словах (артиклях, союзах, предлогах);</w:t>
      </w:r>
    </w:p>
    <w:p w:rsidR="00DC7875" w:rsidRDefault="002F3623" w:rsidP="002F3623">
      <w:pPr>
        <w:pStyle w:val="Style21"/>
        <w:widowControl/>
        <w:tabs>
          <w:tab w:val="left" w:pos="749"/>
        </w:tabs>
        <w:spacing w:line="274" w:lineRule="exact"/>
        <w:ind w:left="590" w:right="4416"/>
        <w:rPr>
          <w:rStyle w:val="FontStyle149"/>
          <w:sz w:val="24"/>
          <w:szCs w:val="24"/>
        </w:rPr>
      </w:pPr>
      <w:r>
        <w:rPr>
          <w:rStyle w:val="FontStyle147"/>
          <w:sz w:val="24"/>
          <w:szCs w:val="24"/>
        </w:rPr>
        <w:t>•</w:t>
      </w:r>
      <w:r>
        <w:rPr>
          <w:rStyle w:val="FontStyle147"/>
          <w:sz w:val="24"/>
          <w:szCs w:val="24"/>
        </w:rPr>
        <w:tab/>
        <w:t xml:space="preserve">читать изучаемые слова по транскрипции. </w:t>
      </w:r>
      <w:r>
        <w:rPr>
          <w:rStyle w:val="FontStyle149"/>
          <w:sz w:val="24"/>
          <w:szCs w:val="24"/>
        </w:rPr>
        <w:t xml:space="preserve">Лексическая сторона речи </w:t>
      </w:r>
    </w:p>
    <w:p w:rsidR="002F3623" w:rsidRDefault="002F3623" w:rsidP="002F3623">
      <w:pPr>
        <w:pStyle w:val="Style21"/>
        <w:widowControl/>
        <w:tabs>
          <w:tab w:val="left" w:pos="749"/>
        </w:tabs>
        <w:spacing w:line="274" w:lineRule="exact"/>
        <w:ind w:left="590" w:right="4416"/>
        <w:rPr>
          <w:rStyle w:val="FontStyle148"/>
          <w:sz w:val="24"/>
          <w:szCs w:val="24"/>
        </w:rPr>
      </w:pPr>
      <w:r>
        <w:rPr>
          <w:rStyle w:val="FontStyle148"/>
          <w:sz w:val="24"/>
          <w:szCs w:val="24"/>
        </w:rPr>
        <w:t>Выпускник научится:</w:t>
      </w:r>
    </w:p>
    <w:p w:rsidR="002F3623" w:rsidRDefault="002F3623" w:rsidP="002F3623">
      <w:pPr>
        <w:pStyle w:val="Style27"/>
        <w:widowControl/>
        <w:tabs>
          <w:tab w:val="left" w:pos="571"/>
        </w:tabs>
        <w:ind w:firstLine="427"/>
        <w:jc w:val="left"/>
        <w:rPr>
          <w:rStyle w:val="FontStyle150"/>
          <w:sz w:val="24"/>
          <w:szCs w:val="24"/>
        </w:rPr>
      </w:pPr>
      <w:r>
        <w:rPr>
          <w:rStyle w:val="FontStyle147"/>
          <w:sz w:val="24"/>
          <w:szCs w:val="24"/>
        </w:rPr>
        <w:t>•</w:t>
      </w:r>
      <w:r>
        <w:rPr>
          <w:rStyle w:val="FontStyle147"/>
          <w:sz w:val="24"/>
          <w:szCs w:val="24"/>
        </w:rPr>
        <w:tab/>
      </w:r>
      <w:r>
        <w:rPr>
          <w:rStyle w:val="FontStyle150"/>
          <w:sz w:val="24"/>
          <w:szCs w:val="24"/>
        </w:rPr>
        <w:t>узнавать в письменном и устном тексте изученные лексические единицы, в том числе словосочетания, в пределах тематики на ступени начального общего образования;</w:t>
      </w:r>
    </w:p>
    <w:p w:rsidR="002F3623" w:rsidRDefault="002F3623" w:rsidP="002F3623">
      <w:pPr>
        <w:pStyle w:val="Style27"/>
        <w:widowControl/>
        <w:tabs>
          <w:tab w:val="left" w:pos="749"/>
        </w:tabs>
        <w:ind w:left="605" w:firstLine="0"/>
        <w:jc w:val="left"/>
        <w:rPr>
          <w:rStyle w:val="FontStyle150"/>
          <w:sz w:val="24"/>
          <w:szCs w:val="24"/>
        </w:rPr>
      </w:pPr>
      <w:r>
        <w:rPr>
          <w:rStyle w:val="FontStyle150"/>
          <w:sz w:val="24"/>
          <w:szCs w:val="24"/>
        </w:rPr>
        <w:t>•</w:t>
      </w:r>
      <w:r>
        <w:rPr>
          <w:rStyle w:val="FontStyle150"/>
          <w:sz w:val="24"/>
          <w:szCs w:val="24"/>
        </w:rPr>
        <w:tab/>
        <w:t>восстанавливать текст в соответствии с решаемой учебной задачей;</w:t>
      </w:r>
    </w:p>
    <w:p w:rsidR="002F3623" w:rsidRDefault="002F3623" w:rsidP="002F3623">
      <w:pPr>
        <w:pStyle w:val="Style27"/>
        <w:widowControl/>
        <w:tabs>
          <w:tab w:val="left" w:pos="768"/>
        </w:tabs>
        <w:ind w:firstLine="427"/>
        <w:jc w:val="left"/>
        <w:rPr>
          <w:rStyle w:val="FontStyle150"/>
          <w:sz w:val="24"/>
          <w:szCs w:val="24"/>
        </w:rPr>
      </w:pPr>
      <w:r>
        <w:rPr>
          <w:rStyle w:val="FontStyle150"/>
          <w:sz w:val="24"/>
          <w:szCs w:val="24"/>
        </w:rPr>
        <w:t>•</w:t>
      </w:r>
      <w:r>
        <w:rPr>
          <w:rStyle w:val="FontStyle150"/>
          <w:sz w:val="24"/>
          <w:szCs w:val="24"/>
        </w:rPr>
        <w:tab/>
        <w:t>оперировать   в   процессе   общения   активной   лексикой   в   соответствии   с коммуникативной задачей.</w:t>
      </w:r>
    </w:p>
    <w:p w:rsidR="002F3623" w:rsidRDefault="002F3623" w:rsidP="002F3623">
      <w:pPr>
        <w:pStyle w:val="Style57"/>
        <w:widowControl/>
        <w:spacing w:line="274" w:lineRule="exact"/>
        <w:ind w:left="586"/>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21"/>
        <w:widowControl/>
        <w:tabs>
          <w:tab w:val="left" w:pos="720"/>
        </w:tabs>
        <w:spacing w:line="274" w:lineRule="exact"/>
        <w:ind w:left="610"/>
        <w:rPr>
          <w:rStyle w:val="FontStyle147"/>
          <w:sz w:val="24"/>
          <w:szCs w:val="24"/>
        </w:rPr>
      </w:pPr>
      <w:r>
        <w:rPr>
          <w:rStyle w:val="FontStyle147"/>
          <w:sz w:val="24"/>
          <w:szCs w:val="24"/>
        </w:rPr>
        <w:t>•</w:t>
      </w:r>
      <w:r>
        <w:rPr>
          <w:rStyle w:val="FontStyle147"/>
          <w:sz w:val="24"/>
          <w:szCs w:val="24"/>
        </w:rPr>
        <w:tab/>
        <w:t>узнавать простые словообразовательные элементы;</w:t>
      </w:r>
    </w:p>
    <w:p w:rsidR="002F3623" w:rsidRDefault="002F3623" w:rsidP="002F3623">
      <w:pPr>
        <w:pStyle w:val="Style15"/>
        <w:widowControl/>
        <w:tabs>
          <w:tab w:val="left" w:pos="802"/>
        </w:tabs>
        <w:spacing w:line="274" w:lineRule="exact"/>
        <w:ind w:firstLine="427"/>
        <w:jc w:val="left"/>
        <w:rPr>
          <w:rStyle w:val="FontStyle147"/>
          <w:sz w:val="24"/>
          <w:szCs w:val="24"/>
        </w:rPr>
      </w:pPr>
      <w:r>
        <w:rPr>
          <w:rStyle w:val="FontStyle147"/>
          <w:sz w:val="24"/>
          <w:szCs w:val="24"/>
        </w:rPr>
        <w:t>•</w:t>
      </w:r>
      <w:r>
        <w:rPr>
          <w:rStyle w:val="FontStyle147"/>
          <w:sz w:val="24"/>
          <w:szCs w:val="24"/>
        </w:rPr>
        <w:tab/>
        <w:t xml:space="preserve">опираться   на   языковую    догадку   в   процессе    чтения    и   </w:t>
      </w:r>
      <w:proofErr w:type="spellStart"/>
      <w:r>
        <w:rPr>
          <w:rStyle w:val="FontStyle147"/>
          <w:sz w:val="24"/>
          <w:szCs w:val="24"/>
        </w:rPr>
        <w:t>аудирования</w:t>
      </w:r>
      <w:proofErr w:type="spellEnd"/>
      <w:r>
        <w:rPr>
          <w:rStyle w:val="FontStyle147"/>
          <w:sz w:val="24"/>
          <w:szCs w:val="24"/>
        </w:rPr>
        <w:t xml:space="preserve"> (интернациональные и сложные слова).</w:t>
      </w:r>
    </w:p>
    <w:p w:rsidR="002F3623" w:rsidRDefault="002F3623" w:rsidP="002F3623">
      <w:pPr>
        <w:pStyle w:val="Style8"/>
        <w:widowControl/>
        <w:spacing w:line="274" w:lineRule="exact"/>
        <w:ind w:left="730" w:right="5299"/>
        <w:rPr>
          <w:rStyle w:val="FontStyle148"/>
          <w:sz w:val="24"/>
          <w:szCs w:val="24"/>
        </w:rPr>
      </w:pPr>
      <w:r>
        <w:rPr>
          <w:rStyle w:val="FontStyle149"/>
          <w:sz w:val="24"/>
          <w:szCs w:val="24"/>
        </w:rPr>
        <w:t xml:space="preserve">Грамматическая сторона речи </w:t>
      </w:r>
      <w:r>
        <w:rPr>
          <w:rStyle w:val="FontStyle148"/>
          <w:sz w:val="24"/>
          <w:szCs w:val="24"/>
        </w:rPr>
        <w:t>Выпускник научится:</w:t>
      </w:r>
    </w:p>
    <w:p w:rsidR="002F3623" w:rsidRDefault="002F3623" w:rsidP="000C19E4">
      <w:pPr>
        <w:pStyle w:val="Style55"/>
        <w:widowControl/>
        <w:numPr>
          <w:ilvl w:val="0"/>
          <w:numId w:val="40"/>
        </w:numPr>
        <w:tabs>
          <w:tab w:val="left" w:pos="739"/>
        </w:tabs>
        <w:spacing w:before="34" w:line="240" w:lineRule="auto"/>
        <w:ind w:left="394"/>
        <w:rPr>
          <w:rStyle w:val="FontStyle150"/>
          <w:sz w:val="24"/>
          <w:szCs w:val="24"/>
        </w:rPr>
      </w:pPr>
      <w:r>
        <w:rPr>
          <w:rStyle w:val="FontStyle150"/>
          <w:sz w:val="24"/>
          <w:szCs w:val="24"/>
        </w:rPr>
        <w:t>распознавать и употреблять в речи основные коммуникативные типы предложений;</w:t>
      </w:r>
    </w:p>
    <w:p w:rsidR="002F3623" w:rsidRDefault="002F3623" w:rsidP="000C19E4">
      <w:pPr>
        <w:pStyle w:val="Style55"/>
        <w:widowControl/>
        <w:numPr>
          <w:ilvl w:val="0"/>
          <w:numId w:val="40"/>
        </w:numPr>
        <w:tabs>
          <w:tab w:val="left" w:pos="739"/>
        </w:tabs>
        <w:spacing w:before="38" w:line="240" w:lineRule="auto"/>
        <w:ind w:left="394"/>
        <w:rPr>
          <w:rStyle w:val="FontStyle150"/>
          <w:sz w:val="24"/>
          <w:szCs w:val="24"/>
        </w:rPr>
      </w:pPr>
      <w:r>
        <w:rPr>
          <w:rStyle w:val="FontStyle150"/>
          <w:sz w:val="24"/>
          <w:szCs w:val="24"/>
        </w:rPr>
        <w:t>распознавать в тексте и употреблять в речи изученные части речи:</w:t>
      </w:r>
    </w:p>
    <w:p w:rsidR="001733B8" w:rsidRDefault="002F3623" w:rsidP="000C19E4">
      <w:pPr>
        <w:pStyle w:val="Style55"/>
        <w:widowControl/>
        <w:numPr>
          <w:ilvl w:val="0"/>
          <w:numId w:val="41"/>
        </w:numPr>
        <w:tabs>
          <w:tab w:val="left" w:pos="739"/>
        </w:tabs>
        <w:spacing w:before="19" w:line="274" w:lineRule="exact"/>
        <w:ind w:left="739" w:hanging="346"/>
        <w:rPr>
          <w:rStyle w:val="FontStyle150"/>
          <w:sz w:val="24"/>
          <w:szCs w:val="24"/>
        </w:rPr>
      </w:pPr>
      <w:r>
        <w:rPr>
          <w:rStyle w:val="FontStyle150"/>
          <w:sz w:val="24"/>
          <w:szCs w:val="24"/>
        </w:rPr>
        <w:t>существительные с определенным/н</w:t>
      </w:r>
      <w:r w:rsidR="001733B8">
        <w:rPr>
          <w:rStyle w:val="FontStyle150"/>
          <w:sz w:val="24"/>
          <w:szCs w:val="24"/>
        </w:rPr>
        <w:t>еопределенным/нулевым артиклем;</w:t>
      </w:r>
    </w:p>
    <w:p w:rsidR="001733B8" w:rsidRDefault="002F3623" w:rsidP="000C19E4">
      <w:pPr>
        <w:pStyle w:val="Style55"/>
        <w:widowControl/>
        <w:numPr>
          <w:ilvl w:val="0"/>
          <w:numId w:val="41"/>
        </w:numPr>
        <w:tabs>
          <w:tab w:val="left" w:pos="739"/>
        </w:tabs>
        <w:spacing w:before="19" w:line="274" w:lineRule="exact"/>
        <w:ind w:left="739" w:hanging="346"/>
        <w:rPr>
          <w:rStyle w:val="FontStyle150"/>
          <w:sz w:val="24"/>
          <w:szCs w:val="24"/>
        </w:rPr>
      </w:pPr>
      <w:r>
        <w:rPr>
          <w:rStyle w:val="FontStyle150"/>
          <w:sz w:val="24"/>
          <w:szCs w:val="24"/>
        </w:rPr>
        <w:t xml:space="preserve">существительные в единственном и множественном числе; </w:t>
      </w:r>
    </w:p>
    <w:p w:rsidR="001733B8" w:rsidRPr="00CF63D5" w:rsidRDefault="002F3623" w:rsidP="000C19E4">
      <w:pPr>
        <w:pStyle w:val="Style55"/>
        <w:widowControl/>
        <w:numPr>
          <w:ilvl w:val="0"/>
          <w:numId w:val="41"/>
        </w:numPr>
        <w:tabs>
          <w:tab w:val="left" w:pos="739"/>
        </w:tabs>
        <w:spacing w:before="19" w:line="274" w:lineRule="exact"/>
        <w:ind w:left="739" w:hanging="346"/>
        <w:rPr>
          <w:rStyle w:val="FontStyle150"/>
          <w:sz w:val="24"/>
          <w:szCs w:val="24"/>
          <w:lang w:val="en-US"/>
        </w:rPr>
      </w:pPr>
      <w:proofErr w:type="gramStart"/>
      <w:r>
        <w:rPr>
          <w:rStyle w:val="FontStyle150"/>
          <w:sz w:val="24"/>
          <w:szCs w:val="24"/>
        </w:rPr>
        <w:t>глагол</w:t>
      </w:r>
      <w:proofErr w:type="gramEnd"/>
      <w:r w:rsidRPr="00CF63D5">
        <w:rPr>
          <w:rStyle w:val="FontStyle150"/>
          <w:sz w:val="24"/>
          <w:szCs w:val="24"/>
          <w:lang w:val="en-US"/>
        </w:rPr>
        <w:t>-</w:t>
      </w:r>
      <w:r>
        <w:rPr>
          <w:rStyle w:val="FontStyle150"/>
          <w:sz w:val="24"/>
          <w:szCs w:val="24"/>
        </w:rPr>
        <w:t>связку</w:t>
      </w:r>
      <w:r w:rsidRPr="00CF63D5">
        <w:rPr>
          <w:rStyle w:val="FontStyle150"/>
          <w:sz w:val="24"/>
          <w:szCs w:val="24"/>
          <w:lang w:val="en-US"/>
        </w:rPr>
        <w:t xml:space="preserve"> </w:t>
      </w:r>
      <w:r>
        <w:rPr>
          <w:rStyle w:val="FontStyle150"/>
          <w:sz w:val="24"/>
          <w:szCs w:val="24"/>
          <w:lang w:val="en-US"/>
        </w:rPr>
        <w:t>to</w:t>
      </w:r>
      <w:r w:rsidRPr="00CF63D5">
        <w:rPr>
          <w:rStyle w:val="FontStyle150"/>
          <w:sz w:val="24"/>
          <w:szCs w:val="24"/>
          <w:lang w:val="en-US"/>
        </w:rPr>
        <w:t xml:space="preserve"> </w:t>
      </w:r>
      <w:r>
        <w:rPr>
          <w:rStyle w:val="FontStyle150"/>
          <w:sz w:val="24"/>
          <w:szCs w:val="24"/>
          <w:lang w:val="en-US"/>
        </w:rPr>
        <w:t>be</w:t>
      </w:r>
      <w:r w:rsidRPr="00CF63D5">
        <w:rPr>
          <w:rStyle w:val="FontStyle150"/>
          <w:sz w:val="24"/>
          <w:szCs w:val="24"/>
          <w:lang w:val="en-US"/>
        </w:rPr>
        <w:t xml:space="preserve">; </w:t>
      </w:r>
      <w:r>
        <w:rPr>
          <w:rStyle w:val="FontStyle150"/>
          <w:sz w:val="24"/>
          <w:szCs w:val="24"/>
        </w:rPr>
        <w:t>глаголы</w:t>
      </w:r>
      <w:r w:rsidRPr="00CF63D5">
        <w:rPr>
          <w:rStyle w:val="FontStyle150"/>
          <w:sz w:val="24"/>
          <w:szCs w:val="24"/>
          <w:lang w:val="en-US"/>
        </w:rPr>
        <w:t xml:space="preserve"> </w:t>
      </w:r>
      <w:r>
        <w:rPr>
          <w:rStyle w:val="FontStyle150"/>
          <w:sz w:val="24"/>
          <w:szCs w:val="24"/>
        </w:rPr>
        <w:t>в</w:t>
      </w:r>
      <w:r w:rsidRPr="00CF63D5">
        <w:rPr>
          <w:rStyle w:val="FontStyle150"/>
          <w:sz w:val="24"/>
          <w:szCs w:val="24"/>
          <w:lang w:val="en-US"/>
        </w:rPr>
        <w:t xml:space="preserve"> </w:t>
      </w:r>
      <w:r>
        <w:rPr>
          <w:rStyle w:val="FontStyle150"/>
          <w:sz w:val="24"/>
          <w:szCs w:val="24"/>
          <w:lang w:val="en-US"/>
        </w:rPr>
        <w:t>Present</w:t>
      </w:r>
      <w:r w:rsidRPr="00CF63D5">
        <w:rPr>
          <w:rStyle w:val="FontStyle150"/>
          <w:sz w:val="24"/>
          <w:szCs w:val="24"/>
          <w:lang w:val="en-US"/>
        </w:rPr>
        <w:t xml:space="preserve">, </w:t>
      </w:r>
      <w:r>
        <w:rPr>
          <w:rStyle w:val="FontStyle150"/>
          <w:sz w:val="24"/>
          <w:szCs w:val="24"/>
          <w:lang w:val="en-US"/>
        </w:rPr>
        <w:t>Past</w:t>
      </w:r>
      <w:r w:rsidRPr="00CF63D5">
        <w:rPr>
          <w:rStyle w:val="FontStyle150"/>
          <w:sz w:val="24"/>
          <w:szCs w:val="24"/>
          <w:lang w:val="en-US"/>
        </w:rPr>
        <w:t xml:space="preserve">, </w:t>
      </w:r>
      <w:r>
        <w:rPr>
          <w:rStyle w:val="FontStyle150"/>
          <w:sz w:val="24"/>
          <w:szCs w:val="24"/>
          <w:lang w:val="en-US"/>
        </w:rPr>
        <w:t>Future</w:t>
      </w:r>
      <w:r w:rsidRPr="00CF63D5">
        <w:rPr>
          <w:rStyle w:val="FontStyle150"/>
          <w:sz w:val="24"/>
          <w:szCs w:val="24"/>
          <w:lang w:val="en-US"/>
        </w:rPr>
        <w:t xml:space="preserve"> </w:t>
      </w:r>
      <w:r>
        <w:rPr>
          <w:rStyle w:val="FontStyle150"/>
          <w:sz w:val="24"/>
          <w:szCs w:val="24"/>
          <w:lang w:val="en-US"/>
        </w:rPr>
        <w:t>Simple</w:t>
      </w:r>
      <w:r w:rsidRPr="00CF63D5">
        <w:rPr>
          <w:rStyle w:val="FontStyle150"/>
          <w:sz w:val="24"/>
          <w:szCs w:val="24"/>
          <w:lang w:val="en-US"/>
        </w:rPr>
        <w:t xml:space="preserve">; </w:t>
      </w:r>
      <w:r>
        <w:rPr>
          <w:rStyle w:val="FontStyle150"/>
          <w:sz w:val="24"/>
          <w:szCs w:val="24"/>
        </w:rPr>
        <w:t>модальные</w:t>
      </w:r>
      <w:r w:rsidRPr="00CF63D5">
        <w:rPr>
          <w:rStyle w:val="FontStyle150"/>
          <w:sz w:val="24"/>
          <w:szCs w:val="24"/>
          <w:lang w:val="en-US"/>
        </w:rPr>
        <w:t xml:space="preserve"> </w:t>
      </w:r>
      <w:r>
        <w:rPr>
          <w:rStyle w:val="FontStyle150"/>
          <w:sz w:val="24"/>
          <w:szCs w:val="24"/>
        </w:rPr>
        <w:t>глаголы</w:t>
      </w:r>
      <w:r w:rsidRPr="00CF63D5">
        <w:rPr>
          <w:rStyle w:val="FontStyle150"/>
          <w:sz w:val="24"/>
          <w:szCs w:val="24"/>
          <w:lang w:val="en-US"/>
        </w:rPr>
        <w:t xml:space="preserve"> </w:t>
      </w:r>
      <w:r>
        <w:rPr>
          <w:rStyle w:val="FontStyle150"/>
          <w:sz w:val="24"/>
          <w:szCs w:val="24"/>
          <w:lang w:val="en-US"/>
        </w:rPr>
        <w:t>can</w:t>
      </w:r>
      <w:r w:rsidRPr="00CF63D5">
        <w:rPr>
          <w:rStyle w:val="FontStyle150"/>
          <w:sz w:val="24"/>
          <w:szCs w:val="24"/>
          <w:lang w:val="en-US"/>
        </w:rPr>
        <w:t xml:space="preserve">, </w:t>
      </w:r>
      <w:r>
        <w:rPr>
          <w:rStyle w:val="FontStyle150"/>
          <w:sz w:val="24"/>
          <w:szCs w:val="24"/>
          <w:lang w:val="en-US"/>
        </w:rPr>
        <w:t>may</w:t>
      </w:r>
      <w:r w:rsidRPr="00CF63D5">
        <w:rPr>
          <w:rStyle w:val="FontStyle150"/>
          <w:sz w:val="24"/>
          <w:szCs w:val="24"/>
          <w:lang w:val="en-US"/>
        </w:rPr>
        <w:t xml:space="preserve">, </w:t>
      </w:r>
      <w:r>
        <w:rPr>
          <w:rStyle w:val="FontStyle150"/>
          <w:sz w:val="24"/>
          <w:szCs w:val="24"/>
          <w:lang w:val="en-US"/>
        </w:rPr>
        <w:t>must</w:t>
      </w:r>
      <w:r w:rsidRPr="00CF63D5">
        <w:rPr>
          <w:rStyle w:val="FontStyle150"/>
          <w:sz w:val="24"/>
          <w:szCs w:val="24"/>
          <w:lang w:val="en-US"/>
        </w:rPr>
        <w:t>;</w:t>
      </w:r>
    </w:p>
    <w:p w:rsidR="001733B8" w:rsidRDefault="002F3623" w:rsidP="000C19E4">
      <w:pPr>
        <w:pStyle w:val="Style55"/>
        <w:widowControl/>
        <w:numPr>
          <w:ilvl w:val="0"/>
          <w:numId w:val="41"/>
        </w:numPr>
        <w:tabs>
          <w:tab w:val="left" w:pos="739"/>
        </w:tabs>
        <w:spacing w:before="19" w:line="274" w:lineRule="exact"/>
        <w:ind w:left="739" w:hanging="346"/>
        <w:rPr>
          <w:rStyle w:val="FontStyle150"/>
          <w:sz w:val="24"/>
          <w:szCs w:val="24"/>
        </w:rPr>
      </w:pPr>
      <w:r w:rsidRPr="00CF63D5">
        <w:rPr>
          <w:rStyle w:val="FontStyle150"/>
          <w:sz w:val="24"/>
          <w:szCs w:val="24"/>
          <w:lang w:val="en-US"/>
        </w:rPr>
        <w:lastRenderedPageBreak/>
        <w:t xml:space="preserve"> </w:t>
      </w:r>
      <w:proofErr w:type="gramStart"/>
      <w:r>
        <w:rPr>
          <w:rStyle w:val="FontStyle150"/>
          <w:sz w:val="24"/>
          <w:szCs w:val="24"/>
        </w:rPr>
        <w:t>личные</w:t>
      </w:r>
      <w:proofErr w:type="gramEnd"/>
      <w:r>
        <w:rPr>
          <w:rStyle w:val="FontStyle150"/>
          <w:sz w:val="24"/>
          <w:szCs w:val="24"/>
        </w:rPr>
        <w:t xml:space="preserve">, притяжательные и указательные местоимения; прилагательные в положительной, сравнительной и превосходной степени; </w:t>
      </w:r>
    </w:p>
    <w:p w:rsidR="001733B8" w:rsidRDefault="002F3623" w:rsidP="000C19E4">
      <w:pPr>
        <w:pStyle w:val="Style55"/>
        <w:widowControl/>
        <w:numPr>
          <w:ilvl w:val="0"/>
          <w:numId w:val="41"/>
        </w:numPr>
        <w:tabs>
          <w:tab w:val="left" w:pos="739"/>
        </w:tabs>
        <w:spacing w:before="19" w:line="274" w:lineRule="exact"/>
        <w:ind w:left="739" w:hanging="346"/>
        <w:rPr>
          <w:rStyle w:val="FontStyle150"/>
          <w:sz w:val="24"/>
          <w:szCs w:val="24"/>
        </w:rPr>
      </w:pPr>
      <w:r>
        <w:rPr>
          <w:rStyle w:val="FontStyle150"/>
          <w:sz w:val="24"/>
          <w:szCs w:val="24"/>
        </w:rPr>
        <w:t xml:space="preserve">количественные (до 100) и порядковые (до 30) числительные; </w:t>
      </w:r>
    </w:p>
    <w:p w:rsidR="002F3623" w:rsidRDefault="002F3623" w:rsidP="000C19E4">
      <w:pPr>
        <w:pStyle w:val="Style55"/>
        <w:widowControl/>
        <w:numPr>
          <w:ilvl w:val="0"/>
          <w:numId w:val="41"/>
        </w:numPr>
        <w:tabs>
          <w:tab w:val="left" w:pos="739"/>
        </w:tabs>
        <w:spacing w:before="19" w:line="274" w:lineRule="exact"/>
        <w:ind w:left="739" w:hanging="346"/>
        <w:rPr>
          <w:rStyle w:val="FontStyle150"/>
          <w:sz w:val="24"/>
          <w:szCs w:val="24"/>
        </w:rPr>
      </w:pPr>
      <w:r>
        <w:rPr>
          <w:rStyle w:val="FontStyle150"/>
          <w:sz w:val="24"/>
          <w:szCs w:val="24"/>
        </w:rPr>
        <w:t>наиболее употребительные предлоги для выражения временник и пространственных отношений.</w:t>
      </w:r>
    </w:p>
    <w:p w:rsidR="002F3623" w:rsidRDefault="002F3623" w:rsidP="002F3623">
      <w:pPr>
        <w:pStyle w:val="Style18"/>
        <w:widowControl/>
        <w:spacing w:before="5"/>
        <w:rPr>
          <w:rStyle w:val="FontStyle148"/>
          <w:sz w:val="24"/>
          <w:szCs w:val="24"/>
        </w:rPr>
      </w:pPr>
      <w:r>
        <w:rPr>
          <w:rStyle w:val="FontStyle148"/>
          <w:sz w:val="24"/>
          <w:szCs w:val="24"/>
        </w:rPr>
        <w:t>Выпускник получит возможность научиться:</w:t>
      </w:r>
    </w:p>
    <w:p w:rsidR="001733B8" w:rsidRDefault="001733B8" w:rsidP="002F3623">
      <w:pPr>
        <w:pStyle w:val="Style18"/>
        <w:widowControl/>
        <w:spacing w:before="5"/>
        <w:rPr>
          <w:rStyle w:val="FontStyle148"/>
          <w:sz w:val="24"/>
          <w:szCs w:val="24"/>
        </w:rPr>
      </w:pPr>
    </w:p>
    <w:p w:rsidR="002F3623" w:rsidRDefault="002F3623" w:rsidP="002F3623">
      <w:pPr>
        <w:pStyle w:val="Style57"/>
        <w:widowControl/>
        <w:spacing w:line="274" w:lineRule="exact"/>
        <w:jc w:val="left"/>
        <w:rPr>
          <w:rStyle w:val="FontStyle147"/>
          <w:sz w:val="24"/>
          <w:szCs w:val="24"/>
        </w:rPr>
      </w:pPr>
      <w:r>
        <w:rPr>
          <w:rStyle w:val="FontStyle147"/>
          <w:sz w:val="24"/>
          <w:szCs w:val="24"/>
        </w:rPr>
        <w:t xml:space="preserve">узнавать сложносочиненные предложения с союзами </w:t>
      </w:r>
      <w:r>
        <w:rPr>
          <w:rStyle w:val="FontStyle147"/>
          <w:sz w:val="24"/>
          <w:szCs w:val="24"/>
          <w:lang w:val="en-US"/>
        </w:rPr>
        <w:t>and</w:t>
      </w:r>
      <w:r>
        <w:rPr>
          <w:rStyle w:val="FontStyle147"/>
          <w:sz w:val="24"/>
          <w:szCs w:val="24"/>
        </w:rPr>
        <w:t xml:space="preserve"> и </w:t>
      </w:r>
      <w:r>
        <w:rPr>
          <w:rStyle w:val="FontStyle147"/>
          <w:sz w:val="24"/>
          <w:szCs w:val="24"/>
          <w:lang w:val="en-US"/>
        </w:rPr>
        <w:t>but</w:t>
      </w:r>
      <w:r>
        <w:rPr>
          <w:rStyle w:val="FontStyle147"/>
          <w:sz w:val="24"/>
          <w:szCs w:val="24"/>
        </w:rPr>
        <w:t>;</w:t>
      </w:r>
    </w:p>
    <w:p w:rsidR="002F3623" w:rsidRDefault="002F3623" w:rsidP="002F3623">
      <w:pPr>
        <w:pStyle w:val="Style57"/>
        <w:widowControl/>
        <w:spacing w:line="274" w:lineRule="exact"/>
        <w:jc w:val="left"/>
        <w:rPr>
          <w:rStyle w:val="FontStyle147"/>
          <w:sz w:val="24"/>
          <w:szCs w:val="24"/>
          <w:lang w:val="en-US"/>
        </w:rPr>
      </w:pPr>
      <w:r>
        <w:rPr>
          <w:rStyle w:val="FontStyle147"/>
          <w:sz w:val="24"/>
          <w:szCs w:val="24"/>
        </w:rPr>
        <w:t>использовать в речи безличные предложения (</w:t>
      </w:r>
      <w:r>
        <w:rPr>
          <w:rStyle w:val="FontStyle147"/>
          <w:sz w:val="24"/>
          <w:szCs w:val="24"/>
          <w:lang w:val="en-US"/>
        </w:rPr>
        <w:t>It</w:t>
      </w:r>
      <w:r>
        <w:rPr>
          <w:rStyle w:val="FontStyle147"/>
          <w:sz w:val="24"/>
          <w:szCs w:val="24"/>
        </w:rPr>
        <w:t>'</w:t>
      </w:r>
      <w:r>
        <w:rPr>
          <w:rStyle w:val="FontStyle147"/>
          <w:sz w:val="24"/>
          <w:szCs w:val="24"/>
          <w:lang w:val="en-US"/>
        </w:rPr>
        <w:t>s</w:t>
      </w:r>
      <w:r w:rsidRPr="00127400">
        <w:rPr>
          <w:rStyle w:val="FontStyle147"/>
          <w:sz w:val="24"/>
          <w:szCs w:val="24"/>
        </w:rPr>
        <w:t xml:space="preserve"> </w:t>
      </w:r>
      <w:r>
        <w:rPr>
          <w:rStyle w:val="FontStyle147"/>
          <w:sz w:val="24"/>
          <w:szCs w:val="24"/>
          <w:lang w:val="en-US"/>
        </w:rPr>
        <w:t>cold</w:t>
      </w:r>
      <w:r>
        <w:rPr>
          <w:rStyle w:val="FontStyle147"/>
          <w:sz w:val="24"/>
          <w:szCs w:val="24"/>
        </w:rPr>
        <w:t xml:space="preserve">. </w:t>
      </w:r>
      <w:r>
        <w:rPr>
          <w:rStyle w:val="FontStyle147"/>
          <w:sz w:val="24"/>
          <w:szCs w:val="24"/>
          <w:lang w:val="en-US"/>
        </w:rPr>
        <w:t>It's 5 o'clock. It's interesting),</w:t>
      </w:r>
    </w:p>
    <w:p w:rsidR="002F3623" w:rsidRDefault="002F3623" w:rsidP="002F3623">
      <w:pPr>
        <w:pStyle w:val="Style57"/>
        <w:widowControl/>
        <w:spacing w:line="274" w:lineRule="exact"/>
        <w:jc w:val="left"/>
        <w:rPr>
          <w:rStyle w:val="FontStyle147"/>
          <w:sz w:val="24"/>
          <w:szCs w:val="24"/>
          <w:lang w:val="en-US"/>
        </w:rPr>
      </w:pPr>
      <w:r>
        <w:rPr>
          <w:rStyle w:val="FontStyle147"/>
          <w:sz w:val="24"/>
          <w:szCs w:val="24"/>
        </w:rPr>
        <w:t>предложения</w:t>
      </w:r>
      <w:r>
        <w:rPr>
          <w:rStyle w:val="FontStyle147"/>
          <w:sz w:val="24"/>
          <w:szCs w:val="24"/>
          <w:lang w:val="en-US"/>
        </w:rPr>
        <w:t xml:space="preserve"> </w:t>
      </w:r>
      <w:r>
        <w:rPr>
          <w:rStyle w:val="FontStyle147"/>
          <w:sz w:val="24"/>
          <w:szCs w:val="24"/>
        </w:rPr>
        <w:t>с</w:t>
      </w:r>
      <w:r>
        <w:rPr>
          <w:rStyle w:val="FontStyle147"/>
          <w:sz w:val="24"/>
          <w:szCs w:val="24"/>
          <w:lang w:val="en-US"/>
        </w:rPr>
        <w:t xml:space="preserve"> </w:t>
      </w:r>
      <w:r>
        <w:rPr>
          <w:rStyle w:val="FontStyle147"/>
          <w:sz w:val="24"/>
          <w:szCs w:val="24"/>
        </w:rPr>
        <w:t>конструкцией</w:t>
      </w:r>
      <w:r>
        <w:rPr>
          <w:rStyle w:val="FontStyle147"/>
          <w:sz w:val="24"/>
          <w:szCs w:val="24"/>
          <w:lang w:val="en-US"/>
        </w:rPr>
        <w:t xml:space="preserve"> there is/there are;</w:t>
      </w:r>
    </w:p>
    <w:p w:rsidR="002F3623" w:rsidRDefault="002F3623" w:rsidP="002F3623">
      <w:pPr>
        <w:pStyle w:val="Style57"/>
        <w:widowControl/>
        <w:spacing w:line="274" w:lineRule="exact"/>
        <w:jc w:val="left"/>
        <w:rPr>
          <w:rStyle w:val="FontStyle147"/>
          <w:sz w:val="24"/>
          <w:szCs w:val="24"/>
          <w:lang w:val="en-US"/>
        </w:rPr>
      </w:pPr>
      <w:r>
        <w:rPr>
          <w:rStyle w:val="FontStyle147"/>
          <w:sz w:val="24"/>
          <w:szCs w:val="24"/>
        </w:rPr>
        <w:t xml:space="preserve">оперировать в речи неопределенными местоимениями </w:t>
      </w:r>
      <w:r>
        <w:rPr>
          <w:rStyle w:val="FontStyle147"/>
          <w:sz w:val="24"/>
          <w:szCs w:val="24"/>
          <w:lang w:val="en-US"/>
        </w:rPr>
        <w:t>some</w:t>
      </w:r>
      <w:r>
        <w:rPr>
          <w:rStyle w:val="FontStyle147"/>
          <w:sz w:val="24"/>
          <w:szCs w:val="24"/>
        </w:rPr>
        <w:t xml:space="preserve">, </w:t>
      </w:r>
      <w:r>
        <w:rPr>
          <w:rStyle w:val="FontStyle147"/>
          <w:sz w:val="24"/>
          <w:szCs w:val="24"/>
          <w:lang w:val="en-US"/>
        </w:rPr>
        <w:t>any</w:t>
      </w:r>
      <w:r>
        <w:rPr>
          <w:rStyle w:val="FontStyle147"/>
          <w:sz w:val="24"/>
          <w:szCs w:val="24"/>
        </w:rPr>
        <w:t xml:space="preserve"> (некоторые случаи употребления: </w:t>
      </w:r>
      <w:r>
        <w:rPr>
          <w:rStyle w:val="FontStyle147"/>
          <w:sz w:val="24"/>
          <w:szCs w:val="24"/>
          <w:lang w:val="en-US"/>
        </w:rPr>
        <w:t>Can</w:t>
      </w:r>
      <w:r w:rsidRPr="00127400">
        <w:rPr>
          <w:rStyle w:val="FontStyle147"/>
          <w:sz w:val="24"/>
          <w:szCs w:val="24"/>
        </w:rPr>
        <w:t xml:space="preserve"> </w:t>
      </w:r>
      <w:r>
        <w:rPr>
          <w:rStyle w:val="FontStyle147"/>
          <w:sz w:val="24"/>
          <w:szCs w:val="24"/>
          <w:lang w:val="en-US"/>
        </w:rPr>
        <w:t>I</w:t>
      </w:r>
      <w:r w:rsidRPr="00127400">
        <w:rPr>
          <w:rStyle w:val="FontStyle147"/>
          <w:sz w:val="24"/>
          <w:szCs w:val="24"/>
        </w:rPr>
        <w:t xml:space="preserve"> </w:t>
      </w:r>
      <w:r>
        <w:rPr>
          <w:rStyle w:val="FontStyle147"/>
          <w:sz w:val="24"/>
          <w:szCs w:val="24"/>
          <w:lang w:val="en-US"/>
        </w:rPr>
        <w:t>have</w:t>
      </w:r>
      <w:r w:rsidRPr="00127400">
        <w:rPr>
          <w:rStyle w:val="FontStyle147"/>
          <w:sz w:val="24"/>
          <w:szCs w:val="24"/>
        </w:rPr>
        <w:t xml:space="preserve"> </w:t>
      </w:r>
      <w:r>
        <w:rPr>
          <w:rStyle w:val="FontStyle147"/>
          <w:sz w:val="24"/>
          <w:szCs w:val="24"/>
          <w:lang w:val="en-US"/>
        </w:rPr>
        <w:t>some</w:t>
      </w:r>
      <w:r w:rsidRPr="00127400">
        <w:rPr>
          <w:rStyle w:val="FontStyle147"/>
          <w:sz w:val="24"/>
          <w:szCs w:val="24"/>
        </w:rPr>
        <w:t xml:space="preserve"> </w:t>
      </w:r>
      <w:r>
        <w:rPr>
          <w:rStyle w:val="FontStyle147"/>
          <w:sz w:val="24"/>
          <w:szCs w:val="24"/>
          <w:lang w:val="en-US"/>
        </w:rPr>
        <w:t>tea</w:t>
      </w:r>
      <w:r>
        <w:rPr>
          <w:rStyle w:val="FontStyle147"/>
          <w:sz w:val="24"/>
          <w:szCs w:val="24"/>
        </w:rPr>
        <w:t xml:space="preserve">? </w:t>
      </w:r>
      <w:r>
        <w:rPr>
          <w:rStyle w:val="FontStyle147"/>
          <w:sz w:val="24"/>
          <w:szCs w:val="24"/>
          <w:lang w:val="en-US"/>
        </w:rPr>
        <w:t>Is there any milk in the fridge? — No, there isn't any);</w:t>
      </w:r>
    </w:p>
    <w:p w:rsidR="002F3623" w:rsidRDefault="002F3623" w:rsidP="002F3623">
      <w:pPr>
        <w:pStyle w:val="Style57"/>
        <w:widowControl/>
        <w:spacing w:before="53" w:line="274" w:lineRule="exact"/>
        <w:rPr>
          <w:rStyle w:val="FontStyle147"/>
          <w:sz w:val="24"/>
          <w:szCs w:val="24"/>
          <w:lang w:val="en-US"/>
        </w:rPr>
      </w:pPr>
      <w:r>
        <w:rPr>
          <w:rStyle w:val="FontStyle147"/>
          <w:sz w:val="24"/>
          <w:szCs w:val="24"/>
        </w:rPr>
        <w:t>оперировать</w:t>
      </w:r>
      <w:r>
        <w:rPr>
          <w:rStyle w:val="FontStyle147"/>
          <w:sz w:val="24"/>
          <w:szCs w:val="24"/>
          <w:lang w:val="en-US"/>
        </w:rPr>
        <w:t xml:space="preserve"> </w:t>
      </w:r>
      <w:r>
        <w:rPr>
          <w:rStyle w:val="FontStyle147"/>
          <w:sz w:val="24"/>
          <w:szCs w:val="24"/>
        </w:rPr>
        <w:t>в</w:t>
      </w:r>
      <w:r>
        <w:rPr>
          <w:rStyle w:val="FontStyle147"/>
          <w:sz w:val="24"/>
          <w:szCs w:val="24"/>
          <w:lang w:val="en-US"/>
        </w:rPr>
        <w:t xml:space="preserve"> </w:t>
      </w:r>
      <w:r>
        <w:rPr>
          <w:rStyle w:val="FontStyle147"/>
          <w:sz w:val="24"/>
          <w:szCs w:val="24"/>
        </w:rPr>
        <w:t>речи</w:t>
      </w:r>
      <w:r>
        <w:rPr>
          <w:rStyle w:val="FontStyle147"/>
          <w:sz w:val="24"/>
          <w:szCs w:val="24"/>
          <w:lang w:val="en-US"/>
        </w:rPr>
        <w:t xml:space="preserve"> </w:t>
      </w:r>
      <w:r>
        <w:rPr>
          <w:rStyle w:val="FontStyle147"/>
          <w:sz w:val="24"/>
          <w:szCs w:val="24"/>
        </w:rPr>
        <w:t>наречиями</w:t>
      </w:r>
      <w:r>
        <w:rPr>
          <w:rStyle w:val="FontStyle147"/>
          <w:sz w:val="24"/>
          <w:szCs w:val="24"/>
          <w:lang w:val="en-US"/>
        </w:rPr>
        <w:t xml:space="preserve"> </w:t>
      </w:r>
      <w:r>
        <w:rPr>
          <w:rStyle w:val="FontStyle147"/>
          <w:sz w:val="24"/>
          <w:szCs w:val="24"/>
        </w:rPr>
        <w:t>времени</w:t>
      </w:r>
      <w:r>
        <w:rPr>
          <w:rStyle w:val="FontStyle147"/>
          <w:sz w:val="24"/>
          <w:szCs w:val="24"/>
          <w:lang w:val="en-US"/>
        </w:rPr>
        <w:t xml:space="preserve"> (yesterday, tomorrow, never, usually, often, sometimes); </w:t>
      </w:r>
      <w:r>
        <w:rPr>
          <w:rStyle w:val="FontStyle147"/>
          <w:sz w:val="24"/>
          <w:szCs w:val="24"/>
        </w:rPr>
        <w:t>наречиями</w:t>
      </w:r>
      <w:r>
        <w:rPr>
          <w:rStyle w:val="FontStyle147"/>
          <w:sz w:val="24"/>
          <w:szCs w:val="24"/>
          <w:lang w:val="en-US"/>
        </w:rPr>
        <w:t xml:space="preserve"> </w:t>
      </w:r>
      <w:r>
        <w:rPr>
          <w:rStyle w:val="FontStyle147"/>
          <w:sz w:val="24"/>
          <w:szCs w:val="24"/>
        </w:rPr>
        <w:t>степени</w:t>
      </w:r>
      <w:r>
        <w:rPr>
          <w:rStyle w:val="FontStyle147"/>
          <w:sz w:val="24"/>
          <w:szCs w:val="24"/>
          <w:lang w:val="en-US"/>
        </w:rPr>
        <w:t xml:space="preserve"> (much, little, very);</w:t>
      </w:r>
    </w:p>
    <w:p w:rsidR="002F3623" w:rsidRDefault="002F3623" w:rsidP="002F3623">
      <w:pPr>
        <w:pStyle w:val="Style57"/>
        <w:widowControl/>
        <w:spacing w:line="274" w:lineRule="exact"/>
        <w:ind w:right="1325"/>
        <w:jc w:val="left"/>
        <w:rPr>
          <w:rStyle w:val="FontStyle147"/>
          <w:sz w:val="24"/>
          <w:szCs w:val="24"/>
        </w:rPr>
      </w:pPr>
      <w:r>
        <w:rPr>
          <w:rStyle w:val="FontStyle147"/>
          <w:sz w:val="24"/>
          <w:szCs w:val="24"/>
        </w:rPr>
        <w:t>распознавать в тексте и дифференцировать слова по определенным признакам (существительные, прилагательные, модальные/смысловые глаголы).</w:t>
      </w:r>
    </w:p>
    <w:p w:rsidR="002F3623" w:rsidRDefault="002F3623" w:rsidP="002F3623">
      <w:pPr>
        <w:pStyle w:val="Style8"/>
        <w:widowControl/>
        <w:spacing w:line="240" w:lineRule="exact"/>
        <w:ind w:left="758"/>
      </w:pPr>
    </w:p>
    <w:p w:rsidR="002F3623" w:rsidRDefault="002F3623" w:rsidP="002F3623">
      <w:pPr>
        <w:pStyle w:val="Style8"/>
        <w:widowControl/>
        <w:spacing w:before="77" w:line="274" w:lineRule="exact"/>
        <w:ind w:left="758"/>
        <w:rPr>
          <w:rStyle w:val="FontStyle149"/>
          <w:sz w:val="24"/>
          <w:szCs w:val="24"/>
        </w:rPr>
      </w:pPr>
      <w:r>
        <w:rPr>
          <w:rStyle w:val="FontStyle149"/>
          <w:sz w:val="24"/>
          <w:szCs w:val="24"/>
        </w:rPr>
        <w:t>1.2.7. Математика и информатика</w:t>
      </w:r>
    </w:p>
    <w:p w:rsidR="001733B8" w:rsidRDefault="001733B8" w:rsidP="002F3623">
      <w:pPr>
        <w:pStyle w:val="Style8"/>
        <w:widowControl/>
        <w:spacing w:before="77" w:line="274" w:lineRule="exact"/>
        <w:ind w:left="758"/>
        <w:rPr>
          <w:rStyle w:val="FontStyle149"/>
          <w:sz w:val="24"/>
          <w:szCs w:val="24"/>
        </w:rPr>
      </w:pPr>
    </w:p>
    <w:p w:rsidR="002F3623" w:rsidRDefault="002F3623" w:rsidP="002F3623">
      <w:pPr>
        <w:pStyle w:val="Style26"/>
        <w:widowControl/>
        <w:spacing w:line="274" w:lineRule="exact"/>
        <w:ind w:left="322" w:firstLine="418"/>
        <w:rPr>
          <w:rStyle w:val="FontStyle150"/>
          <w:sz w:val="24"/>
          <w:szCs w:val="24"/>
        </w:rPr>
      </w:pPr>
      <w:r>
        <w:rPr>
          <w:rStyle w:val="FontStyle150"/>
          <w:sz w:val="24"/>
          <w:szCs w:val="24"/>
        </w:rPr>
        <w:t>В результате изучения курса математики обучающиеся на</w:t>
      </w:r>
      <w:r w:rsidR="00DC7875">
        <w:rPr>
          <w:rStyle w:val="FontStyle150"/>
          <w:sz w:val="24"/>
          <w:szCs w:val="24"/>
        </w:rPr>
        <w:t xml:space="preserve"> </w:t>
      </w:r>
      <w:r>
        <w:rPr>
          <w:rStyle w:val="FontStyle150"/>
          <w:sz w:val="24"/>
          <w:szCs w:val="24"/>
        </w:rPr>
        <w:t>ступени начального общего образования:</w:t>
      </w:r>
    </w:p>
    <w:p w:rsidR="002F3623" w:rsidRDefault="002F3623" w:rsidP="002F3623">
      <w:pPr>
        <w:pStyle w:val="Style27"/>
        <w:widowControl/>
        <w:tabs>
          <w:tab w:val="left" w:pos="1094"/>
        </w:tabs>
        <w:ind w:left="322" w:firstLine="427"/>
        <w:rPr>
          <w:rStyle w:val="FontStyle150"/>
          <w:sz w:val="24"/>
          <w:szCs w:val="24"/>
        </w:rPr>
      </w:pPr>
      <w:r>
        <w:rPr>
          <w:rStyle w:val="FontStyle150"/>
          <w:sz w:val="24"/>
          <w:szCs w:val="24"/>
        </w:rPr>
        <w:t>•</w:t>
      </w:r>
      <w:r>
        <w:rPr>
          <w:rStyle w:val="FontStyle150"/>
          <w:sz w:val="24"/>
          <w:szCs w:val="24"/>
        </w:rPr>
        <w:tab/>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2F3623" w:rsidRDefault="002F3623" w:rsidP="002F3623">
      <w:pPr>
        <w:pStyle w:val="Style27"/>
        <w:widowControl/>
        <w:numPr>
          <w:ilvl w:val="0"/>
          <w:numId w:val="11"/>
        </w:numPr>
        <w:tabs>
          <w:tab w:val="left" w:pos="888"/>
        </w:tabs>
        <w:ind w:left="312" w:firstLine="437"/>
        <w:rPr>
          <w:rStyle w:val="FontStyle150"/>
          <w:sz w:val="24"/>
          <w:szCs w:val="24"/>
        </w:rPr>
      </w:pPr>
      <w:r>
        <w:rPr>
          <w:rStyle w:val="FontStyle150"/>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первоначальные представления о компьютерной грамотности, вычислительные навыки;</w:t>
      </w:r>
    </w:p>
    <w:p w:rsidR="002F3623" w:rsidRDefault="002F3623" w:rsidP="002F3623">
      <w:pPr>
        <w:pStyle w:val="Style27"/>
        <w:widowControl/>
        <w:numPr>
          <w:ilvl w:val="0"/>
          <w:numId w:val="11"/>
        </w:numPr>
        <w:tabs>
          <w:tab w:val="left" w:pos="888"/>
        </w:tabs>
        <w:ind w:left="312" w:firstLine="437"/>
        <w:rPr>
          <w:rStyle w:val="FontStyle150"/>
          <w:sz w:val="24"/>
          <w:szCs w:val="24"/>
        </w:rPr>
      </w:pPr>
      <w:r>
        <w:rPr>
          <w:rStyle w:val="FontStyle150"/>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2F3623" w:rsidRDefault="002F3623" w:rsidP="002F3623">
      <w:pPr>
        <w:pStyle w:val="Style27"/>
        <w:widowControl/>
        <w:numPr>
          <w:ilvl w:val="0"/>
          <w:numId w:val="11"/>
        </w:numPr>
        <w:tabs>
          <w:tab w:val="left" w:pos="888"/>
        </w:tabs>
        <w:ind w:left="312" w:firstLine="437"/>
        <w:rPr>
          <w:rStyle w:val="FontStyle150"/>
          <w:sz w:val="24"/>
          <w:szCs w:val="24"/>
        </w:rPr>
      </w:pPr>
      <w:r>
        <w:rPr>
          <w:rStyle w:val="FontStyle150"/>
          <w:sz w:val="24"/>
          <w:szCs w:val="24"/>
        </w:rPr>
        <w:t>получат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2F3623" w:rsidRDefault="002F3623" w:rsidP="002F3623">
      <w:pPr>
        <w:pStyle w:val="Style27"/>
        <w:widowControl/>
        <w:numPr>
          <w:ilvl w:val="0"/>
          <w:numId w:val="11"/>
        </w:numPr>
        <w:tabs>
          <w:tab w:val="left" w:pos="888"/>
        </w:tabs>
        <w:ind w:left="312" w:firstLine="437"/>
        <w:rPr>
          <w:rStyle w:val="FontStyle150"/>
          <w:sz w:val="24"/>
          <w:szCs w:val="24"/>
        </w:rPr>
      </w:pPr>
      <w:r>
        <w:rPr>
          <w:rStyle w:val="FontStyle150"/>
          <w:sz w:val="24"/>
          <w:szCs w:val="24"/>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2F3623" w:rsidRDefault="002F3623" w:rsidP="002F3623">
      <w:pPr>
        <w:pStyle w:val="Style27"/>
        <w:widowControl/>
        <w:numPr>
          <w:ilvl w:val="0"/>
          <w:numId w:val="11"/>
        </w:numPr>
        <w:tabs>
          <w:tab w:val="left" w:pos="888"/>
        </w:tabs>
        <w:ind w:left="312" w:firstLine="437"/>
        <w:rPr>
          <w:rStyle w:val="FontStyle150"/>
          <w:sz w:val="24"/>
          <w:szCs w:val="24"/>
        </w:rPr>
      </w:pPr>
      <w:r>
        <w:rPr>
          <w:rStyle w:val="FontStyle150"/>
          <w:sz w:val="24"/>
          <w:szCs w:val="24"/>
        </w:rPr>
        <w:t>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1733B8" w:rsidRDefault="001733B8" w:rsidP="002F3623">
      <w:pPr>
        <w:pStyle w:val="Style18"/>
        <w:widowControl/>
        <w:ind w:left="734" w:right="6182"/>
        <w:rPr>
          <w:rStyle w:val="FontStyle148"/>
          <w:sz w:val="24"/>
          <w:szCs w:val="24"/>
        </w:rPr>
      </w:pPr>
    </w:p>
    <w:p w:rsidR="002F3623" w:rsidRDefault="002F3623" w:rsidP="002F3623">
      <w:pPr>
        <w:pStyle w:val="Style18"/>
        <w:widowControl/>
        <w:ind w:left="734" w:right="6182"/>
        <w:rPr>
          <w:rStyle w:val="FontStyle148"/>
          <w:sz w:val="24"/>
          <w:szCs w:val="24"/>
        </w:rPr>
      </w:pPr>
      <w:r>
        <w:rPr>
          <w:rStyle w:val="FontStyle148"/>
          <w:sz w:val="24"/>
          <w:szCs w:val="24"/>
        </w:rPr>
        <w:t>Числа и величины Выпускник научится:</w:t>
      </w:r>
    </w:p>
    <w:p w:rsidR="001733B8" w:rsidRDefault="001733B8" w:rsidP="002F3623">
      <w:pPr>
        <w:pStyle w:val="Style18"/>
        <w:widowControl/>
        <w:ind w:left="734" w:right="6182"/>
        <w:rPr>
          <w:rStyle w:val="FontStyle148"/>
          <w:sz w:val="24"/>
          <w:szCs w:val="24"/>
        </w:rPr>
      </w:pPr>
    </w:p>
    <w:p w:rsidR="002F3623" w:rsidRDefault="002F3623" w:rsidP="002F3623">
      <w:pPr>
        <w:pStyle w:val="Style27"/>
        <w:widowControl/>
        <w:tabs>
          <w:tab w:val="left" w:pos="888"/>
        </w:tabs>
        <w:ind w:left="749" w:firstLine="0"/>
        <w:jc w:val="left"/>
        <w:rPr>
          <w:rStyle w:val="FontStyle150"/>
          <w:sz w:val="24"/>
          <w:szCs w:val="24"/>
        </w:rPr>
      </w:pPr>
      <w:r>
        <w:rPr>
          <w:rStyle w:val="FontStyle147"/>
          <w:sz w:val="24"/>
          <w:szCs w:val="24"/>
        </w:rPr>
        <w:t>•</w:t>
      </w:r>
      <w:r>
        <w:rPr>
          <w:rStyle w:val="FontStyle147"/>
          <w:sz w:val="24"/>
          <w:szCs w:val="24"/>
        </w:rPr>
        <w:tab/>
      </w:r>
      <w:r>
        <w:rPr>
          <w:rStyle w:val="FontStyle150"/>
          <w:sz w:val="24"/>
          <w:szCs w:val="24"/>
        </w:rPr>
        <w:t>читать, записывать, сравнивать, упорядочивать числа от нуля до миллиона;</w:t>
      </w:r>
    </w:p>
    <w:p w:rsidR="002F3623" w:rsidRDefault="002F3623" w:rsidP="002F3623">
      <w:pPr>
        <w:pStyle w:val="Style27"/>
        <w:widowControl/>
        <w:tabs>
          <w:tab w:val="left" w:pos="994"/>
        </w:tabs>
        <w:ind w:left="312"/>
        <w:rPr>
          <w:rStyle w:val="FontStyle150"/>
          <w:sz w:val="24"/>
          <w:szCs w:val="24"/>
        </w:rPr>
      </w:pPr>
      <w:r>
        <w:rPr>
          <w:rStyle w:val="FontStyle150"/>
          <w:sz w:val="24"/>
          <w:szCs w:val="24"/>
        </w:rPr>
        <w:t>•</w:t>
      </w:r>
      <w:r>
        <w:rPr>
          <w:rStyle w:val="FontStyle150"/>
          <w:sz w:val="24"/>
          <w:szCs w:val="24"/>
        </w:rPr>
        <w:tab/>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2F3623" w:rsidRDefault="002F3623" w:rsidP="002F3623">
      <w:pPr>
        <w:pStyle w:val="Style27"/>
        <w:widowControl/>
        <w:numPr>
          <w:ilvl w:val="0"/>
          <w:numId w:val="20"/>
        </w:numPr>
        <w:tabs>
          <w:tab w:val="left" w:pos="893"/>
        </w:tabs>
        <w:ind w:left="749"/>
        <w:jc w:val="left"/>
        <w:rPr>
          <w:rStyle w:val="FontStyle150"/>
          <w:sz w:val="24"/>
          <w:szCs w:val="24"/>
        </w:rPr>
      </w:pPr>
      <w:r>
        <w:rPr>
          <w:rStyle w:val="FontStyle150"/>
          <w:sz w:val="24"/>
          <w:szCs w:val="24"/>
        </w:rPr>
        <w:t>группировать числа по заданному или самостоятельно установленному признаку;</w:t>
      </w:r>
    </w:p>
    <w:p w:rsidR="002F3623" w:rsidRDefault="002F3623" w:rsidP="002F3623">
      <w:pPr>
        <w:pStyle w:val="Style27"/>
        <w:widowControl/>
        <w:numPr>
          <w:ilvl w:val="0"/>
          <w:numId w:val="20"/>
        </w:numPr>
        <w:tabs>
          <w:tab w:val="left" w:pos="893"/>
        </w:tabs>
        <w:ind w:left="317" w:firstLine="432"/>
        <w:rPr>
          <w:rStyle w:val="FontStyle150"/>
          <w:sz w:val="24"/>
          <w:szCs w:val="24"/>
        </w:rPr>
      </w:pPr>
      <w:r>
        <w:rPr>
          <w:rStyle w:val="FontStyle150"/>
          <w:sz w:val="24"/>
          <w:szCs w:val="24"/>
        </w:rPr>
        <w:t xml:space="preserve">читать и записывать величины (массу, время, длину, площадь, скорость), используя основные единицы измерения величин и соотношения между ними (килограмм — грамм; год — месяц — неделя — сутки — час — минута, минута — секунда; километр — метр, </w:t>
      </w:r>
      <w:r>
        <w:rPr>
          <w:rStyle w:val="FontStyle150"/>
          <w:sz w:val="24"/>
          <w:szCs w:val="24"/>
        </w:rPr>
        <w:lastRenderedPageBreak/>
        <w:t>метр — дециметр, дециметр — сантиметр, метр — сантиметр, сантиметр — миллиметр), сравнивать названные величины, выполнять арифметические действия с этими величинами.</w:t>
      </w:r>
    </w:p>
    <w:p w:rsidR="002F3623" w:rsidRDefault="002F3623" w:rsidP="002F3623">
      <w:pPr>
        <w:pStyle w:val="Style57"/>
        <w:widowControl/>
        <w:spacing w:line="274" w:lineRule="exact"/>
        <w:ind w:left="730"/>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893"/>
        </w:tabs>
        <w:spacing w:line="274" w:lineRule="exact"/>
        <w:ind w:left="317" w:firstLine="432"/>
        <w:rPr>
          <w:rStyle w:val="FontStyle147"/>
          <w:sz w:val="24"/>
          <w:szCs w:val="24"/>
        </w:rPr>
      </w:pPr>
      <w:r>
        <w:rPr>
          <w:rStyle w:val="FontStyle147"/>
          <w:sz w:val="24"/>
          <w:szCs w:val="24"/>
        </w:rPr>
        <w:t>•</w:t>
      </w:r>
      <w:r>
        <w:rPr>
          <w:rStyle w:val="FontStyle147"/>
          <w:sz w:val="24"/>
          <w:szCs w:val="24"/>
        </w:rPr>
        <w:tab/>
        <w:t>классифицировать числа по одному или нескольким основаниям, объяснять свои действия;</w:t>
      </w:r>
    </w:p>
    <w:p w:rsidR="002F3623" w:rsidRDefault="002F3623" w:rsidP="002F3623">
      <w:pPr>
        <w:pStyle w:val="Style15"/>
        <w:widowControl/>
        <w:tabs>
          <w:tab w:val="left" w:pos="998"/>
        </w:tabs>
        <w:spacing w:line="274" w:lineRule="exact"/>
        <w:ind w:left="317" w:firstLine="437"/>
        <w:rPr>
          <w:rStyle w:val="FontStyle147"/>
          <w:sz w:val="24"/>
          <w:szCs w:val="24"/>
        </w:rPr>
      </w:pPr>
      <w:r>
        <w:rPr>
          <w:rStyle w:val="FontStyle147"/>
          <w:sz w:val="24"/>
          <w:szCs w:val="24"/>
        </w:rPr>
        <w:t>•</w:t>
      </w:r>
      <w:r>
        <w:rPr>
          <w:rStyle w:val="FontStyle147"/>
          <w:sz w:val="24"/>
          <w:szCs w:val="24"/>
        </w:rPr>
        <w:tab/>
        <w:t>выбирать единицу для измерения данной величины (длины, массы, площади, времени), объяснять свои действия.</w:t>
      </w:r>
    </w:p>
    <w:p w:rsidR="002F3623" w:rsidRDefault="002F3623" w:rsidP="002F3623">
      <w:pPr>
        <w:pStyle w:val="Style18"/>
        <w:widowControl/>
        <w:spacing w:before="5"/>
        <w:ind w:left="734" w:right="5741"/>
        <w:rPr>
          <w:rStyle w:val="FontStyle148"/>
          <w:sz w:val="24"/>
          <w:szCs w:val="24"/>
        </w:rPr>
      </w:pPr>
    </w:p>
    <w:p w:rsidR="002F3623" w:rsidRDefault="002F3623" w:rsidP="002F3623">
      <w:pPr>
        <w:pStyle w:val="Style18"/>
        <w:widowControl/>
        <w:spacing w:before="5"/>
        <w:ind w:left="734" w:right="5741"/>
        <w:rPr>
          <w:rStyle w:val="FontStyle148"/>
          <w:sz w:val="24"/>
          <w:szCs w:val="24"/>
        </w:rPr>
      </w:pPr>
      <w:r>
        <w:rPr>
          <w:rStyle w:val="FontStyle148"/>
          <w:sz w:val="24"/>
          <w:szCs w:val="24"/>
        </w:rPr>
        <w:t>Арифметические действия Выпускник научится:</w:t>
      </w:r>
    </w:p>
    <w:p w:rsidR="002F3623" w:rsidRDefault="002F3623" w:rsidP="002F3623">
      <w:pPr>
        <w:pStyle w:val="Style27"/>
        <w:widowControl/>
        <w:tabs>
          <w:tab w:val="left" w:pos="624"/>
        </w:tabs>
        <w:spacing w:before="53"/>
        <w:ind w:firstLine="442"/>
        <w:rPr>
          <w:rStyle w:val="FontStyle150"/>
          <w:sz w:val="24"/>
          <w:szCs w:val="24"/>
        </w:rPr>
      </w:pPr>
      <w:r>
        <w:rPr>
          <w:rStyle w:val="FontStyle147"/>
          <w:sz w:val="24"/>
          <w:szCs w:val="24"/>
        </w:rPr>
        <w:t>•</w:t>
      </w:r>
      <w:r>
        <w:rPr>
          <w:rStyle w:val="FontStyle147"/>
          <w:sz w:val="24"/>
          <w:szCs w:val="24"/>
        </w:rPr>
        <w:tab/>
      </w:r>
      <w:r>
        <w:rPr>
          <w:rStyle w:val="FontStyle150"/>
          <w:sz w:val="24"/>
          <w:szCs w:val="24"/>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2F3623" w:rsidRDefault="002F3623" w:rsidP="000C19E4">
      <w:pPr>
        <w:pStyle w:val="Style27"/>
        <w:widowControl/>
        <w:numPr>
          <w:ilvl w:val="0"/>
          <w:numId w:val="42"/>
        </w:numPr>
        <w:tabs>
          <w:tab w:val="left" w:pos="672"/>
        </w:tabs>
        <w:ind w:firstLine="437"/>
        <w:rPr>
          <w:rStyle w:val="FontStyle150"/>
          <w:sz w:val="24"/>
          <w:szCs w:val="24"/>
        </w:rPr>
      </w:pPr>
      <w:r>
        <w:rPr>
          <w:rStyle w:val="FontStyle150"/>
          <w:sz w:val="24"/>
          <w:szCs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2F3623" w:rsidRDefault="002F3623" w:rsidP="000C19E4">
      <w:pPr>
        <w:pStyle w:val="Style27"/>
        <w:widowControl/>
        <w:numPr>
          <w:ilvl w:val="0"/>
          <w:numId w:val="42"/>
        </w:numPr>
        <w:tabs>
          <w:tab w:val="left" w:pos="672"/>
        </w:tabs>
        <w:ind w:firstLine="437"/>
        <w:rPr>
          <w:rStyle w:val="FontStyle150"/>
          <w:sz w:val="24"/>
          <w:szCs w:val="24"/>
        </w:rPr>
      </w:pPr>
      <w:r>
        <w:rPr>
          <w:rStyle w:val="FontStyle150"/>
          <w:sz w:val="24"/>
          <w:szCs w:val="24"/>
        </w:rPr>
        <w:t>выделять неизвестный компонент арифметического действия и находить его значение;</w:t>
      </w:r>
    </w:p>
    <w:p w:rsidR="002F3623" w:rsidRDefault="002F3623" w:rsidP="000C19E4">
      <w:pPr>
        <w:pStyle w:val="Style27"/>
        <w:widowControl/>
        <w:numPr>
          <w:ilvl w:val="0"/>
          <w:numId w:val="42"/>
        </w:numPr>
        <w:tabs>
          <w:tab w:val="left" w:pos="672"/>
        </w:tabs>
        <w:ind w:firstLine="437"/>
        <w:rPr>
          <w:rStyle w:val="FontStyle150"/>
          <w:sz w:val="24"/>
          <w:szCs w:val="24"/>
        </w:rPr>
      </w:pPr>
      <w:r>
        <w:rPr>
          <w:rStyle w:val="FontStyle150"/>
          <w:sz w:val="24"/>
          <w:szCs w:val="24"/>
        </w:rPr>
        <w:t>вычислять значение числового выражения (содержащего 2—3 арифметических действия, со скобками и без скобок).</w:t>
      </w:r>
    </w:p>
    <w:p w:rsidR="002F3623" w:rsidRDefault="002F3623" w:rsidP="002F3623">
      <w:pPr>
        <w:pStyle w:val="Style23"/>
        <w:widowControl/>
        <w:spacing w:line="274" w:lineRule="exact"/>
        <w:ind w:left="418" w:firstLine="0"/>
        <w:jc w:val="left"/>
        <w:rPr>
          <w:rStyle w:val="FontStyle147"/>
          <w:sz w:val="24"/>
          <w:szCs w:val="24"/>
        </w:rPr>
      </w:pPr>
      <w:r>
        <w:rPr>
          <w:rStyle w:val="FontStyle147"/>
          <w:sz w:val="24"/>
          <w:szCs w:val="24"/>
        </w:rPr>
        <w:t>Выпускник получит возможность научиться:</w:t>
      </w:r>
    </w:p>
    <w:p w:rsidR="002F3623" w:rsidRDefault="002F3623" w:rsidP="000C19E4">
      <w:pPr>
        <w:pStyle w:val="Style15"/>
        <w:widowControl/>
        <w:numPr>
          <w:ilvl w:val="0"/>
          <w:numId w:val="43"/>
        </w:numPr>
        <w:tabs>
          <w:tab w:val="left" w:pos="542"/>
        </w:tabs>
        <w:spacing w:line="274" w:lineRule="exact"/>
        <w:ind w:left="442"/>
        <w:jc w:val="left"/>
        <w:rPr>
          <w:rStyle w:val="FontStyle147"/>
          <w:sz w:val="24"/>
          <w:szCs w:val="24"/>
        </w:rPr>
      </w:pPr>
      <w:r>
        <w:rPr>
          <w:rStyle w:val="FontStyle147"/>
          <w:sz w:val="24"/>
          <w:szCs w:val="24"/>
        </w:rPr>
        <w:t>выполнять действия с величинами;</w:t>
      </w:r>
    </w:p>
    <w:p w:rsidR="002F3623" w:rsidRDefault="002F3623" w:rsidP="000C19E4">
      <w:pPr>
        <w:pStyle w:val="Style15"/>
        <w:widowControl/>
        <w:numPr>
          <w:ilvl w:val="0"/>
          <w:numId w:val="43"/>
        </w:numPr>
        <w:tabs>
          <w:tab w:val="left" w:pos="542"/>
        </w:tabs>
        <w:spacing w:line="274" w:lineRule="exact"/>
        <w:ind w:left="442"/>
        <w:jc w:val="left"/>
        <w:rPr>
          <w:rStyle w:val="FontStyle147"/>
          <w:sz w:val="24"/>
          <w:szCs w:val="24"/>
        </w:rPr>
      </w:pPr>
      <w:r>
        <w:rPr>
          <w:rStyle w:val="FontStyle147"/>
          <w:sz w:val="24"/>
          <w:szCs w:val="24"/>
        </w:rPr>
        <w:t>использовать свойства арифметических действий для удобства вычислений;</w:t>
      </w:r>
    </w:p>
    <w:p w:rsidR="002F3623" w:rsidRDefault="002F3623" w:rsidP="000C19E4">
      <w:pPr>
        <w:pStyle w:val="Style15"/>
        <w:widowControl/>
        <w:numPr>
          <w:ilvl w:val="0"/>
          <w:numId w:val="43"/>
        </w:numPr>
        <w:tabs>
          <w:tab w:val="left" w:pos="542"/>
        </w:tabs>
        <w:spacing w:line="274" w:lineRule="exact"/>
        <w:ind w:firstLine="442"/>
        <w:rPr>
          <w:rStyle w:val="FontStyle147"/>
          <w:sz w:val="24"/>
          <w:szCs w:val="24"/>
        </w:rPr>
      </w:pPr>
      <w:r>
        <w:rPr>
          <w:rStyle w:val="FontStyle147"/>
          <w:sz w:val="24"/>
          <w:szCs w:val="24"/>
        </w:rPr>
        <w:t>проводить проверку правильности вычислений (с помощью обратного действия, прикидки и оценки результата действия).</w:t>
      </w:r>
    </w:p>
    <w:p w:rsidR="002F3623" w:rsidRDefault="002F3623" w:rsidP="002F3623">
      <w:pPr>
        <w:pStyle w:val="Style18"/>
        <w:widowControl/>
        <w:ind w:left="422" w:right="5299"/>
        <w:rPr>
          <w:rStyle w:val="FontStyle148"/>
          <w:sz w:val="24"/>
          <w:szCs w:val="24"/>
        </w:rPr>
      </w:pPr>
      <w:r>
        <w:rPr>
          <w:rStyle w:val="FontStyle148"/>
          <w:sz w:val="24"/>
          <w:szCs w:val="24"/>
        </w:rPr>
        <w:t>Работа с текстовыми задачами Выпускник научится:</w:t>
      </w:r>
    </w:p>
    <w:p w:rsidR="002F3623" w:rsidRDefault="002F3623" w:rsidP="000C19E4">
      <w:pPr>
        <w:pStyle w:val="Style37"/>
        <w:widowControl/>
        <w:numPr>
          <w:ilvl w:val="0"/>
          <w:numId w:val="44"/>
        </w:numPr>
        <w:tabs>
          <w:tab w:val="left" w:pos="331"/>
        </w:tabs>
        <w:spacing w:before="10" w:line="278" w:lineRule="exact"/>
        <w:ind w:left="331" w:hanging="331"/>
        <w:rPr>
          <w:rStyle w:val="FontStyle147"/>
          <w:sz w:val="24"/>
          <w:szCs w:val="24"/>
        </w:rPr>
      </w:pPr>
      <w:r>
        <w:rPr>
          <w:rStyle w:val="FontStyle150"/>
          <w:sz w:val="24"/>
          <w:szCs w:val="24"/>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2F3623" w:rsidRDefault="002F3623" w:rsidP="000C19E4">
      <w:pPr>
        <w:pStyle w:val="Style37"/>
        <w:widowControl/>
        <w:numPr>
          <w:ilvl w:val="0"/>
          <w:numId w:val="44"/>
        </w:numPr>
        <w:tabs>
          <w:tab w:val="left" w:pos="331"/>
        </w:tabs>
        <w:spacing w:before="10" w:line="278" w:lineRule="exact"/>
        <w:ind w:left="331" w:hanging="331"/>
        <w:rPr>
          <w:rStyle w:val="FontStyle150"/>
          <w:sz w:val="24"/>
          <w:szCs w:val="24"/>
        </w:rPr>
      </w:pPr>
      <w:r>
        <w:rPr>
          <w:rStyle w:val="FontStyle150"/>
          <w:sz w:val="24"/>
          <w:szCs w:val="24"/>
        </w:rPr>
        <w:t>решать учебные задачи и задачи, связанные с повседневной жизнью, арифметическим способом (в 1—2 действия);</w:t>
      </w:r>
    </w:p>
    <w:p w:rsidR="002F3623" w:rsidRDefault="002F3623" w:rsidP="000C19E4">
      <w:pPr>
        <w:pStyle w:val="Style37"/>
        <w:widowControl/>
        <w:numPr>
          <w:ilvl w:val="0"/>
          <w:numId w:val="44"/>
        </w:numPr>
        <w:tabs>
          <w:tab w:val="left" w:pos="331"/>
        </w:tabs>
        <w:spacing w:before="10" w:line="278" w:lineRule="exact"/>
        <w:ind w:left="331" w:hanging="331"/>
        <w:jc w:val="left"/>
      </w:pPr>
      <w:r>
        <w:rPr>
          <w:rStyle w:val="FontStyle150"/>
          <w:sz w:val="24"/>
          <w:szCs w:val="24"/>
        </w:rPr>
        <w:t xml:space="preserve">оценивать правильность хода решения и реальность ответа на вопрос задачи. </w:t>
      </w:r>
      <w:r>
        <w:rPr>
          <w:rStyle w:val="FontStyle147"/>
          <w:sz w:val="24"/>
          <w:szCs w:val="24"/>
        </w:rPr>
        <w:t>Выпускник получит возможность научиться:</w:t>
      </w:r>
    </w:p>
    <w:p w:rsidR="002F3623" w:rsidRDefault="002F3623" w:rsidP="000C19E4">
      <w:pPr>
        <w:pStyle w:val="Style15"/>
        <w:widowControl/>
        <w:numPr>
          <w:ilvl w:val="0"/>
          <w:numId w:val="43"/>
        </w:numPr>
        <w:tabs>
          <w:tab w:val="left" w:pos="542"/>
        </w:tabs>
        <w:spacing w:line="278" w:lineRule="exact"/>
        <w:ind w:firstLine="442"/>
        <w:rPr>
          <w:rStyle w:val="FontStyle147"/>
          <w:sz w:val="24"/>
          <w:szCs w:val="24"/>
        </w:rPr>
      </w:pPr>
      <w:r>
        <w:rPr>
          <w:rStyle w:val="FontStyle147"/>
          <w:sz w:val="24"/>
          <w:szCs w:val="24"/>
        </w:rPr>
        <w:t>решать задачи на нахождение доли величины и величины по значению её доли (половина, треть, четверть, пятая, десятая часть);</w:t>
      </w:r>
    </w:p>
    <w:p w:rsidR="002F3623" w:rsidRDefault="002F3623" w:rsidP="000C19E4">
      <w:pPr>
        <w:pStyle w:val="Style15"/>
        <w:widowControl/>
        <w:numPr>
          <w:ilvl w:val="0"/>
          <w:numId w:val="43"/>
        </w:numPr>
        <w:tabs>
          <w:tab w:val="left" w:pos="542"/>
        </w:tabs>
        <w:spacing w:line="278" w:lineRule="exact"/>
        <w:ind w:left="442"/>
        <w:jc w:val="left"/>
        <w:rPr>
          <w:rStyle w:val="FontStyle147"/>
          <w:sz w:val="24"/>
          <w:szCs w:val="24"/>
        </w:rPr>
      </w:pPr>
      <w:r>
        <w:rPr>
          <w:rStyle w:val="FontStyle147"/>
          <w:sz w:val="24"/>
          <w:szCs w:val="24"/>
        </w:rPr>
        <w:t>решать задачи в 3—4 действия;</w:t>
      </w:r>
    </w:p>
    <w:p w:rsidR="002F3623" w:rsidRDefault="002F3623" w:rsidP="002F3623">
      <w:pPr>
        <w:pStyle w:val="Style44"/>
        <w:widowControl/>
        <w:tabs>
          <w:tab w:val="left" w:pos="576"/>
        </w:tabs>
        <w:spacing w:line="283" w:lineRule="exact"/>
        <w:ind w:left="437" w:right="3974"/>
        <w:jc w:val="left"/>
        <w:rPr>
          <w:rStyle w:val="FontStyle148"/>
          <w:sz w:val="24"/>
          <w:szCs w:val="24"/>
        </w:rPr>
      </w:pPr>
      <w:r>
        <w:rPr>
          <w:rStyle w:val="FontStyle147"/>
          <w:sz w:val="24"/>
          <w:szCs w:val="24"/>
        </w:rPr>
        <w:t>•</w:t>
      </w:r>
      <w:r>
        <w:rPr>
          <w:rStyle w:val="FontStyle147"/>
          <w:sz w:val="24"/>
          <w:szCs w:val="24"/>
        </w:rPr>
        <w:tab/>
        <w:t xml:space="preserve">находить разные способы решения задачи. </w:t>
      </w:r>
      <w:r>
        <w:rPr>
          <w:rStyle w:val="FontStyle148"/>
          <w:sz w:val="24"/>
          <w:szCs w:val="24"/>
        </w:rPr>
        <w:t>Пространственные отношения.</w:t>
      </w:r>
    </w:p>
    <w:p w:rsidR="002F3623" w:rsidRDefault="002F3623" w:rsidP="002F3623">
      <w:pPr>
        <w:pStyle w:val="Style8"/>
        <w:widowControl/>
        <w:spacing w:line="240" w:lineRule="exact"/>
        <w:ind w:left="422" w:right="6182"/>
      </w:pPr>
    </w:p>
    <w:p w:rsidR="002F3623" w:rsidRDefault="002F3623" w:rsidP="002F3623">
      <w:pPr>
        <w:pStyle w:val="Style8"/>
        <w:widowControl/>
        <w:spacing w:before="43" w:line="269" w:lineRule="exact"/>
        <w:ind w:left="422" w:right="6182"/>
        <w:rPr>
          <w:rStyle w:val="FontStyle148"/>
          <w:sz w:val="24"/>
          <w:szCs w:val="24"/>
        </w:rPr>
      </w:pPr>
      <w:r>
        <w:rPr>
          <w:rStyle w:val="FontStyle149"/>
          <w:sz w:val="24"/>
          <w:szCs w:val="24"/>
        </w:rPr>
        <w:t xml:space="preserve">Геометрические фигуры </w:t>
      </w:r>
      <w:r>
        <w:rPr>
          <w:rStyle w:val="FontStyle148"/>
          <w:sz w:val="24"/>
          <w:szCs w:val="24"/>
        </w:rPr>
        <w:t>Выпускник научится:</w:t>
      </w:r>
    </w:p>
    <w:p w:rsidR="002F3623" w:rsidRDefault="002F3623" w:rsidP="002F3623">
      <w:pPr>
        <w:pStyle w:val="Style27"/>
        <w:widowControl/>
        <w:tabs>
          <w:tab w:val="left" w:pos="576"/>
        </w:tabs>
        <w:ind w:left="437" w:firstLine="0"/>
        <w:jc w:val="left"/>
        <w:rPr>
          <w:rStyle w:val="FontStyle150"/>
          <w:sz w:val="24"/>
          <w:szCs w:val="24"/>
        </w:rPr>
      </w:pPr>
      <w:r>
        <w:rPr>
          <w:rStyle w:val="FontStyle150"/>
          <w:sz w:val="24"/>
          <w:szCs w:val="24"/>
        </w:rPr>
        <w:t>•</w:t>
      </w:r>
      <w:r>
        <w:rPr>
          <w:rStyle w:val="FontStyle150"/>
          <w:sz w:val="24"/>
          <w:szCs w:val="24"/>
        </w:rPr>
        <w:tab/>
        <w:t>описывать взаимное расположение предметов в пространстве и на плоскости;</w:t>
      </w:r>
    </w:p>
    <w:p w:rsidR="002F3623" w:rsidRDefault="002F3623" w:rsidP="002F3623">
      <w:pPr>
        <w:pStyle w:val="Style27"/>
        <w:widowControl/>
        <w:tabs>
          <w:tab w:val="left" w:pos="701"/>
        </w:tabs>
        <w:ind w:firstLine="432"/>
        <w:rPr>
          <w:rStyle w:val="FontStyle150"/>
          <w:sz w:val="24"/>
          <w:szCs w:val="24"/>
        </w:rPr>
      </w:pPr>
      <w:r>
        <w:rPr>
          <w:rStyle w:val="FontStyle150"/>
          <w:sz w:val="24"/>
          <w:szCs w:val="24"/>
        </w:rPr>
        <w:t>•</w:t>
      </w:r>
      <w:r>
        <w:rPr>
          <w:rStyle w:val="FontStyle150"/>
          <w:sz w:val="24"/>
          <w:szCs w:val="24"/>
        </w:rPr>
        <w:tab/>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w:t>
      </w:r>
    </w:p>
    <w:p w:rsidR="002F3623" w:rsidRDefault="002F3623" w:rsidP="002F3623">
      <w:pPr>
        <w:pStyle w:val="Style29"/>
        <w:widowControl/>
        <w:spacing w:line="274" w:lineRule="exact"/>
        <w:jc w:val="left"/>
        <w:rPr>
          <w:rStyle w:val="FontStyle150"/>
          <w:sz w:val="24"/>
          <w:szCs w:val="24"/>
        </w:rPr>
      </w:pPr>
      <w:r>
        <w:rPr>
          <w:rStyle w:val="FontStyle150"/>
          <w:sz w:val="24"/>
          <w:szCs w:val="24"/>
        </w:rPr>
        <w:t>круг);</w:t>
      </w:r>
    </w:p>
    <w:p w:rsidR="002F3623" w:rsidRDefault="002F3623" w:rsidP="002F3623">
      <w:pPr>
        <w:pStyle w:val="Style27"/>
        <w:widowControl/>
        <w:tabs>
          <w:tab w:val="left" w:pos="566"/>
        </w:tabs>
        <w:ind w:firstLine="427"/>
        <w:rPr>
          <w:rStyle w:val="FontStyle150"/>
          <w:sz w:val="24"/>
          <w:szCs w:val="24"/>
        </w:rPr>
      </w:pPr>
      <w:r>
        <w:rPr>
          <w:rStyle w:val="FontStyle150"/>
          <w:sz w:val="24"/>
          <w:szCs w:val="24"/>
        </w:rPr>
        <w:t>•</w:t>
      </w:r>
      <w:r>
        <w:rPr>
          <w:rStyle w:val="FontStyle150"/>
          <w:sz w:val="24"/>
          <w:szCs w:val="24"/>
        </w:rPr>
        <w:tab/>
        <w:t>выполнять построение геометрических фигур с заданными измерениями (отрезок, квадрат, прямоугольник) с помощью линейки, угольника;</w:t>
      </w:r>
    </w:p>
    <w:p w:rsidR="002F3623" w:rsidRDefault="002F3623" w:rsidP="002F3623">
      <w:pPr>
        <w:pStyle w:val="Style27"/>
        <w:widowControl/>
        <w:numPr>
          <w:ilvl w:val="0"/>
          <w:numId w:val="11"/>
        </w:numPr>
        <w:tabs>
          <w:tab w:val="left" w:pos="576"/>
        </w:tabs>
        <w:ind w:left="437"/>
        <w:jc w:val="left"/>
        <w:rPr>
          <w:rStyle w:val="FontStyle150"/>
          <w:sz w:val="24"/>
          <w:szCs w:val="24"/>
        </w:rPr>
      </w:pPr>
      <w:r>
        <w:rPr>
          <w:rStyle w:val="FontStyle150"/>
          <w:sz w:val="24"/>
          <w:szCs w:val="24"/>
        </w:rPr>
        <w:t>использовать свойства прямоугольника и квадрата для решения задач;</w:t>
      </w:r>
    </w:p>
    <w:p w:rsidR="002F3623" w:rsidRDefault="002F3623" w:rsidP="002F3623">
      <w:pPr>
        <w:pStyle w:val="Style27"/>
        <w:widowControl/>
        <w:numPr>
          <w:ilvl w:val="0"/>
          <w:numId w:val="11"/>
        </w:numPr>
        <w:tabs>
          <w:tab w:val="left" w:pos="576"/>
        </w:tabs>
        <w:ind w:left="437"/>
        <w:jc w:val="left"/>
        <w:rPr>
          <w:rStyle w:val="FontStyle150"/>
          <w:sz w:val="24"/>
          <w:szCs w:val="24"/>
        </w:rPr>
      </w:pPr>
      <w:r>
        <w:rPr>
          <w:rStyle w:val="FontStyle150"/>
          <w:sz w:val="24"/>
          <w:szCs w:val="24"/>
        </w:rPr>
        <w:t>распознавать и называть геометрические тела (куб, шар);</w:t>
      </w:r>
    </w:p>
    <w:p w:rsidR="002F3623" w:rsidRDefault="002F3623" w:rsidP="002F3623">
      <w:pPr>
        <w:pStyle w:val="Style27"/>
        <w:widowControl/>
        <w:numPr>
          <w:ilvl w:val="0"/>
          <w:numId w:val="11"/>
        </w:numPr>
        <w:tabs>
          <w:tab w:val="left" w:pos="576"/>
        </w:tabs>
        <w:ind w:left="437"/>
        <w:jc w:val="left"/>
        <w:rPr>
          <w:rStyle w:val="FontStyle150"/>
          <w:sz w:val="24"/>
          <w:szCs w:val="24"/>
        </w:rPr>
      </w:pPr>
      <w:r>
        <w:rPr>
          <w:rStyle w:val="FontStyle150"/>
          <w:sz w:val="24"/>
          <w:szCs w:val="24"/>
        </w:rPr>
        <w:t>соотносить реальные объекты с моделями геометрических фигур.</w:t>
      </w:r>
    </w:p>
    <w:p w:rsidR="002F3623" w:rsidRDefault="002F3623" w:rsidP="002F3623">
      <w:pPr>
        <w:pStyle w:val="Style23"/>
        <w:widowControl/>
        <w:spacing w:line="274" w:lineRule="exact"/>
        <w:ind w:firstLine="0"/>
        <w:jc w:val="left"/>
        <w:rPr>
          <w:rStyle w:val="FontStyle147"/>
          <w:sz w:val="24"/>
          <w:szCs w:val="24"/>
        </w:rPr>
      </w:pPr>
      <w:r>
        <w:rPr>
          <w:rStyle w:val="FontStyle147"/>
          <w:sz w:val="24"/>
          <w:szCs w:val="24"/>
        </w:rPr>
        <w:t xml:space="preserve">Выпускник получит возможность научиться распознавать, различать и называть геометрические тела: параллелепипед, пирамиду, цилиндр, конус. </w:t>
      </w:r>
    </w:p>
    <w:p w:rsidR="00DC7875" w:rsidRDefault="002F3623" w:rsidP="002F3623">
      <w:pPr>
        <w:pStyle w:val="Style23"/>
        <w:widowControl/>
        <w:spacing w:line="274" w:lineRule="exact"/>
        <w:ind w:firstLine="0"/>
        <w:jc w:val="left"/>
        <w:rPr>
          <w:rStyle w:val="FontStyle148"/>
          <w:sz w:val="24"/>
          <w:szCs w:val="24"/>
        </w:rPr>
      </w:pPr>
      <w:r>
        <w:rPr>
          <w:rStyle w:val="FontStyle148"/>
          <w:sz w:val="24"/>
          <w:szCs w:val="24"/>
        </w:rPr>
        <w:t xml:space="preserve">Геометрические величины </w:t>
      </w:r>
    </w:p>
    <w:p w:rsidR="002F3623" w:rsidRDefault="002F3623" w:rsidP="002F3623">
      <w:pPr>
        <w:pStyle w:val="Style23"/>
        <w:widowControl/>
        <w:spacing w:line="274" w:lineRule="exact"/>
        <w:ind w:firstLine="0"/>
        <w:jc w:val="left"/>
        <w:rPr>
          <w:rStyle w:val="FontStyle148"/>
          <w:sz w:val="24"/>
          <w:szCs w:val="24"/>
        </w:rPr>
      </w:pPr>
      <w:r>
        <w:rPr>
          <w:rStyle w:val="FontStyle148"/>
          <w:sz w:val="24"/>
          <w:szCs w:val="24"/>
        </w:rPr>
        <w:lastRenderedPageBreak/>
        <w:t>Выпускник научится:</w:t>
      </w:r>
    </w:p>
    <w:p w:rsidR="002F3623" w:rsidRDefault="002F3623" w:rsidP="002F3623">
      <w:pPr>
        <w:pStyle w:val="Style27"/>
        <w:widowControl/>
        <w:tabs>
          <w:tab w:val="left" w:pos="576"/>
        </w:tabs>
        <w:ind w:left="437" w:firstLine="0"/>
        <w:jc w:val="left"/>
        <w:rPr>
          <w:rStyle w:val="FontStyle150"/>
          <w:sz w:val="24"/>
          <w:szCs w:val="24"/>
        </w:rPr>
      </w:pPr>
      <w:r>
        <w:rPr>
          <w:rStyle w:val="FontStyle150"/>
          <w:sz w:val="24"/>
          <w:szCs w:val="24"/>
        </w:rPr>
        <w:t>•</w:t>
      </w:r>
      <w:r>
        <w:rPr>
          <w:rStyle w:val="FontStyle150"/>
          <w:sz w:val="24"/>
          <w:szCs w:val="24"/>
        </w:rPr>
        <w:tab/>
        <w:t>измерять длину отрезка;</w:t>
      </w:r>
    </w:p>
    <w:p w:rsidR="002F3623" w:rsidRDefault="002F3623" w:rsidP="002F3623">
      <w:pPr>
        <w:pStyle w:val="Style27"/>
        <w:widowControl/>
        <w:tabs>
          <w:tab w:val="left" w:pos="758"/>
        </w:tabs>
        <w:ind w:firstLine="427"/>
        <w:rPr>
          <w:rStyle w:val="FontStyle150"/>
          <w:sz w:val="24"/>
          <w:szCs w:val="24"/>
        </w:rPr>
      </w:pPr>
      <w:r>
        <w:rPr>
          <w:rStyle w:val="FontStyle150"/>
          <w:sz w:val="24"/>
          <w:szCs w:val="24"/>
        </w:rPr>
        <w:t>•</w:t>
      </w:r>
      <w:r>
        <w:rPr>
          <w:rStyle w:val="FontStyle150"/>
          <w:sz w:val="24"/>
          <w:szCs w:val="24"/>
        </w:rPr>
        <w:tab/>
        <w:t>вычислять периметр треугольника, прямоугольника и квадрата, площадь прямоугольника и квадрата;</w:t>
      </w:r>
    </w:p>
    <w:p w:rsidR="002F3623" w:rsidRDefault="002F3623" w:rsidP="002F3623">
      <w:pPr>
        <w:pStyle w:val="Style22"/>
        <w:widowControl/>
        <w:tabs>
          <w:tab w:val="left" w:pos="581"/>
        </w:tabs>
        <w:spacing w:line="274" w:lineRule="exact"/>
        <w:ind w:left="427"/>
        <w:jc w:val="left"/>
        <w:rPr>
          <w:rStyle w:val="FontStyle147"/>
          <w:sz w:val="24"/>
          <w:szCs w:val="24"/>
        </w:rPr>
      </w:pPr>
      <w:r>
        <w:rPr>
          <w:rStyle w:val="FontStyle150"/>
          <w:sz w:val="24"/>
          <w:szCs w:val="24"/>
        </w:rPr>
        <w:t>•</w:t>
      </w:r>
      <w:r>
        <w:rPr>
          <w:rStyle w:val="FontStyle150"/>
          <w:sz w:val="24"/>
          <w:szCs w:val="24"/>
        </w:rPr>
        <w:tab/>
        <w:t xml:space="preserve">оценивать размеры геометрических объектов, расстояния приближённо (на глаз). </w:t>
      </w:r>
      <w:r>
        <w:rPr>
          <w:rStyle w:val="FontStyle147"/>
          <w:sz w:val="24"/>
          <w:szCs w:val="24"/>
        </w:rPr>
        <w:t>Выпускник получит возможность</w:t>
      </w:r>
    </w:p>
    <w:p w:rsidR="002F3623" w:rsidRDefault="002F3623" w:rsidP="002F3623">
      <w:pPr>
        <w:pStyle w:val="Style44"/>
        <w:widowControl/>
        <w:tabs>
          <w:tab w:val="left" w:pos="331"/>
        </w:tabs>
        <w:spacing w:before="38" w:line="240" w:lineRule="auto"/>
        <w:jc w:val="left"/>
        <w:rPr>
          <w:rStyle w:val="FontStyle147"/>
          <w:sz w:val="24"/>
          <w:szCs w:val="24"/>
        </w:rPr>
      </w:pPr>
      <w:r>
        <w:rPr>
          <w:rStyle w:val="FontStyle147"/>
          <w:sz w:val="24"/>
          <w:szCs w:val="24"/>
        </w:rPr>
        <w:t>•</w:t>
      </w:r>
      <w:r>
        <w:rPr>
          <w:rStyle w:val="FontStyle147"/>
          <w:sz w:val="24"/>
          <w:szCs w:val="24"/>
        </w:rPr>
        <w:tab/>
        <w:t>научиться вычислять периметр и площадь различных фигур прямоугольной формы.</w:t>
      </w:r>
    </w:p>
    <w:p w:rsidR="002F3623" w:rsidRDefault="002F3623" w:rsidP="000C19E4">
      <w:pPr>
        <w:pStyle w:val="Style42"/>
        <w:widowControl/>
        <w:numPr>
          <w:ilvl w:val="0"/>
          <w:numId w:val="45"/>
        </w:numPr>
        <w:tabs>
          <w:tab w:val="left" w:pos="682"/>
        </w:tabs>
        <w:spacing w:before="53"/>
        <w:ind w:left="370"/>
        <w:rPr>
          <w:rStyle w:val="FontStyle147"/>
          <w:sz w:val="24"/>
          <w:szCs w:val="24"/>
        </w:rPr>
      </w:pPr>
      <w:r>
        <w:rPr>
          <w:rStyle w:val="FontStyle147"/>
          <w:sz w:val="24"/>
          <w:szCs w:val="24"/>
        </w:rPr>
        <w:t>читать несложные готовые круговые диаграммы;</w:t>
      </w:r>
    </w:p>
    <w:p w:rsidR="002F3623" w:rsidRDefault="002F3623" w:rsidP="000C19E4">
      <w:pPr>
        <w:pStyle w:val="Style42"/>
        <w:widowControl/>
        <w:numPr>
          <w:ilvl w:val="0"/>
          <w:numId w:val="45"/>
        </w:numPr>
        <w:tabs>
          <w:tab w:val="left" w:pos="682"/>
        </w:tabs>
        <w:spacing w:before="5"/>
        <w:ind w:left="370"/>
        <w:rPr>
          <w:rStyle w:val="FontStyle147"/>
          <w:sz w:val="24"/>
          <w:szCs w:val="24"/>
        </w:rPr>
      </w:pPr>
      <w:r>
        <w:rPr>
          <w:rStyle w:val="FontStyle147"/>
          <w:sz w:val="24"/>
          <w:szCs w:val="24"/>
        </w:rPr>
        <w:t>достраивать несложную готовую столбчатую диаграмму;</w:t>
      </w:r>
    </w:p>
    <w:p w:rsidR="002F3623" w:rsidRDefault="002F3623" w:rsidP="000C19E4">
      <w:pPr>
        <w:pStyle w:val="Style42"/>
        <w:widowControl/>
        <w:numPr>
          <w:ilvl w:val="0"/>
          <w:numId w:val="45"/>
        </w:numPr>
        <w:tabs>
          <w:tab w:val="left" w:pos="682"/>
        </w:tabs>
        <w:spacing w:before="10"/>
        <w:ind w:left="682" w:hanging="312"/>
        <w:rPr>
          <w:rStyle w:val="FontStyle147"/>
          <w:sz w:val="24"/>
          <w:szCs w:val="24"/>
        </w:rPr>
      </w:pPr>
      <w:r>
        <w:rPr>
          <w:rStyle w:val="FontStyle147"/>
          <w:sz w:val="24"/>
          <w:szCs w:val="24"/>
        </w:rPr>
        <w:t>сравнивать и обобщать информацию, представленную в строках и столбцах несложных таблиц и диаграмм;</w:t>
      </w:r>
    </w:p>
    <w:p w:rsidR="002F3623" w:rsidRDefault="002F3623" w:rsidP="000C19E4">
      <w:pPr>
        <w:pStyle w:val="Style42"/>
        <w:widowControl/>
        <w:numPr>
          <w:ilvl w:val="0"/>
          <w:numId w:val="45"/>
        </w:numPr>
        <w:tabs>
          <w:tab w:val="left" w:pos="682"/>
        </w:tabs>
        <w:spacing w:before="5"/>
        <w:ind w:left="682" w:hanging="312"/>
        <w:rPr>
          <w:rStyle w:val="FontStyle147"/>
          <w:sz w:val="24"/>
          <w:szCs w:val="24"/>
        </w:rPr>
      </w:pPr>
      <w:proofErr w:type="gramStart"/>
      <w:r>
        <w:rPr>
          <w:rStyle w:val="FontStyle147"/>
          <w:sz w:val="24"/>
          <w:szCs w:val="24"/>
        </w:rPr>
        <w:t>понимать</w:t>
      </w:r>
      <w:proofErr w:type="gramEnd"/>
      <w:r>
        <w:rPr>
          <w:rStyle w:val="FontStyle147"/>
          <w:sz w:val="24"/>
          <w:szCs w:val="24"/>
        </w:rPr>
        <w:t xml:space="preserve"> простейшие выражения, содержащие логические связки и слова («...и...», «если... то...», «верно/неверно, что...», «каждый», «все», «некоторые», «не»);</w:t>
      </w:r>
    </w:p>
    <w:p w:rsidR="002F3623" w:rsidRDefault="002F3623" w:rsidP="000C19E4">
      <w:pPr>
        <w:pStyle w:val="Style42"/>
        <w:widowControl/>
        <w:numPr>
          <w:ilvl w:val="0"/>
          <w:numId w:val="45"/>
        </w:numPr>
        <w:tabs>
          <w:tab w:val="left" w:pos="682"/>
        </w:tabs>
        <w:spacing w:before="10"/>
        <w:ind w:left="682" w:hanging="312"/>
        <w:rPr>
          <w:rStyle w:val="FontStyle147"/>
          <w:sz w:val="24"/>
          <w:szCs w:val="24"/>
        </w:rPr>
      </w:pPr>
      <w:r>
        <w:rPr>
          <w:rStyle w:val="FontStyle147"/>
          <w:sz w:val="24"/>
          <w:szCs w:val="24"/>
        </w:rPr>
        <w:t>составлять, записывать и выполнять инструкцию (простой алгоритм), план поиска информации;</w:t>
      </w:r>
    </w:p>
    <w:p w:rsidR="002F3623" w:rsidRDefault="002F3623" w:rsidP="000C19E4">
      <w:pPr>
        <w:pStyle w:val="Style42"/>
        <w:widowControl/>
        <w:numPr>
          <w:ilvl w:val="0"/>
          <w:numId w:val="45"/>
        </w:numPr>
        <w:tabs>
          <w:tab w:val="left" w:pos="682"/>
        </w:tabs>
        <w:spacing w:before="5"/>
        <w:ind w:left="682" w:hanging="312"/>
        <w:rPr>
          <w:rStyle w:val="FontStyle147"/>
          <w:sz w:val="24"/>
          <w:szCs w:val="24"/>
        </w:rPr>
      </w:pPr>
      <w:r>
        <w:rPr>
          <w:rStyle w:val="FontStyle147"/>
          <w:sz w:val="24"/>
          <w:szCs w:val="24"/>
        </w:rPr>
        <w:t>распознавать одну и ту же информацию, представленную в разной форме (таблицы и диаграммы);</w:t>
      </w:r>
    </w:p>
    <w:p w:rsidR="002F3623" w:rsidRDefault="002F3623" w:rsidP="000C19E4">
      <w:pPr>
        <w:pStyle w:val="Style42"/>
        <w:widowControl/>
        <w:numPr>
          <w:ilvl w:val="0"/>
          <w:numId w:val="45"/>
        </w:numPr>
        <w:tabs>
          <w:tab w:val="left" w:pos="682"/>
        </w:tabs>
        <w:spacing w:before="10"/>
        <w:ind w:left="682" w:hanging="312"/>
        <w:rPr>
          <w:rStyle w:val="FontStyle147"/>
          <w:sz w:val="24"/>
          <w:szCs w:val="24"/>
        </w:rPr>
      </w:pPr>
      <w:r>
        <w:rPr>
          <w:rStyle w:val="FontStyle147"/>
          <w:sz w:val="24"/>
          <w:szCs w:val="24"/>
        </w:rPr>
        <w:t>планировать несложные исследования, собирать и представлять полученную информацию с помощью таблиц и диаграмм;</w:t>
      </w:r>
    </w:p>
    <w:p w:rsidR="002F3623" w:rsidRDefault="002F3623" w:rsidP="000C19E4">
      <w:pPr>
        <w:pStyle w:val="Style42"/>
        <w:widowControl/>
        <w:numPr>
          <w:ilvl w:val="0"/>
          <w:numId w:val="45"/>
        </w:numPr>
        <w:tabs>
          <w:tab w:val="left" w:pos="682"/>
        </w:tabs>
        <w:spacing w:before="10"/>
        <w:ind w:left="682" w:hanging="312"/>
        <w:rPr>
          <w:rStyle w:val="FontStyle147"/>
          <w:sz w:val="24"/>
          <w:szCs w:val="24"/>
        </w:rPr>
      </w:pPr>
      <w:r>
        <w:rPr>
          <w:rStyle w:val="FontStyle147"/>
          <w:sz w:val="24"/>
          <w:szCs w:val="24"/>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2F3623" w:rsidRDefault="002F3623" w:rsidP="002F3623">
      <w:pPr>
        <w:pStyle w:val="Style18"/>
        <w:widowControl/>
        <w:spacing w:line="240" w:lineRule="exact"/>
        <w:ind w:left="706" w:right="6182"/>
      </w:pPr>
    </w:p>
    <w:p w:rsidR="002F3623" w:rsidRDefault="002F3623" w:rsidP="002F3623">
      <w:pPr>
        <w:pStyle w:val="Style18"/>
        <w:widowControl/>
        <w:spacing w:before="38"/>
        <w:ind w:left="706" w:right="6182"/>
        <w:rPr>
          <w:rStyle w:val="FontStyle148"/>
          <w:sz w:val="24"/>
          <w:szCs w:val="24"/>
        </w:rPr>
      </w:pPr>
      <w:r>
        <w:rPr>
          <w:rStyle w:val="FontStyle148"/>
          <w:sz w:val="24"/>
          <w:szCs w:val="24"/>
        </w:rPr>
        <w:t>Работа с информацией Выпускник научится:</w:t>
      </w:r>
    </w:p>
    <w:p w:rsidR="002F3623" w:rsidRDefault="002F3623" w:rsidP="000C19E4">
      <w:pPr>
        <w:pStyle w:val="Style22"/>
        <w:widowControl/>
        <w:numPr>
          <w:ilvl w:val="0"/>
          <w:numId w:val="46"/>
        </w:numPr>
        <w:tabs>
          <w:tab w:val="left" w:pos="854"/>
        </w:tabs>
        <w:spacing w:line="274" w:lineRule="exact"/>
        <w:ind w:left="701"/>
        <w:jc w:val="left"/>
        <w:rPr>
          <w:rStyle w:val="FontStyle147"/>
          <w:sz w:val="24"/>
          <w:szCs w:val="24"/>
        </w:rPr>
      </w:pPr>
      <w:r>
        <w:rPr>
          <w:rStyle w:val="FontStyle150"/>
          <w:sz w:val="24"/>
          <w:szCs w:val="24"/>
        </w:rPr>
        <w:t>читать несложные готовые таблицы;</w:t>
      </w:r>
    </w:p>
    <w:p w:rsidR="002F3623" w:rsidRDefault="002F3623" w:rsidP="000C19E4">
      <w:pPr>
        <w:pStyle w:val="Style22"/>
        <w:widowControl/>
        <w:numPr>
          <w:ilvl w:val="0"/>
          <w:numId w:val="46"/>
        </w:numPr>
        <w:tabs>
          <w:tab w:val="left" w:pos="854"/>
        </w:tabs>
        <w:spacing w:line="274" w:lineRule="exact"/>
        <w:ind w:left="701"/>
        <w:jc w:val="left"/>
        <w:rPr>
          <w:rStyle w:val="FontStyle150"/>
          <w:sz w:val="24"/>
          <w:szCs w:val="24"/>
        </w:rPr>
      </w:pPr>
      <w:r>
        <w:rPr>
          <w:rStyle w:val="FontStyle150"/>
          <w:sz w:val="24"/>
          <w:szCs w:val="24"/>
        </w:rPr>
        <w:t>заполнять несложные готовые таблицы;</w:t>
      </w:r>
    </w:p>
    <w:p w:rsidR="002F3623" w:rsidRDefault="002F3623" w:rsidP="000C19E4">
      <w:pPr>
        <w:pStyle w:val="Style22"/>
        <w:widowControl/>
        <w:numPr>
          <w:ilvl w:val="0"/>
          <w:numId w:val="46"/>
        </w:numPr>
        <w:tabs>
          <w:tab w:val="left" w:pos="854"/>
        </w:tabs>
        <w:spacing w:line="274" w:lineRule="exact"/>
        <w:ind w:left="701" w:right="3533"/>
        <w:jc w:val="left"/>
        <w:rPr>
          <w:rStyle w:val="FontStyle150"/>
          <w:sz w:val="24"/>
          <w:szCs w:val="24"/>
        </w:rPr>
      </w:pPr>
      <w:r>
        <w:rPr>
          <w:rStyle w:val="FontStyle150"/>
          <w:sz w:val="24"/>
          <w:szCs w:val="24"/>
        </w:rPr>
        <w:t xml:space="preserve">читать несложные готовые столбчатые диаграммы. </w:t>
      </w:r>
      <w:r>
        <w:rPr>
          <w:rStyle w:val="FontStyle147"/>
          <w:sz w:val="24"/>
          <w:szCs w:val="24"/>
        </w:rPr>
        <w:t>Выпускник получит возможность научиться:</w:t>
      </w:r>
    </w:p>
    <w:p w:rsidR="002F3623" w:rsidRDefault="002F3623" w:rsidP="000C19E4">
      <w:pPr>
        <w:pStyle w:val="Style15"/>
        <w:widowControl/>
        <w:numPr>
          <w:ilvl w:val="0"/>
          <w:numId w:val="46"/>
        </w:numPr>
        <w:tabs>
          <w:tab w:val="left" w:pos="854"/>
        </w:tabs>
        <w:spacing w:line="274" w:lineRule="exact"/>
        <w:ind w:left="701"/>
        <w:jc w:val="left"/>
        <w:rPr>
          <w:rStyle w:val="FontStyle147"/>
          <w:sz w:val="24"/>
          <w:szCs w:val="24"/>
        </w:rPr>
      </w:pPr>
      <w:r>
        <w:rPr>
          <w:rStyle w:val="FontStyle147"/>
          <w:sz w:val="24"/>
          <w:szCs w:val="24"/>
        </w:rPr>
        <w:t>читать несложные готовые круговые диаграммы;</w:t>
      </w:r>
    </w:p>
    <w:p w:rsidR="002F3623" w:rsidRDefault="002F3623" w:rsidP="000C19E4">
      <w:pPr>
        <w:pStyle w:val="Style15"/>
        <w:widowControl/>
        <w:numPr>
          <w:ilvl w:val="0"/>
          <w:numId w:val="46"/>
        </w:numPr>
        <w:tabs>
          <w:tab w:val="left" w:pos="854"/>
        </w:tabs>
        <w:spacing w:line="274" w:lineRule="exact"/>
        <w:ind w:left="701"/>
        <w:jc w:val="left"/>
        <w:rPr>
          <w:rStyle w:val="FontStyle147"/>
          <w:sz w:val="24"/>
          <w:szCs w:val="24"/>
        </w:rPr>
      </w:pPr>
      <w:r>
        <w:rPr>
          <w:rStyle w:val="FontStyle147"/>
          <w:sz w:val="24"/>
          <w:szCs w:val="24"/>
        </w:rPr>
        <w:t>достраивать несложную готовую столбчатую диаграмму;</w:t>
      </w:r>
    </w:p>
    <w:p w:rsidR="002F3623" w:rsidRDefault="002F3623" w:rsidP="002F3623">
      <w:pPr>
        <w:pStyle w:val="Style15"/>
        <w:widowControl/>
        <w:tabs>
          <w:tab w:val="left" w:pos="946"/>
        </w:tabs>
        <w:spacing w:line="274" w:lineRule="exact"/>
        <w:ind w:left="288" w:firstLine="437"/>
        <w:jc w:val="left"/>
        <w:rPr>
          <w:rStyle w:val="FontStyle147"/>
          <w:sz w:val="24"/>
          <w:szCs w:val="24"/>
        </w:rPr>
      </w:pPr>
      <w:r>
        <w:rPr>
          <w:rStyle w:val="FontStyle147"/>
          <w:sz w:val="24"/>
          <w:szCs w:val="24"/>
        </w:rPr>
        <w:t>•</w:t>
      </w:r>
      <w:r>
        <w:rPr>
          <w:rStyle w:val="FontStyle147"/>
          <w:sz w:val="24"/>
          <w:szCs w:val="24"/>
        </w:rPr>
        <w:tab/>
        <w:t>сравнивать и обобщать информацию, представленную в строках и столбцах несложных таблиц и диаграмм;</w:t>
      </w:r>
    </w:p>
    <w:p w:rsidR="002F3623" w:rsidRDefault="002F3623" w:rsidP="002F3623">
      <w:pPr>
        <w:pStyle w:val="Style15"/>
        <w:widowControl/>
        <w:tabs>
          <w:tab w:val="left" w:pos="826"/>
        </w:tabs>
        <w:spacing w:line="274" w:lineRule="exact"/>
        <w:ind w:left="288" w:firstLine="437"/>
        <w:jc w:val="left"/>
        <w:rPr>
          <w:rStyle w:val="FontStyle147"/>
          <w:sz w:val="24"/>
          <w:szCs w:val="24"/>
        </w:rPr>
      </w:pPr>
      <w:r>
        <w:rPr>
          <w:rStyle w:val="FontStyle147"/>
          <w:sz w:val="24"/>
          <w:szCs w:val="24"/>
        </w:rPr>
        <w:t>•</w:t>
      </w:r>
      <w:r>
        <w:rPr>
          <w:rStyle w:val="FontStyle147"/>
          <w:sz w:val="24"/>
          <w:szCs w:val="24"/>
        </w:rPr>
        <w:tab/>
        <w:t>распознавать одну и ту же информацию, представленную в разной форме (таблицы и диаграммы);</w:t>
      </w:r>
    </w:p>
    <w:p w:rsidR="002F3623" w:rsidRDefault="002F3623" w:rsidP="002F3623">
      <w:pPr>
        <w:pStyle w:val="Style15"/>
        <w:widowControl/>
        <w:tabs>
          <w:tab w:val="left" w:pos="960"/>
        </w:tabs>
        <w:spacing w:line="274" w:lineRule="exact"/>
        <w:ind w:left="288" w:firstLine="437"/>
        <w:jc w:val="left"/>
        <w:rPr>
          <w:rStyle w:val="FontStyle147"/>
          <w:sz w:val="24"/>
          <w:szCs w:val="24"/>
        </w:rPr>
      </w:pPr>
      <w:r>
        <w:rPr>
          <w:rStyle w:val="FontStyle147"/>
          <w:sz w:val="24"/>
          <w:szCs w:val="24"/>
        </w:rPr>
        <w:t>•</w:t>
      </w:r>
      <w:r>
        <w:rPr>
          <w:rStyle w:val="FontStyle147"/>
          <w:sz w:val="24"/>
          <w:szCs w:val="24"/>
        </w:rPr>
        <w:tab/>
        <w:t>планировать несложные исследования, собирать и представлять полученную информацию с помощью таблиц и диаграмм;</w:t>
      </w:r>
    </w:p>
    <w:p w:rsidR="002F3623" w:rsidRDefault="002F3623" w:rsidP="002F3623">
      <w:pPr>
        <w:pStyle w:val="Style15"/>
        <w:widowControl/>
        <w:tabs>
          <w:tab w:val="left" w:pos="1061"/>
        </w:tabs>
        <w:spacing w:line="274" w:lineRule="exact"/>
        <w:ind w:left="288" w:firstLine="437"/>
        <w:jc w:val="left"/>
        <w:rPr>
          <w:rStyle w:val="FontStyle147"/>
          <w:sz w:val="24"/>
          <w:szCs w:val="24"/>
        </w:rPr>
      </w:pPr>
      <w:r>
        <w:rPr>
          <w:rStyle w:val="FontStyle147"/>
          <w:sz w:val="24"/>
          <w:szCs w:val="24"/>
        </w:rPr>
        <w:t>•</w:t>
      </w:r>
      <w:r>
        <w:rPr>
          <w:rStyle w:val="FontStyle147"/>
          <w:sz w:val="24"/>
          <w:szCs w:val="24"/>
        </w:rPr>
        <w:tab/>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2F3623" w:rsidRDefault="002F3623" w:rsidP="002F3623">
      <w:pPr>
        <w:pStyle w:val="Style8"/>
        <w:widowControl/>
        <w:spacing w:line="240" w:lineRule="exact"/>
      </w:pPr>
    </w:p>
    <w:p w:rsidR="002F3623" w:rsidRDefault="002F3623" w:rsidP="002F3623">
      <w:pPr>
        <w:pStyle w:val="Style8"/>
        <w:widowControl/>
        <w:spacing w:before="38" w:line="274" w:lineRule="exact"/>
        <w:rPr>
          <w:rStyle w:val="FontStyle149"/>
          <w:sz w:val="24"/>
          <w:szCs w:val="24"/>
        </w:rPr>
      </w:pPr>
      <w:r>
        <w:rPr>
          <w:rStyle w:val="FontStyle149"/>
          <w:sz w:val="24"/>
          <w:szCs w:val="24"/>
        </w:rPr>
        <w:t>1.2.8. Основы религиозных культур и светской этики</w:t>
      </w:r>
    </w:p>
    <w:p w:rsidR="002F3623" w:rsidRDefault="002F3623" w:rsidP="002F3623">
      <w:pPr>
        <w:pStyle w:val="Style51"/>
        <w:widowControl/>
        <w:spacing w:line="274" w:lineRule="exact"/>
        <w:rPr>
          <w:rStyle w:val="FontStyle150"/>
          <w:sz w:val="24"/>
          <w:szCs w:val="24"/>
        </w:rPr>
      </w:pPr>
      <w:r>
        <w:rPr>
          <w:rStyle w:val="FontStyle150"/>
          <w:sz w:val="24"/>
          <w:szCs w:val="24"/>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учебному модулю Основы мировых религиозных культур.</w:t>
      </w:r>
    </w:p>
    <w:p w:rsidR="002F3623" w:rsidRDefault="002F3623" w:rsidP="002F3623">
      <w:pPr>
        <w:pStyle w:val="Style8"/>
        <w:widowControl/>
        <w:spacing w:before="5" w:line="274" w:lineRule="exact"/>
        <w:ind w:left="720"/>
        <w:rPr>
          <w:rStyle w:val="FontStyle149"/>
          <w:sz w:val="24"/>
          <w:szCs w:val="24"/>
        </w:rPr>
      </w:pPr>
      <w:r>
        <w:rPr>
          <w:rStyle w:val="FontStyle149"/>
          <w:sz w:val="24"/>
          <w:szCs w:val="24"/>
        </w:rPr>
        <w:t>Общие планируемые результаты.</w:t>
      </w:r>
    </w:p>
    <w:p w:rsidR="002F3623" w:rsidRDefault="002F3623" w:rsidP="002F3623">
      <w:pPr>
        <w:pStyle w:val="Style51"/>
        <w:widowControl/>
        <w:spacing w:line="274" w:lineRule="exact"/>
        <w:ind w:left="710" w:firstLine="0"/>
        <w:jc w:val="left"/>
        <w:rPr>
          <w:rStyle w:val="FontStyle149"/>
          <w:sz w:val="24"/>
          <w:szCs w:val="24"/>
        </w:rPr>
      </w:pPr>
      <w:r>
        <w:rPr>
          <w:rStyle w:val="FontStyle150"/>
          <w:sz w:val="24"/>
          <w:szCs w:val="24"/>
        </w:rPr>
        <w:t xml:space="preserve">В результате освоения каждого модуля курса </w:t>
      </w:r>
      <w:r>
        <w:rPr>
          <w:rStyle w:val="FontStyle149"/>
          <w:sz w:val="24"/>
          <w:szCs w:val="24"/>
        </w:rPr>
        <w:t>выпускник научится:</w:t>
      </w:r>
    </w:p>
    <w:p w:rsidR="002F3623" w:rsidRDefault="002F3623" w:rsidP="000C19E4">
      <w:pPr>
        <w:pStyle w:val="Style28"/>
        <w:widowControl/>
        <w:numPr>
          <w:ilvl w:val="0"/>
          <w:numId w:val="47"/>
        </w:numPr>
        <w:tabs>
          <w:tab w:val="left" w:pos="902"/>
        </w:tabs>
        <w:ind w:firstLine="706"/>
        <w:rPr>
          <w:rStyle w:val="FontStyle150"/>
          <w:sz w:val="24"/>
          <w:szCs w:val="24"/>
        </w:rPr>
      </w:pPr>
      <w:r>
        <w:rPr>
          <w:rStyle w:val="FontStyle150"/>
          <w:sz w:val="24"/>
          <w:szCs w:val="24"/>
        </w:rPr>
        <w:t>понимать значение нравственных норм и ценностей для достойной жизни личности, семьи, общества;</w:t>
      </w:r>
    </w:p>
    <w:p w:rsidR="002F3623" w:rsidRDefault="002F3623" w:rsidP="000C19E4">
      <w:pPr>
        <w:pStyle w:val="Style28"/>
        <w:widowControl/>
        <w:numPr>
          <w:ilvl w:val="0"/>
          <w:numId w:val="47"/>
        </w:numPr>
        <w:tabs>
          <w:tab w:val="left" w:pos="902"/>
        </w:tabs>
        <w:ind w:firstLine="706"/>
        <w:rPr>
          <w:rStyle w:val="FontStyle150"/>
          <w:sz w:val="24"/>
          <w:szCs w:val="24"/>
        </w:rPr>
      </w:pPr>
      <w:r>
        <w:rPr>
          <w:rStyle w:val="FontStyle150"/>
          <w:sz w:val="24"/>
          <w:szCs w:val="24"/>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2F3623" w:rsidRDefault="002F3623" w:rsidP="002F3623">
      <w:pPr>
        <w:pStyle w:val="Style28"/>
        <w:widowControl/>
        <w:tabs>
          <w:tab w:val="left" w:pos="1090"/>
        </w:tabs>
        <w:ind w:firstLine="701"/>
        <w:rPr>
          <w:rStyle w:val="FontStyle150"/>
          <w:sz w:val="24"/>
          <w:szCs w:val="24"/>
        </w:rPr>
      </w:pPr>
      <w:r>
        <w:rPr>
          <w:rStyle w:val="FontStyle150"/>
          <w:sz w:val="24"/>
          <w:szCs w:val="24"/>
        </w:rPr>
        <w:t>-</w:t>
      </w:r>
      <w:r>
        <w:rPr>
          <w:rStyle w:val="FontStyle150"/>
          <w:sz w:val="24"/>
          <w:szCs w:val="24"/>
        </w:rPr>
        <w:tab/>
        <w:t>осознавать ценность человеческой жизни, необходимость стремления к нравственному совершенствованию и духовному развитию;</w:t>
      </w:r>
    </w:p>
    <w:p w:rsidR="002F3623" w:rsidRDefault="002F3623" w:rsidP="002F3623">
      <w:pPr>
        <w:pStyle w:val="Style28"/>
        <w:widowControl/>
        <w:tabs>
          <w:tab w:val="left" w:pos="902"/>
        </w:tabs>
        <w:ind w:firstLine="710"/>
        <w:rPr>
          <w:rStyle w:val="FontStyle150"/>
          <w:sz w:val="24"/>
          <w:szCs w:val="24"/>
        </w:rPr>
      </w:pPr>
      <w:r>
        <w:rPr>
          <w:rStyle w:val="FontStyle150"/>
          <w:sz w:val="24"/>
          <w:szCs w:val="24"/>
        </w:rPr>
        <w:lastRenderedPageBreak/>
        <w:t>-</w:t>
      </w:r>
      <w:r>
        <w:rPr>
          <w:rStyle w:val="FontStyle150"/>
          <w:sz w:val="24"/>
          <w:szCs w:val="24"/>
        </w:rPr>
        <w:tab/>
        <w:t>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2F3623" w:rsidRDefault="002F3623" w:rsidP="002F3623">
      <w:pPr>
        <w:pStyle w:val="Style51"/>
        <w:widowControl/>
        <w:spacing w:before="53" w:line="274" w:lineRule="exact"/>
        <w:ind w:firstLine="706"/>
        <w:jc w:val="left"/>
        <w:rPr>
          <w:rStyle w:val="FontStyle150"/>
          <w:sz w:val="24"/>
          <w:szCs w:val="24"/>
        </w:rPr>
      </w:pPr>
      <w:r>
        <w:rPr>
          <w:rStyle w:val="FontStyle150"/>
          <w:sz w:val="24"/>
          <w:szCs w:val="24"/>
        </w:rPr>
        <w:t>- ориентироваться в вопросах нравственного выбора на внутреннюю установку личности поступать согласно своей совести;</w:t>
      </w:r>
    </w:p>
    <w:p w:rsidR="002F3623" w:rsidRDefault="002F3623" w:rsidP="002F3623">
      <w:pPr>
        <w:pStyle w:val="Style8"/>
        <w:widowControl/>
        <w:spacing w:line="240" w:lineRule="exact"/>
        <w:ind w:left="744" w:right="4416"/>
      </w:pPr>
    </w:p>
    <w:p w:rsidR="002F3623" w:rsidRDefault="002F3623" w:rsidP="002F3623">
      <w:pPr>
        <w:pStyle w:val="Style8"/>
        <w:widowControl/>
        <w:spacing w:before="43" w:line="274" w:lineRule="exact"/>
        <w:ind w:left="744" w:right="4416"/>
        <w:rPr>
          <w:rStyle w:val="FontStyle149"/>
          <w:sz w:val="24"/>
          <w:szCs w:val="24"/>
        </w:rPr>
      </w:pPr>
      <w:r>
        <w:rPr>
          <w:rStyle w:val="FontStyle149"/>
          <w:sz w:val="24"/>
          <w:szCs w:val="24"/>
        </w:rPr>
        <w:t>Основы мировых религиозных культур Выпускник научится:</w:t>
      </w:r>
    </w:p>
    <w:p w:rsidR="002F3623" w:rsidRDefault="002F3623" w:rsidP="000C19E4">
      <w:pPr>
        <w:pStyle w:val="Style28"/>
        <w:widowControl/>
        <w:numPr>
          <w:ilvl w:val="0"/>
          <w:numId w:val="48"/>
        </w:numPr>
        <w:tabs>
          <w:tab w:val="left" w:pos="907"/>
        </w:tabs>
        <w:ind w:firstLine="734"/>
        <w:rPr>
          <w:rStyle w:val="FontStyle147"/>
          <w:sz w:val="24"/>
          <w:szCs w:val="24"/>
        </w:rPr>
      </w:pPr>
      <w:r>
        <w:rPr>
          <w:rStyle w:val="FontStyle150"/>
          <w:sz w:val="24"/>
          <w:szCs w:val="24"/>
        </w:rPr>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2F3623" w:rsidRDefault="002F3623" w:rsidP="000C19E4">
      <w:pPr>
        <w:pStyle w:val="Style28"/>
        <w:widowControl/>
        <w:numPr>
          <w:ilvl w:val="0"/>
          <w:numId w:val="48"/>
        </w:numPr>
        <w:tabs>
          <w:tab w:val="left" w:pos="907"/>
        </w:tabs>
        <w:ind w:firstLine="734"/>
        <w:rPr>
          <w:rStyle w:val="FontStyle147"/>
          <w:sz w:val="24"/>
          <w:szCs w:val="24"/>
        </w:rPr>
      </w:pPr>
      <w:r>
        <w:rPr>
          <w:rStyle w:val="FontStyle150"/>
          <w:sz w:val="24"/>
          <w:szCs w:val="24"/>
        </w:rPr>
        <w:t>ориентироваться в истории возникновения религиозных традиций православия, ислама, буддизма, иудаизма, истории их формирования в России;</w:t>
      </w:r>
    </w:p>
    <w:p w:rsidR="002F3623" w:rsidRDefault="002F3623" w:rsidP="000C19E4">
      <w:pPr>
        <w:pStyle w:val="Style28"/>
        <w:widowControl/>
        <w:numPr>
          <w:ilvl w:val="0"/>
          <w:numId w:val="48"/>
        </w:numPr>
        <w:tabs>
          <w:tab w:val="left" w:pos="907"/>
        </w:tabs>
        <w:ind w:firstLine="734"/>
        <w:rPr>
          <w:rStyle w:val="FontStyle147"/>
          <w:sz w:val="24"/>
          <w:szCs w:val="24"/>
        </w:rPr>
      </w:pPr>
      <w:r>
        <w:rPr>
          <w:rStyle w:val="FontStyle150"/>
          <w:sz w:val="24"/>
          <w:szCs w:val="24"/>
        </w:rPr>
        <w:t>понимать значение традиционных религий, религиозных культур в жизни людей, семей, народов, российского общества, в истории России;</w:t>
      </w:r>
    </w:p>
    <w:p w:rsidR="002F3623" w:rsidRDefault="002F3623" w:rsidP="000C19E4">
      <w:pPr>
        <w:pStyle w:val="Style28"/>
        <w:widowControl/>
        <w:numPr>
          <w:ilvl w:val="0"/>
          <w:numId w:val="48"/>
        </w:numPr>
        <w:tabs>
          <w:tab w:val="left" w:pos="907"/>
        </w:tabs>
        <w:ind w:firstLine="734"/>
        <w:rPr>
          <w:rStyle w:val="FontStyle147"/>
          <w:sz w:val="24"/>
          <w:szCs w:val="24"/>
        </w:rPr>
      </w:pPr>
      <w:r>
        <w:rPr>
          <w:rStyle w:val="FontStyle150"/>
          <w:sz w:val="24"/>
          <w:szCs w:val="24"/>
        </w:rPr>
        <w:t>излагать свое мнение по поводу значения религии, религиозной культуры в жизни людей и общества;</w:t>
      </w:r>
    </w:p>
    <w:p w:rsidR="002F3623" w:rsidRDefault="002F3623" w:rsidP="000C19E4">
      <w:pPr>
        <w:pStyle w:val="Style28"/>
        <w:widowControl/>
        <w:numPr>
          <w:ilvl w:val="0"/>
          <w:numId w:val="48"/>
        </w:numPr>
        <w:tabs>
          <w:tab w:val="left" w:pos="907"/>
        </w:tabs>
        <w:ind w:left="734"/>
        <w:jc w:val="left"/>
        <w:rPr>
          <w:rStyle w:val="FontStyle147"/>
          <w:sz w:val="24"/>
          <w:szCs w:val="24"/>
        </w:rPr>
      </w:pPr>
      <w:r>
        <w:rPr>
          <w:rStyle w:val="FontStyle150"/>
          <w:sz w:val="24"/>
          <w:szCs w:val="24"/>
        </w:rPr>
        <w:t>соотносить нравственные формы поведения с нормами религиозной морали;</w:t>
      </w:r>
    </w:p>
    <w:p w:rsidR="002F3623" w:rsidRDefault="002F3623" w:rsidP="000C19E4">
      <w:pPr>
        <w:pStyle w:val="Style28"/>
        <w:widowControl/>
        <w:numPr>
          <w:ilvl w:val="0"/>
          <w:numId w:val="48"/>
        </w:numPr>
        <w:tabs>
          <w:tab w:val="left" w:pos="907"/>
        </w:tabs>
        <w:ind w:firstLine="734"/>
        <w:rPr>
          <w:rStyle w:val="FontStyle147"/>
          <w:sz w:val="24"/>
          <w:szCs w:val="24"/>
        </w:rPr>
      </w:pPr>
      <w:r>
        <w:rPr>
          <w:rStyle w:val="FontStyle150"/>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2F3623" w:rsidRDefault="002F3623" w:rsidP="002F3623">
      <w:pPr>
        <w:pStyle w:val="Style8"/>
        <w:widowControl/>
        <w:spacing w:before="5" w:line="274" w:lineRule="exact"/>
        <w:ind w:left="744"/>
        <w:rPr>
          <w:rStyle w:val="FontStyle149"/>
          <w:sz w:val="24"/>
          <w:szCs w:val="24"/>
        </w:rPr>
      </w:pPr>
      <w:r>
        <w:rPr>
          <w:rStyle w:val="FontStyle149"/>
          <w:sz w:val="24"/>
          <w:szCs w:val="24"/>
        </w:rPr>
        <w:t>Выпускник получит возможность научиться:</w:t>
      </w:r>
    </w:p>
    <w:p w:rsidR="002F3623" w:rsidRDefault="002F3623" w:rsidP="000C19E4">
      <w:pPr>
        <w:pStyle w:val="Style46"/>
        <w:widowControl/>
        <w:numPr>
          <w:ilvl w:val="0"/>
          <w:numId w:val="48"/>
        </w:numPr>
        <w:tabs>
          <w:tab w:val="left" w:pos="907"/>
        </w:tabs>
        <w:spacing w:line="274" w:lineRule="exact"/>
        <w:ind w:firstLine="734"/>
        <w:jc w:val="both"/>
        <w:rPr>
          <w:rStyle w:val="FontStyle147"/>
          <w:sz w:val="24"/>
          <w:szCs w:val="24"/>
        </w:rPr>
      </w:pPr>
      <w:r>
        <w:rPr>
          <w:rStyle w:val="FontStyle147"/>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2F3623" w:rsidRDefault="002F3623" w:rsidP="000C19E4">
      <w:pPr>
        <w:pStyle w:val="Style46"/>
        <w:widowControl/>
        <w:numPr>
          <w:ilvl w:val="0"/>
          <w:numId w:val="48"/>
        </w:numPr>
        <w:tabs>
          <w:tab w:val="left" w:pos="907"/>
        </w:tabs>
        <w:spacing w:line="274" w:lineRule="exact"/>
        <w:ind w:firstLine="734"/>
        <w:jc w:val="both"/>
        <w:rPr>
          <w:rStyle w:val="FontStyle147"/>
          <w:sz w:val="24"/>
          <w:szCs w:val="24"/>
        </w:rPr>
      </w:pPr>
      <w:r>
        <w:rPr>
          <w:rStyle w:val="FontStyle147"/>
          <w:sz w:val="24"/>
          <w:szCs w:val="24"/>
        </w:rPr>
        <w:t>устанавливать взаимосвязь между содержанием религиозной культуры и поведением людей, общественными явлениями;</w:t>
      </w:r>
    </w:p>
    <w:p w:rsidR="002F3623" w:rsidRDefault="002F3623" w:rsidP="000C19E4">
      <w:pPr>
        <w:pStyle w:val="Style46"/>
        <w:widowControl/>
        <w:numPr>
          <w:ilvl w:val="0"/>
          <w:numId w:val="48"/>
        </w:numPr>
        <w:tabs>
          <w:tab w:val="left" w:pos="907"/>
        </w:tabs>
        <w:spacing w:line="274" w:lineRule="exact"/>
        <w:ind w:firstLine="734"/>
        <w:jc w:val="both"/>
        <w:rPr>
          <w:rStyle w:val="FontStyle147"/>
          <w:sz w:val="24"/>
          <w:szCs w:val="24"/>
        </w:rPr>
      </w:pPr>
      <w:r>
        <w:rPr>
          <w:rStyle w:val="FontStyle147"/>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2F3623" w:rsidRDefault="002F3623" w:rsidP="000C19E4">
      <w:pPr>
        <w:pStyle w:val="Style46"/>
        <w:widowControl/>
        <w:numPr>
          <w:ilvl w:val="0"/>
          <w:numId w:val="48"/>
        </w:numPr>
        <w:tabs>
          <w:tab w:val="left" w:pos="907"/>
        </w:tabs>
        <w:spacing w:line="274" w:lineRule="exact"/>
        <w:ind w:firstLine="734"/>
        <w:jc w:val="both"/>
        <w:rPr>
          <w:rStyle w:val="FontStyle147"/>
          <w:sz w:val="24"/>
          <w:szCs w:val="24"/>
        </w:rPr>
      </w:pPr>
      <w:r>
        <w:rPr>
          <w:rStyle w:val="FontStyle147"/>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2F3623" w:rsidRDefault="002F3623" w:rsidP="002F3623">
      <w:pPr>
        <w:pStyle w:val="Style8"/>
        <w:widowControl/>
        <w:spacing w:line="240" w:lineRule="exact"/>
        <w:ind w:left="758"/>
      </w:pPr>
    </w:p>
    <w:p w:rsidR="002F3623" w:rsidRDefault="002F3623" w:rsidP="002F3623">
      <w:pPr>
        <w:pStyle w:val="Style8"/>
        <w:widowControl/>
        <w:spacing w:before="38" w:line="274" w:lineRule="exact"/>
        <w:ind w:left="758"/>
        <w:rPr>
          <w:rStyle w:val="FontStyle149"/>
          <w:sz w:val="24"/>
          <w:szCs w:val="24"/>
        </w:rPr>
      </w:pPr>
      <w:r>
        <w:rPr>
          <w:rStyle w:val="FontStyle149"/>
          <w:sz w:val="24"/>
          <w:szCs w:val="24"/>
        </w:rPr>
        <w:t>1.2.9. Окружающий мир.</w:t>
      </w:r>
    </w:p>
    <w:p w:rsidR="002F3623" w:rsidRDefault="002F3623" w:rsidP="002F3623">
      <w:pPr>
        <w:pStyle w:val="Style26"/>
        <w:widowControl/>
        <w:spacing w:line="274" w:lineRule="exact"/>
        <w:ind w:left="322" w:firstLine="418"/>
        <w:rPr>
          <w:rStyle w:val="FontStyle150"/>
          <w:sz w:val="24"/>
          <w:szCs w:val="24"/>
        </w:rPr>
      </w:pPr>
      <w:r>
        <w:rPr>
          <w:rStyle w:val="FontStyle150"/>
          <w:sz w:val="24"/>
          <w:szCs w:val="24"/>
        </w:rPr>
        <w:t>В результате изучения курса «Окружающий мир» обучающиеся на ступени начального общего образования:</w:t>
      </w:r>
    </w:p>
    <w:p w:rsidR="002F3623" w:rsidRDefault="002F3623" w:rsidP="002F3623">
      <w:pPr>
        <w:pStyle w:val="Style27"/>
        <w:widowControl/>
        <w:tabs>
          <w:tab w:val="left" w:pos="1051"/>
        </w:tabs>
        <w:ind w:left="317" w:firstLine="432"/>
        <w:rPr>
          <w:rStyle w:val="FontStyle150"/>
          <w:sz w:val="24"/>
          <w:szCs w:val="24"/>
        </w:rPr>
      </w:pPr>
      <w:r>
        <w:rPr>
          <w:rStyle w:val="FontStyle150"/>
          <w:sz w:val="24"/>
          <w:szCs w:val="24"/>
        </w:rPr>
        <w:t>•</w:t>
      </w:r>
      <w:r>
        <w:rPr>
          <w:rStyle w:val="FontStyle150"/>
          <w:sz w:val="24"/>
          <w:szCs w:val="24"/>
        </w:rPr>
        <w:tab/>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2F3623" w:rsidRDefault="002F3623" w:rsidP="000C19E4">
      <w:pPr>
        <w:pStyle w:val="Style27"/>
        <w:widowControl/>
        <w:numPr>
          <w:ilvl w:val="0"/>
          <w:numId w:val="49"/>
        </w:numPr>
        <w:tabs>
          <w:tab w:val="left" w:pos="979"/>
        </w:tabs>
        <w:ind w:left="317" w:firstLine="432"/>
        <w:rPr>
          <w:rStyle w:val="FontStyle150"/>
          <w:sz w:val="24"/>
          <w:szCs w:val="24"/>
        </w:rPr>
      </w:pPr>
      <w:r>
        <w:rPr>
          <w:rStyle w:val="FontStyle150"/>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2F3623" w:rsidRDefault="002F3623" w:rsidP="000C19E4">
      <w:pPr>
        <w:pStyle w:val="Style27"/>
        <w:widowControl/>
        <w:numPr>
          <w:ilvl w:val="0"/>
          <w:numId w:val="49"/>
        </w:numPr>
        <w:tabs>
          <w:tab w:val="left" w:pos="979"/>
        </w:tabs>
        <w:ind w:left="317" w:firstLine="432"/>
        <w:rPr>
          <w:rStyle w:val="FontStyle150"/>
          <w:sz w:val="24"/>
          <w:szCs w:val="24"/>
        </w:rPr>
      </w:pPr>
      <w:r>
        <w:rPr>
          <w:rStyle w:val="FontStyle150"/>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 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2F3623" w:rsidRDefault="002F3623" w:rsidP="002F3623">
      <w:pPr>
        <w:pStyle w:val="Style27"/>
        <w:widowControl/>
        <w:tabs>
          <w:tab w:val="left" w:pos="902"/>
        </w:tabs>
        <w:ind w:left="322" w:firstLine="427"/>
        <w:rPr>
          <w:rStyle w:val="FontStyle150"/>
          <w:sz w:val="24"/>
          <w:szCs w:val="24"/>
        </w:rPr>
      </w:pPr>
      <w:r>
        <w:rPr>
          <w:rStyle w:val="FontStyle150"/>
          <w:sz w:val="24"/>
          <w:szCs w:val="24"/>
        </w:rPr>
        <w:lastRenderedPageBreak/>
        <w:t>•</w:t>
      </w:r>
      <w:r>
        <w:rPr>
          <w:rStyle w:val="FontStyle150"/>
          <w:sz w:val="24"/>
          <w:szCs w:val="24"/>
        </w:rPr>
        <w:tab/>
        <w:t>получат возможность осознать ценность, целостность и многообразия окружающего мира своё место в мире на основе единства рационально- научного познания и эмоционально- 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получат возможность приобрести базовые умения работы с ИКТ- 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F3623" w:rsidRDefault="002F3623" w:rsidP="002F3623">
      <w:pPr>
        <w:pStyle w:val="Style22"/>
        <w:widowControl/>
        <w:tabs>
          <w:tab w:val="left" w:pos="427"/>
        </w:tabs>
        <w:spacing w:before="34" w:line="240" w:lineRule="auto"/>
        <w:rPr>
          <w:rStyle w:val="FontStyle150"/>
          <w:sz w:val="24"/>
          <w:szCs w:val="24"/>
        </w:rPr>
      </w:pPr>
      <w:r>
        <w:rPr>
          <w:rStyle w:val="FontStyle150"/>
          <w:sz w:val="24"/>
          <w:szCs w:val="24"/>
        </w:rPr>
        <w:t>•</w:t>
      </w:r>
      <w:r>
        <w:rPr>
          <w:rStyle w:val="FontStyle150"/>
          <w:sz w:val="24"/>
          <w:szCs w:val="24"/>
        </w:rPr>
        <w:tab/>
        <w:t>будут сформированы уважительное отношение к семье, населенному пункту, региону,</w:t>
      </w:r>
    </w:p>
    <w:p w:rsidR="002F3623" w:rsidRDefault="002F3623" w:rsidP="002F3623">
      <w:pPr>
        <w:pStyle w:val="Style29"/>
        <w:widowControl/>
        <w:spacing w:before="19" w:line="240" w:lineRule="auto"/>
        <w:ind w:left="571"/>
        <w:jc w:val="left"/>
        <w:rPr>
          <w:rStyle w:val="FontStyle150"/>
          <w:sz w:val="24"/>
          <w:szCs w:val="24"/>
        </w:rPr>
      </w:pPr>
      <w:r>
        <w:rPr>
          <w:rStyle w:val="FontStyle150"/>
          <w:sz w:val="24"/>
          <w:szCs w:val="24"/>
        </w:rPr>
        <w:t>России, истории, культуре, природе нашей страны, ее современной жизни,</w:t>
      </w:r>
    </w:p>
    <w:p w:rsidR="002F3623" w:rsidRDefault="002F3623" w:rsidP="002F3623">
      <w:pPr>
        <w:pStyle w:val="Style22"/>
        <w:widowControl/>
        <w:tabs>
          <w:tab w:val="left" w:pos="427"/>
        </w:tabs>
        <w:spacing w:before="24" w:line="274" w:lineRule="exact"/>
        <w:rPr>
          <w:rStyle w:val="FontStyle150"/>
          <w:sz w:val="24"/>
          <w:szCs w:val="24"/>
        </w:rPr>
      </w:pPr>
      <w:r>
        <w:rPr>
          <w:rStyle w:val="FontStyle150"/>
          <w:sz w:val="24"/>
          <w:szCs w:val="24"/>
        </w:rPr>
        <w:t>•</w:t>
      </w:r>
      <w:r>
        <w:rPr>
          <w:rStyle w:val="FontStyle150"/>
          <w:sz w:val="24"/>
          <w:szCs w:val="24"/>
        </w:rPr>
        <w:tab/>
        <w:t>будут сформированы модели безопасного поведения в условиях повседневной жизни</w:t>
      </w:r>
    </w:p>
    <w:p w:rsidR="002F3623" w:rsidRDefault="002F3623" w:rsidP="002F3623">
      <w:pPr>
        <w:pStyle w:val="Style29"/>
        <w:widowControl/>
        <w:spacing w:line="274" w:lineRule="exact"/>
        <w:rPr>
          <w:rStyle w:val="FontStyle150"/>
          <w:sz w:val="24"/>
          <w:szCs w:val="24"/>
        </w:rPr>
      </w:pPr>
      <w:r>
        <w:rPr>
          <w:rStyle w:val="FontStyle150"/>
          <w:sz w:val="24"/>
          <w:szCs w:val="24"/>
        </w:rPr>
        <w:t xml:space="preserve">и в различных опасных и чрезвычайных ситуациях, психологическая культура и компетенция для обеспечения эффективного и безопасного воздействия в социуме. 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Pr>
          <w:rStyle w:val="FontStyle150"/>
          <w:sz w:val="24"/>
          <w:szCs w:val="24"/>
        </w:rPr>
        <w:t>природо</w:t>
      </w:r>
      <w:proofErr w:type="spellEnd"/>
      <w:r>
        <w:rPr>
          <w:rStyle w:val="FontStyle150"/>
          <w:sz w:val="24"/>
          <w:szCs w:val="24"/>
        </w:rPr>
        <w:t xml:space="preserve">- и </w:t>
      </w:r>
      <w:proofErr w:type="spellStart"/>
      <w:r>
        <w:rPr>
          <w:rStyle w:val="FontStyle150"/>
          <w:sz w:val="24"/>
          <w:szCs w:val="24"/>
        </w:rPr>
        <w:t>культуросообразного</w:t>
      </w:r>
      <w:proofErr w:type="spellEnd"/>
      <w:r>
        <w:rPr>
          <w:rStyle w:val="FontStyle150"/>
          <w:sz w:val="24"/>
          <w:szCs w:val="24"/>
        </w:rPr>
        <w:t xml:space="preserve"> поведения в окружающей природной и социальной среде.</w:t>
      </w:r>
    </w:p>
    <w:p w:rsidR="002F3623" w:rsidRDefault="002F3623" w:rsidP="002F3623">
      <w:pPr>
        <w:pStyle w:val="Style18"/>
        <w:widowControl/>
        <w:spacing w:before="5"/>
        <w:ind w:left="422" w:right="6182"/>
        <w:rPr>
          <w:rStyle w:val="FontStyle148"/>
          <w:sz w:val="24"/>
          <w:szCs w:val="24"/>
        </w:rPr>
      </w:pPr>
      <w:r>
        <w:rPr>
          <w:rStyle w:val="FontStyle148"/>
          <w:sz w:val="24"/>
          <w:szCs w:val="24"/>
        </w:rPr>
        <w:t>Человек и природа Выпускник научится:</w:t>
      </w:r>
    </w:p>
    <w:p w:rsidR="002F3623" w:rsidRDefault="002F3623" w:rsidP="002F3623">
      <w:pPr>
        <w:pStyle w:val="Style27"/>
        <w:widowControl/>
        <w:tabs>
          <w:tab w:val="left" w:pos="576"/>
        </w:tabs>
        <w:ind w:left="437" w:firstLine="0"/>
        <w:jc w:val="left"/>
        <w:rPr>
          <w:rStyle w:val="FontStyle150"/>
          <w:sz w:val="24"/>
          <w:szCs w:val="24"/>
        </w:rPr>
      </w:pPr>
      <w:r>
        <w:rPr>
          <w:rStyle w:val="FontStyle150"/>
          <w:sz w:val="24"/>
          <w:szCs w:val="24"/>
        </w:rPr>
        <w:t>•</w:t>
      </w:r>
      <w:r>
        <w:rPr>
          <w:rStyle w:val="FontStyle150"/>
          <w:i/>
          <w:iCs/>
          <w:sz w:val="24"/>
          <w:szCs w:val="24"/>
        </w:rPr>
        <w:tab/>
      </w:r>
      <w:r>
        <w:rPr>
          <w:rStyle w:val="FontStyle150"/>
          <w:sz w:val="24"/>
          <w:szCs w:val="24"/>
        </w:rPr>
        <w:t>узнавать изученные объекты и явления живой и неживой природы;</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описывать на основе предложенного плана изученные объекты и явления живой и неживой природы, выделять их существенные признаки;</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2F3623" w:rsidRDefault="002F3623" w:rsidP="002F3623">
      <w:pPr>
        <w:pStyle w:val="Style27"/>
        <w:widowControl/>
        <w:numPr>
          <w:ilvl w:val="0"/>
          <w:numId w:val="11"/>
        </w:numPr>
        <w:tabs>
          <w:tab w:val="left" w:pos="566"/>
        </w:tabs>
        <w:ind w:firstLine="427"/>
        <w:rPr>
          <w:rStyle w:val="FontStyle150"/>
          <w:sz w:val="24"/>
          <w:szCs w:val="24"/>
        </w:rPr>
      </w:pPr>
      <w:r>
        <w:rPr>
          <w:rStyle w:val="FontStyle150"/>
          <w:sz w:val="24"/>
          <w:szCs w:val="24"/>
        </w:rPr>
        <w:t>использовать естественно- научные тексты (на</w:t>
      </w:r>
      <w:r w:rsidR="00DC7875">
        <w:rPr>
          <w:rStyle w:val="FontStyle150"/>
          <w:sz w:val="24"/>
          <w:szCs w:val="24"/>
        </w:rPr>
        <w:t xml:space="preserve"> бумажных и электронных носи</w:t>
      </w:r>
      <w:r>
        <w:rPr>
          <w:rStyle w:val="FontStyle150"/>
          <w:sz w:val="24"/>
          <w:szCs w:val="24"/>
        </w:rPr>
        <w:t>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2F3623" w:rsidRDefault="002F3623" w:rsidP="002F3623">
      <w:pPr>
        <w:pStyle w:val="Style27"/>
        <w:widowControl/>
        <w:tabs>
          <w:tab w:val="left" w:pos="734"/>
        </w:tabs>
        <w:ind w:firstLine="427"/>
        <w:rPr>
          <w:rStyle w:val="FontStyle150"/>
          <w:sz w:val="24"/>
          <w:szCs w:val="24"/>
        </w:rPr>
      </w:pPr>
      <w:r>
        <w:rPr>
          <w:rStyle w:val="FontStyle150"/>
          <w:sz w:val="24"/>
          <w:szCs w:val="24"/>
        </w:rPr>
        <w:t>•</w:t>
      </w:r>
      <w:r>
        <w:rPr>
          <w:rStyle w:val="FontStyle150"/>
          <w:sz w:val="24"/>
          <w:szCs w:val="24"/>
        </w:rPr>
        <w:tab/>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2F3623" w:rsidRDefault="002F3623" w:rsidP="002F3623">
      <w:pPr>
        <w:pStyle w:val="Style27"/>
        <w:widowControl/>
        <w:tabs>
          <w:tab w:val="left" w:pos="629"/>
        </w:tabs>
        <w:ind w:firstLine="427"/>
        <w:rPr>
          <w:rStyle w:val="FontStyle150"/>
          <w:sz w:val="24"/>
          <w:szCs w:val="24"/>
        </w:rPr>
      </w:pPr>
      <w:r>
        <w:rPr>
          <w:rStyle w:val="FontStyle150"/>
          <w:sz w:val="24"/>
          <w:szCs w:val="24"/>
        </w:rPr>
        <w:t>•</w:t>
      </w:r>
      <w:r>
        <w:rPr>
          <w:rStyle w:val="FontStyle150"/>
          <w:sz w:val="24"/>
          <w:szCs w:val="24"/>
        </w:rPr>
        <w:tab/>
        <w:t>использовать готовые модели (глобус, карта, план) для объяснения явлений или описания свойств объектов;</w:t>
      </w:r>
    </w:p>
    <w:p w:rsidR="002F3623" w:rsidRDefault="002F3623" w:rsidP="000C19E4">
      <w:pPr>
        <w:pStyle w:val="Style27"/>
        <w:widowControl/>
        <w:numPr>
          <w:ilvl w:val="0"/>
          <w:numId w:val="50"/>
        </w:numPr>
        <w:tabs>
          <w:tab w:val="left" w:pos="648"/>
        </w:tabs>
        <w:ind w:firstLine="427"/>
        <w:rPr>
          <w:rStyle w:val="FontStyle150"/>
          <w:sz w:val="24"/>
          <w:szCs w:val="24"/>
        </w:rPr>
      </w:pPr>
      <w:r>
        <w:rPr>
          <w:rStyle w:val="FontStyle150"/>
          <w:sz w:val="24"/>
          <w:szCs w:val="24"/>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2F3623" w:rsidRDefault="002F3623" w:rsidP="000C19E4">
      <w:pPr>
        <w:pStyle w:val="Style27"/>
        <w:widowControl/>
        <w:numPr>
          <w:ilvl w:val="0"/>
          <w:numId w:val="50"/>
        </w:numPr>
        <w:tabs>
          <w:tab w:val="left" w:pos="648"/>
        </w:tabs>
        <w:ind w:firstLine="427"/>
        <w:rPr>
          <w:rStyle w:val="FontStyle150"/>
          <w:sz w:val="24"/>
          <w:szCs w:val="24"/>
        </w:rPr>
      </w:pPr>
      <w:r>
        <w:rPr>
          <w:rStyle w:val="FontStyle150"/>
          <w:sz w:val="24"/>
          <w:szCs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2F3623" w:rsidRDefault="002F3623" w:rsidP="002F3623">
      <w:pPr>
        <w:pStyle w:val="Style27"/>
        <w:widowControl/>
        <w:tabs>
          <w:tab w:val="left" w:pos="610"/>
        </w:tabs>
        <w:spacing w:before="53"/>
        <w:ind w:firstLine="446"/>
        <w:rPr>
          <w:rStyle w:val="FontStyle150"/>
          <w:sz w:val="24"/>
          <w:szCs w:val="24"/>
        </w:rPr>
      </w:pPr>
      <w:r>
        <w:rPr>
          <w:rStyle w:val="FontStyle150"/>
          <w:sz w:val="24"/>
          <w:szCs w:val="24"/>
        </w:rPr>
        <w:lastRenderedPageBreak/>
        <w:t>•</w:t>
      </w:r>
      <w:r>
        <w:rPr>
          <w:rStyle w:val="FontStyle150"/>
          <w:sz w:val="24"/>
          <w:szCs w:val="24"/>
        </w:rPr>
        <w:tab/>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2F3623" w:rsidRDefault="002F3623" w:rsidP="002F3623">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2F3623" w:rsidRDefault="002F3623" w:rsidP="000C19E4">
      <w:pPr>
        <w:pStyle w:val="Style15"/>
        <w:widowControl/>
        <w:numPr>
          <w:ilvl w:val="0"/>
          <w:numId w:val="51"/>
        </w:numPr>
        <w:tabs>
          <w:tab w:val="left" w:pos="610"/>
        </w:tabs>
        <w:spacing w:line="274" w:lineRule="exact"/>
        <w:ind w:firstLine="446"/>
        <w:rPr>
          <w:rStyle w:val="FontStyle147"/>
          <w:sz w:val="24"/>
          <w:szCs w:val="24"/>
        </w:rPr>
      </w:pPr>
      <w:r>
        <w:rPr>
          <w:rStyle w:val="FontStyle147"/>
          <w:sz w:val="24"/>
          <w:szCs w:val="24"/>
        </w:rPr>
        <w:t>использовать при проведении практических работ инструменты ИКТ (фото_ и видеокамеру, микрофон и др.) для записи и обработки информации, готовить небольшие презентации по результатам наблюдений и опытов;</w:t>
      </w:r>
    </w:p>
    <w:p w:rsidR="002F3623" w:rsidRDefault="002F3623" w:rsidP="000C19E4">
      <w:pPr>
        <w:pStyle w:val="Style15"/>
        <w:widowControl/>
        <w:numPr>
          <w:ilvl w:val="0"/>
          <w:numId w:val="51"/>
        </w:numPr>
        <w:tabs>
          <w:tab w:val="left" w:pos="610"/>
        </w:tabs>
        <w:spacing w:line="274" w:lineRule="exact"/>
        <w:ind w:firstLine="446"/>
        <w:rPr>
          <w:rStyle w:val="FontStyle147"/>
          <w:sz w:val="24"/>
          <w:szCs w:val="24"/>
        </w:rPr>
      </w:pPr>
      <w:r>
        <w:rPr>
          <w:rStyle w:val="FontStyle147"/>
          <w:sz w:val="24"/>
          <w:szCs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2F3623" w:rsidRDefault="002F3623" w:rsidP="000C19E4">
      <w:pPr>
        <w:pStyle w:val="Style15"/>
        <w:widowControl/>
        <w:numPr>
          <w:ilvl w:val="0"/>
          <w:numId w:val="51"/>
        </w:numPr>
        <w:tabs>
          <w:tab w:val="left" w:pos="610"/>
        </w:tabs>
        <w:spacing w:line="274" w:lineRule="exact"/>
        <w:ind w:firstLine="446"/>
        <w:rPr>
          <w:rStyle w:val="FontStyle147"/>
          <w:sz w:val="24"/>
          <w:szCs w:val="24"/>
        </w:rPr>
      </w:pPr>
      <w:r>
        <w:rPr>
          <w:rStyle w:val="FontStyle147"/>
          <w:sz w:val="24"/>
          <w:szCs w:val="24"/>
        </w:rPr>
        <w:t xml:space="preserve">осознавать ценность природы и необходимость нести ответственность за её сохранение, соблюдать правила </w:t>
      </w:r>
      <w:proofErr w:type="spellStart"/>
      <w:r>
        <w:rPr>
          <w:rStyle w:val="FontStyle147"/>
          <w:sz w:val="24"/>
          <w:szCs w:val="24"/>
        </w:rPr>
        <w:t>экологичного</w:t>
      </w:r>
      <w:proofErr w:type="spellEnd"/>
      <w:r>
        <w:rPr>
          <w:rStyle w:val="FontStyle147"/>
          <w:sz w:val="24"/>
          <w:szCs w:val="24"/>
        </w:rPr>
        <w:t xml:space="preserve"> поведения в школе и в быту (раздельный сбор мусора, экономия воды и электроэнергии) и природной среде;</w:t>
      </w:r>
    </w:p>
    <w:p w:rsidR="002F3623" w:rsidRDefault="002F3623" w:rsidP="000C19E4">
      <w:pPr>
        <w:pStyle w:val="Style15"/>
        <w:widowControl/>
        <w:numPr>
          <w:ilvl w:val="0"/>
          <w:numId w:val="51"/>
        </w:numPr>
        <w:tabs>
          <w:tab w:val="left" w:pos="610"/>
        </w:tabs>
        <w:spacing w:line="274" w:lineRule="exact"/>
        <w:ind w:firstLine="446"/>
        <w:rPr>
          <w:rStyle w:val="FontStyle147"/>
          <w:sz w:val="24"/>
          <w:szCs w:val="24"/>
        </w:rPr>
      </w:pPr>
      <w:r>
        <w:rPr>
          <w:rStyle w:val="FontStyle147"/>
          <w:sz w:val="24"/>
          <w:szCs w:val="24"/>
        </w:rPr>
        <w:t>пользоваться простыми навыками самоконтроля самочувствия для сохранения здоровья, осознанно выполнять режим дня, правила рационального питания и личной гигиены;</w:t>
      </w:r>
    </w:p>
    <w:p w:rsidR="002F3623" w:rsidRDefault="002F3623" w:rsidP="000C19E4">
      <w:pPr>
        <w:pStyle w:val="Style15"/>
        <w:widowControl/>
        <w:numPr>
          <w:ilvl w:val="0"/>
          <w:numId w:val="51"/>
        </w:numPr>
        <w:tabs>
          <w:tab w:val="left" w:pos="610"/>
        </w:tabs>
        <w:spacing w:line="274" w:lineRule="exact"/>
        <w:ind w:firstLine="446"/>
        <w:rPr>
          <w:rStyle w:val="FontStyle147"/>
          <w:sz w:val="24"/>
          <w:szCs w:val="24"/>
        </w:rPr>
      </w:pPr>
      <w:r>
        <w:rPr>
          <w:rStyle w:val="FontStyle147"/>
          <w:sz w:val="24"/>
          <w:szCs w:val="24"/>
        </w:rPr>
        <w:t>выполнять правила безопасного поведения в доме, на улице, природной среде, оказывать первую помощь при несложных несчастных случаях;</w:t>
      </w:r>
    </w:p>
    <w:p w:rsidR="002F3623" w:rsidRDefault="002F3623" w:rsidP="000C19E4">
      <w:pPr>
        <w:pStyle w:val="Style15"/>
        <w:widowControl/>
        <w:numPr>
          <w:ilvl w:val="0"/>
          <w:numId w:val="51"/>
        </w:numPr>
        <w:tabs>
          <w:tab w:val="left" w:pos="610"/>
        </w:tabs>
        <w:spacing w:line="274" w:lineRule="exact"/>
        <w:ind w:firstLine="446"/>
        <w:rPr>
          <w:rStyle w:val="FontStyle147"/>
          <w:sz w:val="24"/>
          <w:szCs w:val="24"/>
        </w:rPr>
      </w:pPr>
      <w:r>
        <w:rPr>
          <w:rStyle w:val="FontStyle147"/>
          <w:sz w:val="24"/>
          <w:szCs w:val="24"/>
        </w:rPr>
        <w:t>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2F3623" w:rsidRDefault="002F3623" w:rsidP="002F3623">
      <w:pPr>
        <w:pStyle w:val="Style18"/>
        <w:widowControl/>
        <w:spacing w:before="5"/>
        <w:ind w:left="432" w:right="6182"/>
        <w:rPr>
          <w:rStyle w:val="FontStyle148"/>
          <w:sz w:val="24"/>
          <w:szCs w:val="24"/>
        </w:rPr>
      </w:pPr>
      <w:r>
        <w:rPr>
          <w:rStyle w:val="FontStyle148"/>
          <w:sz w:val="24"/>
          <w:szCs w:val="24"/>
        </w:rPr>
        <w:t>Человек и общество Выпускник научится:</w:t>
      </w:r>
    </w:p>
    <w:p w:rsidR="002F3623" w:rsidRDefault="002F3623" w:rsidP="002F3623">
      <w:pPr>
        <w:pStyle w:val="Style27"/>
        <w:widowControl/>
        <w:tabs>
          <w:tab w:val="left" w:pos="610"/>
        </w:tabs>
        <w:ind w:firstLine="446"/>
        <w:rPr>
          <w:rStyle w:val="FontStyle150"/>
          <w:sz w:val="24"/>
          <w:szCs w:val="24"/>
        </w:rPr>
      </w:pPr>
      <w:r>
        <w:rPr>
          <w:rStyle w:val="FontStyle147"/>
          <w:sz w:val="24"/>
          <w:szCs w:val="24"/>
        </w:rPr>
        <w:t>•</w:t>
      </w:r>
      <w:r>
        <w:rPr>
          <w:rStyle w:val="FontStyle147"/>
          <w:sz w:val="24"/>
          <w:szCs w:val="24"/>
        </w:rPr>
        <w:tab/>
      </w:r>
      <w:r>
        <w:rPr>
          <w:rStyle w:val="FontStyle150"/>
          <w:sz w:val="24"/>
          <w:szCs w:val="24"/>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 Москву, свой регион и его главный город;</w:t>
      </w:r>
    </w:p>
    <w:p w:rsidR="002F3623" w:rsidRDefault="002F3623" w:rsidP="000C19E4">
      <w:pPr>
        <w:pStyle w:val="Style27"/>
        <w:widowControl/>
        <w:numPr>
          <w:ilvl w:val="0"/>
          <w:numId w:val="46"/>
        </w:numPr>
        <w:tabs>
          <w:tab w:val="left" w:pos="590"/>
        </w:tabs>
        <w:ind w:firstLine="437"/>
        <w:rPr>
          <w:rStyle w:val="FontStyle150"/>
          <w:sz w:val="24"/>
          <w:szCs w:val="24"/>
        </w:rPr>
      </w:pPr>
      <w:r>
        <w:rPr>
          <w:rStyle w:val="FontStyle150"/>
          <w:sz w:val="24"/>
          <w:szCs w:val="24"/>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2F3623" w:rsidRDefault="002F3623" w:rsidP="000C19E4">
      <w:pPr>
        <w:pStyle w:val="Style27"/>
        <w:widowControl/>
        <w:numPr>
          <w:ilvl w:val="0"/>
          <w:numId w:val="46"/>
        </w:numPr>
        <w:tabs>
          <w:tab w:val="left" w:pos="590"/>
        </w:tabs>
        <w:ind w:firstLine="437"/>
        <w:rPr>
          <w:rStyle w:val="FontStyle150"/>
          <w:sz w:val="24"/>
          <w:szCs w:val="24"/>
        </w:rPr>
      </w:pPr>
      <w:r>
        <w:rPr>
          <w:rStyle w:val="FontStyle150"/>
          <w:sz w:val="24"/>
          <w:szCs w:val="24"/>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2F3623" w:rsidRDefault="002F3623" w:rsidP="000C19E4">
      <w:pPr>
        <w:pStyle w:val="Style27"/>
        <w:widowControl/>
        <w:numPr>
          <w:ilvl w:val="0"/>
          <w:numId w:val="46"/>
        </w:numPr>
        <w:tabs>
          <w:tab w:val="left" w:pos="590"/>
        </w:tabs>
        <w:ind w:firstLine="437"/>
        <w:rPr>
          <w:rStyle w:val="FontStyle150"/>
          <w:sz w:val="24"/>
          <w:szCs w:val="24"/>
        </w:rPr>
      </w:pPr>
      <w:r>
        <w:rPr>
          <w:rStyle w:val="FontStyle150"/>
          <w:sz w:val="24"/>
          <w:szCs w:val="24"/>
        </w:rPr>
        <w:t>оценивать характер взаимоотношений людей в различных социальных группах (семья, общество сверстников, этнос), в том числе с позиции развития этических чувств, доброжелательности и эмоционально- нравственной отзывчивости, понимания чувств других людей и сопереживания им;</w:t>
      </w:r>
    </w:p>
    <w:p w:rsidR="002F3623" w:rsidRDefault="002F3623" w:rsidP="000C19E4">
      <w:pPr>
        <w:pStyle w:val="Style27"/>
        <w:widowControl/>
        <w:numPr>
          <w:ilvl w:val="0"/>
          <w:numId w:val="46"/>
        </w:numPr>
        <w:tabs>
          <w:tab w:val="left" w:pos="590"/>
        </w:tabs>
        <w:ind w:firstLine="437"/>
        <w:rPr>
          <w:rStyle w:val="FontStyle150"/>
          <w:sz w:val="24"/>
          <w:szCs w:val="24"/>
        </w:rPr>
      </w:pPr>
      <w:r>
        <w:rPr>
          <w:rStyle w:val="FontStyle150"/>
          <w:sz w:val="24"/>
          <w:szCs w:val="24"/>
        </w:rPr>
        <w:t>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w:t>
      </w:r>
    </w:p>
    <w:p w:rsidR="002F3623" w:rsidRDefault="002F3623" w:rsidP="002F3623">
      <w:pPr>
        <w:pStyle w:val="Style29"/>
        <w:widowControl/>
        <w:spacing w:line="274" w:lineRule="exact"/>
        <w:ind w:left="427" w:right="3091"/>
        <w:jc w:val="left"/>
        <w:rPr>
          <w:rStyle w:val="FontStyle150"/>
          <w:sz w:val="24"/>
          <w:szCs w:val="24"/>
        </w:rPr>
      </w:pPr>
      <w:r>
        <w:rPr>
          <w:rStyle w:val="FontStyle150"/>
          <w:sz w:val="24"/>
          <w:szCs w:val="24"/>
        </w:rPr>
        <w:t xml:space="preserve">собственных устных или письменных высказываний. </w:t>
      </w:r>
    </w:p>
    <w:p w:rsidR="002F3623" w:rsidRDefault="002F3623" w:rsidP="002F3623">
      <w:pPr>
        <w:pStyle w:val="Style29"/>
        <w:widowControl/>
        <w:spacing w:line="274" w:lineRule="exact"/>
        <w:ind w:left="427" w:right="3091"/>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590"/>
        </w:tabs>
        <w:spacing w:line="274" w:lineRule="exact"/>
        <w:ind w:firstLine="437"/>
        <w:rPr>
          <w:rStyle w:val="FontStyle147"/>
          <w:sz w:val="24"/>
          <w:szCs w:val="24"/>
        </w:rPr>
      </w:pPr>
      <w:r>
        <w:rPr>
          <w:rStyle w:val="FontStyle147"/>
          <w:sz w:val="24"/>
          <w:szCs w:val="24"/>
        </w:rPr>
        <w:t>•</w:t>
      </w:r>
      <w:r>
        <w:rPr>
          <w:rStyle w:val="FontStyle147"/>
          <w:sz w:val="24"/>
          <w:szCs w:val="24"/>
        </w:rPr>
        <w:tab/>
        <w:t>осознавать свою неразрывную связь с разнообразными окружающими социальными группами;</w:t>
      </w:r>
    </w:p>
    <w:p w:rsidR="002F3623" w:rsidRDefault="002F3623" w:rsidP="000C19E4">
      <w:pPr>
        <w:pStyle w:val="Style15"/>
        <w:widowControl/>
        <w:numPr>
          <w:ilvl w:val="0"/>
          <w:numId w:val="52"/>
        </w:numPr>
        <w:tabs>
          <w:tab w:val="left" w:pos="624"/>
        </w:tabs>
        <w:spacing w:line="274" w:lineRule="exact"/>
        <w:ind w:firstLine="442"/>
        <w:rPr>
          <w:rStyle w:val="FontStyle147"/>
          <w:sz w:val="24"/>
          <w:szCs w:val="24"/>
        </w:rPr>
      </w:pPr>
      <w:r>
        <w:rPr>
          <w:rStyle w:val="FontStyle147"/>
          <w:sz w:val="24"/>
          <w:szCs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2F3623" w:rsidRDefault="002F3623" w:rsidP="000C19E4">
      <w:pPr>
        <w:pStyle w:val="Style15"/>
        <w:widowControl/>
        <w:numPr>
          <w:ilvl w:val="0"/>
          <w:numId w:val="52"/>
        </w:numPr>
        <w:tabs>
          <w:tab w:val="left" w:pos="624"/>
        </w:tabs>
        <w:spacing w:line="274" w:lineRule="exact"/>
        <w:ind w:firstLine="442"/>
        <w:rPr>
          <w:rStyle w:val="FontStyle147"/>
          <w:sz w:val="24"/>
          <w:szCs w:val="24"/>
        </w:rPr>
      </w:pPr>
      <w:r>
        <w:rPr>
          <w:rStyle w:val="FontStyle147"/>
          <w:sz w:val="24"/>
          <w:szCs w:val="24"/>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2F3623" w:rsidRDefault="002F3623" w:rsidP="002F3623">
      <w:pPr>
        <w:pStyle w:val="Style15"/>
        <w:widowControl/>
        <w:tabs>
          <w:tab w:val="left" w:pos="734"/>
        </w:tabs>
        <w:spacing w:line="274" w:lineRule="exact"/>
        <w:ind w:firstLine="437"/>
        <w:rPr>
          <w:rStyle w:val="FontStyle147"/>
          <w:sz w:val="24"/>
          <w:szCs w:val="24"/>
        </w:rPr>
      </w:pPr>
      <w:r>
        <w:rPr>
          <w:rStyle w:val="FontStyle147"/>
          <w:sz w:val="24"/>
          <w:szCs w:val="24"/>
        </w:rPr>
        <w:t>•</w:t>
      </w:r>
      <w:r>
        <w:rPr>
          <w:rStyle w:val="FontStyle147"/>
          <w:sz w:val="24"/>
          <w:szCs w:val="24"/>
        </w:rPr>
        <w:tab/>
        <w:t>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участвовать в коллективной</w:t>
      </w:r>
    </w:p>
    <w:p w:rsidR="002F3623" w:rsidRDefault="002F3623" w:rsidP="002F3623">
      <w:pPr>
        <w:pStyle w:val="Style57"/>
        <w:widowControl/>
        <w:spacing w:line="274" w:lineRule="exact"/>
        <w:ind w:left="442"/>
        <w:jc w:val="left"/>
        <w:rPr>
          <w:rStyle w:val="FontStyle147"/>
          <w:sz w:val="24"/>
          <w:szCs w:val="24"/>
        </w:rPr>
      </w:pPr>
      <w:r>
        <w:rPr>
          <w:rStyle w:val="FontStyle147"/>
          <w:sz w:val="24"/>
          <w:szCs w:val="24"/>
        </w:rPr>
        <w:t>коммуникативной деятельности в информационной образовательной среде;</w:t>
      </w:r>
    </w:p>
    <w:p w:rsidR="002F3623" w:rsidRDefault="002F3623" w:rsidP="002F3623">
      <w:pPr>
        <w:pStyle w:val="Style15"/>
        <w:widowControl/>
        <w:tabs>
          <w:tab w:val="left" w:pos="926"/>
        </w:tabs>
        <w:spacing w:before="53" w:line="274" w:lineRule="exact"/>
        <w:ind w:left="269" w:firstLine="437"/>
        <w:rPr>
          <w:rStyle w:val="FontStyle147"/>
          <w:sz w:val="24"/>
          <w:szCs w:val="24"/>
        </w:rPr>
      </w:pPr>
      <w:r>
        <w:rPr>
          <w:rStyle w:val="FontStyle147"/>
          <w:sz w:val="24"/>
          <w:szCs w:val="24"/>
        </w:rPr>
        <w:t>•</w:t>
      </w:r>
      <w:r>
        <w:rPr>
          <w:rStyle w:val="FontStyle147"/>
          <w:sz w:val="24"/>
          <w:szCs w:val="24"/>
        </w:rPr>
        <w:tab/>
        <w:t>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2F3623" w:rsidRDefault="002F3623" w:rsidP="002F3623">
      <w:pPr>
        <w:pStyle w:val="Style8"/>
        <w:widowControl/>
        <w:spacing w:line="240" w:lineRule="exact"/>
      </w:pPr>
    </w:p>
    <w:p w:rsidR="002F3623" w:rsidRDefault="002F3623" w:rsidP="002F3623">
      <w:pPr>
        <w:pStyle w:val="Style8"/>
        <w:widowControl/>
        <w:spacing w:before="43" w:line="274" w:lineRule="exact"/>
        <w:rPr>
          <w:rStyle w:val="FontStyle149"/>
          <w:sz w:val="24"/>
          <w:szCs w:val="24"/>
        </w:rPr>
      </w:pPr>
      <w:r>
        <w:rPr>
          <w:rStyle w:val="FontStyle149"/>
          <w:sz w:val="24"/>
          <w:szCs w:val="24"/>
        </w:rPr>
        <w:lastRenderedPageBreak/>
        <w:t>1.2.10. Изобразительное искусство</w:t>
      </w:r>
    </w:p>
    <w:p w:rsidR="002F3623" w:rsidRDefault="002F3623" w:rsidP="002F3623">
      <w:pPr>
        <w:pStyle w:val="Style26"/>
        <w:widowControl/>
        <w:spacing w:line="274" w:lineRule="exact"/>
        <w:ind w:left="274" w:firstLine="418"/>
        <w:rPr>
          <w:rStyle w:val="FontStyle150"/>
          <w:sz w:val="24"/>
          <w:szCs w:val="24"/>
        </w:rPr>
      </w:pPr>
      <w:r>
        <w:rPr>
          <w:rStyle w:val="FontStyle150"/>
          <w:sz w:val="24"/>
          <w:szCs w:val="24"/>
        </w:rPr>
        <w:t>В результате изучения изобразительного искусства на ступени начального общего образования у обучающихся:</w:t>
      </w:r>
    </w:p>
    <w:p w:rsidR="002F3623" w:rsidRDefault="002F3623" w:rsidP="000C19E4">
      <w:pPr>
        <w:pStyle w:val="Style27"/>
        <w:widowControl/>
        <w:numPr>
          <w:ilvl w:val="0"/>
          <w:numId w:val="29"/>
        </w:numPr>
        <w:tabs>
          <w:tab w:val="left" w:pos="850"/>
        </w:tabs>
        <w:ind w:left="264" w:firstLine="437"/>
        <w:rPr>
          <w:rStyle w:val="FontStyle150"/>
          <w:sz w:val="24"/>
          <w:szCs w:val="24"/>
        </w:rPr>
      </w:pPr>
      <w:r>
        <w:rPr>
          <w:rStyle w:val="FontStyle150"/>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2F3623" w:rsidRDefault="002F3623" w:rsidP="000C19E4">
      <w:pPr>
        <w:pStyle w:val="Style27"/>
        <w:widowControl/>
        <w:numPr>
          <w:ilvl w:val="0"/>
          <w:numId w:val="29"/>
        </w:numPr>
        <w:tabs>
          <w:tab w:val="left" w:pos="850"/>
        </w:tabs>
        <w:ind w:left="264" w:firstLine="437"/>
        <w:rPr>
          <w:rStyle w:val="FontStyle150"/>
          <w:sz w:val="24"/>
          <w:szCs w:val="24"/>
        </w:rPr>
      </w:pPr>
      <w:r>
        <w:rPr>
          <w:rStyle w:val="FontStyle150"/>
          <w:sz w:val="24"/>
          <w:szCs w:val="24"/>
        </w:rPr>
        <w:t>начнут развиваться образное мышление, наблюдательность и воображение, учебно-творческие способности к художественно- образному, эмоционально- ценностному восприятию произведений изобразительного искусства, выражению в творческих работах своего отношения к окружающему миру,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2F3623" w:rsidRDefault="002F3623" w:rsidP="000C19E4">
      <w:pPr>
        <w:pStyle w:val="Style27"/>
        <w:widowControl/>
        <w:numPr>
          <w:ilvl w:val="0"/>
          <w:numId w:val="29"/>
        </w:numPr>
        <w:tabs>
          <w:tab w:val="left" w:pos="850"/>
        </w:tabs>
        <w:ind w:left="264" w:firstLine="437"/>
        <w:rPr>
          <w:rStyle w:val="FontStyle150"/>
          <w:sz w:val="24"/>
          <w:szCs w:val="24"/>
        </w:rPr>
      </w:pPr>
      <w:r>
        <w:rPr>
          <w:rStyle w:val="FontStyle150"/>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 любви, взаимопомощи, уважении к родителям, заботе о младших и старших, ответственности за другого человека;</w:t>
      </w:r>
    </w:p>
    <w:p w:rsidR="002F3623" w:rsidRDefault="002F3623" w:rsidP="000C19E4">
      <w:pPr>
        <w:pStyle w:val="Style27"/>
        <w:widowControl/>
        <w:numPr>
          <w:ilvl w:val="0"/>
          <w:numId w:val="29"/>
        </w:numPr>
        <w:tabs>
          <w:tab w:val="left" w:pos="850"/>
        </w:tabs>
        <w:ind w:left="264" w:firstLine="437"/>
        <w:rPr>
          <w:rStyle w:val="FontStyle150"/>
          <w:sz w:val="24"/>
          <w:szCs w:val="24"/>
        </w:rPr>
      </w:pPr>
      <w:r>
        <w:rPr>
          <w:rStyle w:val="FontStyle150"/>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w:t>
      </w:r>
    </w:p>
    <w:p w:rsidR="002F3623" w:rsidRDefault="002F3623" w:rsidP="000C19E4">
      <w:pPr>
        <w:pStyle w:val="Style27"/>
        <w:widowControl/>
        <w:numPr>
          <w:ilvl w:val="0"/>
          <w:numId w:val="29"/>
        </w:numPr>
        <w:tabs>
          <w:tab w:val="left" w:pos="850"/>
        </w:tabs>
        <w:ind w:left="264" w:firstLine="437"/>
        <w:rPr>
          <w:rStyle w:val="FontStyle150"/>
          <w:sz w:val="24"/>
          <w:szCs w:val="24"/>
        </w:rPr>
      </w:pPr>
      <w:r>
        <w:rPr>
          <w:rStyle w:val="FontStyle150"/>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2F3623" w:rsidRDefault="002F3623" w:rsidP="002F3623">
      <w:pPr>
        <w:pStyle w:val="Style27"/>
        <w:widowControl/>
        <w:tabs>
          <w:tab w:val="left" w:pos="931"/>
        </w:tabs>
        <w:ind w:left="264"/>
        <w:rPr>
          <w:rStyle w:val="FontStyle150"/>
          <w:sz w:val="24"/>
          <w:szCs w:val="24"/>
        </w:rPr>
      </w:pPr>
      <w:r>
        <w:rPr>
          <w:rStyle w:val="FontStyle150"/>
          <w:sz w:val="24"/>
          <w:szCs w:val="24"/>
        </w:rPr>
        <w:t>•</w:t>
      </w:r>
      <w:r>
        <w:rPr>
          <w:rStyle w:val="FontStyle150"/>
          <w:sz w:val="24"/>
          <w:szCs w:val="24"/>
        </w:rPr>
        <w:tab/>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2F3623" w:rsidRDefault="002F3623" w:rsidP="002F3623">
      <w:pPr>
        <w:pStyle w:val="Style26"/>
        <w:widowControl/>
        <w:spacing w:line="274" w:lineRule="exact"/>
        <w:ind w:left="701" w:firstLine="0"/>
        <w:jc w:val="left"/>
        <w:rPr>
          <w:rStyle w:val="FontStyle150"/>
          <w:sz w:val="24"/>
          <w:szCs w:val="24"/>
        </w:rPr>
      </w:pPr>
      <w:r>
        <w:rPr>
          <w:rStyle w:val="FontStyle150"/>
          <w:sz w:val="24"/>
          <w:szCs w:val="24"/>
        </w:rPr>
        <w:t>Обучающиеся:</w:t>
      </w:r>
    </w:p>
    <w:p w:rsidR="002F3623" w:rsidRDefault="002F3623" w:rsidP="000C19E4">
      <w:pPr>
        <w:pStyle w:val="Style27"/>
        <w:widowControl/>
        <w:numPr>
          <w:ilvl w:val="0"/>
          <w:numId w:val="49"/>
        </w:numPr>
        <w:tabs>
          <w:tab w:val="left" w:pos="931"/>
        </w:tabs>
        <w:ind w:left="264" w:firstLine="437"/>
        <w:rPr>
          <w:rStyle w:val="FontStyle150"/>
          <w:sz w:val="24"/>
          <w:szCs w:val="24"/>
        </w:rPr>
      </w:pPr>
      <w:r>
        <w:rPr>
          <w:rStyle w:val="FontStyle150"/>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2F3623" w:rsidRDefault="002F3623" w:rsidP="000C19E4">
      <w:pPr>
        <w:pStyle w:val="Style27"/>
        <w:widowControl/>
        <w:numPr>
          <w:ilvl w:val="0"/>
          <w:numId w:val="49"/>
        </w:numPr>
        <w:tabs>
          <w:tab w:val="left" w:pos="931"/>
        </w:tabs>
        <w:ind w:left="264" w:firstLine="437"/>
        <w:rPr>
          <w:rStyle w:val="FontStyle150"/>
          <w:sz w:val="24"/>
          <w:szCs w:val="24"/>
        </w:rPr>
      </w:pPr>
      <w:r>
        <w:rPr>
          <w:rStyle w:val="FontStyle150"/>
          <w:sz w:val="24"/>
          <w:szCs w:val="24"/>
        </w:rPr>
        <w:t>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2F3623" w:rsidRDefault="002F3623" w:rsidP="002F3623">
      <w:pPr>
        <w:pStyle w:val="Style27"/>
        <w:widowControl/>
        <w:tabs>
          <w:tab w:val="left" w:pos="1022"/>
        </w:tabs>
        <w:ind w:left="274" w:firstLine="427"/>
        <w:rPr>
          <w:rStyle w:val="FontStyle150"/>
          <w:sz w:val="24"/>
          <w:szCs w:val="24"/>
        </w:rPr>
      </w:pPr>
      <w:r>
        <w:rPr>
          <w:rStyle w:val="FontStyle150"/>
          <w:sz w:val="24"/>
          <w:szCs w:val="24"/>
        </w:rPr>
        <w:t>•</w:t>
      </w:r>
      <w:r>
        <w:rPr>
          <w:rStyle w:val="FontStyle150"/>
          <w:sz w:val="24"/>
          <w:szCs w:val="24"/>
        </w:rPr>
        <w:tab/>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2F3623" w:rsidRDefault="002F3623" w:rsidP="000C19E4">
      <w:pPr>
        <w:pStyle w:val="Style27"/>
        <w:widowControl/>
        <w:numPr>
          <w:ilvl w:val="0"/>
          <w:numId w:val="53"/>
        </w:numPr>
        <w:tabs>
          <w:tab w:val="left" w:pos="662"/>
        </w:tabs>
        <w:spacing w:before="53"/>
        <w:ind w:firstLine="437"/>
        <w:rPr>
          <w:rStyle w:val="FontStyle150"/>
          <w:sz w:val="24"/>
          <w:szCs w:val="24"/>
        </w:rPr>
      </w:pPr>
      <w:r>
        <w:rPr>
          <w:rStyle w:val="FontStyle150"/>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2F3623" w:rsidRDefault="002F3623" w:rsidP="000C19E4">
      <w:pPr>
        <w:pStyle w:val="Style27"/>
        <w:widowControl/>
        <w:numPr>
          <w:ilvl w:val="0"/>
          <w:numId w:val="53"/>
        </w:numPr>
        <w:tabs>
          <w:tab w:val="left" w:pos="662"/>
        </w:tabs>
        <w:ind w:firstLine="437"/>
        <w:rPr>
          <w:rStyle w:val="FontStyle150"/>
          <w:sz w:val="24"/>
          <w:szCs w:val="24"/>
        </w:rPr>
      </w:pPr>
      <w:r>
        <w:rPr>
          <w:rStyle w:val="FontStyle150"/>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 практических задач, действовать самостоятельно при разрешении проблемно-творческих ситуаций в повседневной жизни.</w:t>
      </w:r>
    </w:p>
    <w:p w:rsidR="002F3623" w:rsidRDefault="002F3623" w:rsidP="002F3623">
      <w:pPr>
        <w:pStyle w:val="Style18"/>
        <w:widowControl/>
        <w:spacing w:before="5"/>
        <w:ind w:left="432" w:right="1766"/>
        <w:rPr>
          <w:rStyle w:val="FontStyle148"/>
          <w:sz w:val="24"/>
          <w:szCs w:val="24"/>
        </w:rPr>
      </w:pPr>
      <w:r>
        <w:rPr>
          <w:rStyle w:val="FontStyle148"/>
          <w:sz w:val="24"/>
          <w:szCs w:val="24"/>
        </w:rPr>
        <w:t xml:space="preserve">Восприятие искусства и виды художественной деятельности </w:t>
      </w:r>
    </w:p>
    <w:p w:rsidR="002F3623" w:rsidRDefault="002F3623" w:rsidP="002F3623">
      <w:pPr>
        <w:pStyle w:val="Style18"/>
        <w:widowControl/>
        <w:spacing w:before="5"/>
        <w:ind w:left="432" w:right="1766"/>
        <w:rPr>
          <w:rStyle w:val="FontStyle148"/>
          <w:sz w:val="24"/>
          <w:szCs w:val="24"/>
        </w:rPr>
      </w:pPr>
      <w:r>
        <w:rPr>
          <w:rStyle w:val="FontStyle148"/>
          <w:sz w:val="24"/>
          <w:szCs w:val="24"/>
        </w:rPr>
        <w:t>Выпускник научится:</w:t>
      </w:r>
    </w:p>
    <w:p w:rsidR="002F3623" w:rsidRDefault="002F3623" w:rsidP="002F3623">
      <w:pPr>
        <w:pStyle w:val="Style47"/>
        <w:widowControl/>
        <w:tabs>
          <w:tab w:val="left" w:pos="322"/>
        </w:tabs>
        <w:spacing w:line="274" w:lineRule="exact"/>
        <w:rPr>
          <w:rStyle w:val="FontStyle150"/>
          <w:sz w:val="24"/>
          <w:szCs w:val="24"/>
        </w:rPr>
      </w:pPr>
      <w:r>
        <w:rPr>
          <w:rStyle w:val="FontStyle148"/>
          <w:sz w:val="24"/>
          <w:szCs w:val="24"/>
        </w:rPr>
        <w:lastRenderedPageBreak/>
        <w:t>•</w:t>
      </w:r>
      <w:r>
        <w:rPr>
          <w:rStyle w:val="FontStyle148"/>
          <w:b w:val="0"/>
          <w:bCs w:val="0"/>
          <w:sz w:val="24"/>
          <w:szCs w:val="24"/>
        </w:rPr>
        <w:tab/>
      </w:r>
      <w:r>
        <w:rPr>
          <w:rStyle w:val="FontStyle150"/>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2F3623" w:rsidRDefault="002F3623" w:rsidP="002F3623">
      <w:pPr>
        <w:pStyle w:val="Style47"/>
        <w:widowControl/>
        <w:tabs>
          <w:tab w:val="left" w:pos="139"/>
        </w:tabs>
        <w:spacing w:line="274" w:lineRule="exact"/>
        <w:ind w:right="3091"/>
        <w:rPr>
          <w:rStyle w:val="FontStyle150"/>
          <w:sz w:val="24"/>
          <w:szCs w:val="24"/>
        </w:rPr>
      </w:pPr>
      <w:r>
        <w:rPr>
          <w:rStyle w:val="FontStyle150"/>
          <w:sz w:val="24"/>
          <w:szCs w:val="24"/>
        </w:rPr>
        <w:t>•</w:t>
      </w:r>
      <w:r>
        <w:rPr>
          <w:rStyle w:val="FontStyle150"/>
          <w:sz w:val="24"/>
          <w:szCs w:val="24"/>
        </w:rPr>
        <w:tab/>
        <w:t>различать основные виды и жанры пластических искусств, понимать их специфику;</w:t>
      </w:r>
    </w:p>
    <w:p w:rsidR="002F3623" w:rsidRDefault="002F3623" w:rsidP="000C19E4">
      <w:pPr>
        <w:pStyle w:val="Style47"/>
        <w:widowControl/>
        <w:numPr>
          <w:ilvl w:val="0"/>
          <w:numId w:val="54"/>
        </w:numPr>
        <w:tabs>
          <w:tab w:val="left" w:pos="245"/>
        </w:tabs>
        <w:spacing w:line="274" w:lineRule="exact"/>
        <w:jc w:val="both"/>
        <w:rPr>
          <w:rStyle w:val="FontStyle150"/>
          <w:sz w:val="24"/>
          <w:szCs w:val="24"/>
        </w:rPr>
      </w:pPr>
      <w:r>
        <w:rPr>
          <w:rStyle w:val="FontStyle150"/>
          <w:sz w:val="24"/>
          <w:szCs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художественно-образного языка;</w:t>
      </w:r>
    </w:p>
    <w:p w:rsidR="002F3623" w:rsidRDefault="002F3623" w:rsidP="000C19E4">
      <w:pPr>
        <w:pStyle w:val="Style22"/>
        <w:widowControl/>
        <w:numPr>
          <w:ilvl w:val="0"/>
          <w:numId w:val="54"/>
        </w:numPr>
        <w:tabs>
          <w:tab w:val="left" w:pos="245"/>
        </w:tabs>
        <w:spacing w:line="274" w:lineRule="exact"/>
        <w:rPr>
          <w:rStyle w:val="FontStyle150"/>
          <w:sz w:val="24"/>
          <w:szCs w:val="24"/>
        </w:rPr>
      </w:pPr>
      <w:r>
        <w:rPr>
          <w:rStyle w:val="FontStyle150"/>
          <w:sz w:val="24"/>
          <w:szCs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2F3623" w:rsidRDefault="002F3623" w:rsidP="002F3623">
      <w:pPr>
        <w:pStyle w:val="Style22"/>
        <w:widowControl/>
        <w:tabs>
          <w:tab w:val="left" w:pos="163"/>
        </w:tabs>
        <w:spacing w:line="274" w:lineRule="exact"/>
        <w:rPr>
          <w:rStyle w:val="FontStyle150"/>
          <w:sz w:val="24"/>
          <w:szCs w:val="24"/>
        </w:rPr>
      </w:pPr>
      <w:r>
        <w:rPr>
          <w:rStyle w:val="FontStyle150"/>
          <w:sz w:val="24"/>
          <w:szCs w:val="24"/>
        </w:rPr>
        <w:t>•</w:t>
      </w:r>
      <w:r>
        <w:rPr>
          <w:rStyle w:val="FontStyle150"/>
          <w:sz w:val="24"/>
          <w:szCs w:val="24"/>
        </w:rPr>
        <w:tab/>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2F3623" w:rsidRDefault="002F3623" w:rsidP="002F3623">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2F3623" w:rsidRDefault="002F3623" w:rsidP="000C19E4">
      <w:pPr>
        <w:pStyle w:val="Style15"/>
        <w:widowControl/>
        <w:numPr>
          <w:ilvl w:val="0"/>
          <w:numId w:val="44"/>
        </w:numPr>
        <w:tabs>
          <w:tab w:val="left" w:pos="782"/>
        </w:tabs>
        <w:spacing w:line="274" w:lineRule="exact"/>
        <w:ind w:firstLine="451"/>
        <w:rPr>
          <w:rStyle w:val="FontStyle147"/>
          <w:sz w:val="24"/>
          <w:szCs w:val="24"/>
        </w:rPr>
      </w:pPr>
      <w:r>
        <w:rPr>
          <w:rStyle w:val="FontStyle147"/>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2F3623" w:rsidRDefault="002F3623" w:rsidP="000C19E4">
      <w:pPr>
        <w:pStyle w:val="Style15"/>
        <w:widowControl/>
        <w:numPr>
          <w:ilvl w:val="0"/>
          <w:numId w:val="44"/>
        </w:numPr>
        <w:tabs>
          <w:tab w:val="left" w:pos="782"/>
        </w:tabs>
        <w:spacing w:line="274" w:lineRule="exact"/>
        <w:ind w:firstLine="451"/>
        <w:rPr>
          <w:rStyle w:val="FontStyle147"/>
          <w:sz w:val="24"/>
          <w:szCs w:val="24"/>
        </w:rPr>
      </w:pPr>
      <w:r>
        <w:rPr>
          <w:rStyle w:val="FontStyle147"/>
          <w:sz w:val="24"/>
          <w:szCs w:val="24"/>
        </w:rPr>
        <w:t>видеть проявления художественной культуры вокруг (музеи искусства, архитектура, скульптура, дизайн, декоративные искусства в доме, на улице, в театре);</w:t>
      </w:r>
    </w:p>
    <w:p w:rsidR="002F3623" w:rsidRDefault="002F3623" w:rsidP="002F3623">
      <w:pPr>
        <w:pStyle w:val="Style15"/>
        <w:widowControl/>
        <w:tabs>
          <w:tab w:val="left" w:pos="677"/>
        </w:tabs>
        <w:spacing w:line="274" w:lineRule="exact"/>
        <w:ind w:firstLine="437"/>
        <w:rPr>
          <w:rStyle w:val="FontStyle147"/>
          <w:sz w:val="24"/>
          <w:szCs w:val="24"/>
        </w:rPr>
      </w:pPr>
      <w:r>
        <w:rPr>
          <w:rStyle w:val="FontStyle147"/>
          <w:sz w:val="24"/>
          <w:szCs w:val="24"/>
        </w:rPr>
        <w:t>•</w:t>
      </w:r>
      <w:r>
        <w:rPr>
          <w:rStyle w:val="FontStyle147"/>
          <w:sz w:val="24"/>
          <w:szCs w:val="24"/>
        </w:rPr>
        <w:tab/>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2F3623" w:rsidRDefault="002F3623" w:rsidP="002F3623">
      <w:pPr>
        <w:pStyle w:val="Style18"/>
        <w:widowControl/>
        <w:spacing w:before="5"/>
        <w:ind w:left="432" w:right="3974"/>
        <w:rPr>
          <w:rStyle w:val="FontStyle148"/>
          <w:sz w:val="24"/>
          <w:szCs w:val="24"/>
        </w:rPr>
      </w:pPr>
    </w:p>
    <w:p w:rsidR="002F3623" w:rsidRDefault="002F3623" w:rsidP="002F3623">
      <w:pPr>
        <w:pStyle w:val="Style18"/>
        <w:widowControl/>
        <w:spacing w:before="5"/>
        <w:ind w:left="432" w:right="3974"/>
        <w:rPr>
          <w:rStyle w:val="FontStyle148"/>
          <w:sz w:val="24"/>
          <w:szCs w:val="24"/>
        </w:rPr>
      </w:pPr>
      <w:r>
        <w:rPr>
          <w:rStyle w:val="FontStyle148"/>
          <w:sz w:val="24"/>
          <w:szCs w:val="24"/>
        </w:rPr>
        <w:t>Азбука искусства. Как говорит искусство? Выпускник научится:</w:t>
      </w:r>
    </w:p>
    <w:p w:rsidR="002F3623" w:rsidRDefault="002F3623" w:rsidP="002F3623">
      <w:pPr>
        <w:pStyle w:val="Style27"/>
        <w:widowControl/>
        <w:tabs>
          <w:tab w:val="left" w:pos="590"/>
        </w:tabs>
        <w:ind w:left="451" w:firstLine="0"/>
        <w:jc w:val="left"/>
        <w:rPr>
          <w:rStyle w:val="FontStyle150"/>
          <w:sz w:val="24"/>
          <w:szCs w:val="24"/>
        </w:rPr>
      </w:pPr>
      <w:r>
        <w:rPr>
          <w:rStyle w:val="FontStyle147"/>
          <w:sz w:val="24"/>
          <w:szCs w:val="24"/>
        </w:rPr>
        <w:t>•</w:t>
      </w:r>
      <w:r>
        <w:rPr>
          <w:rStyle w:val="FontStyle147"/>
          <w:sz w:val="24"/>
          <w:szCs w:val="24"/>
        </w:rPr>
        <w:tab/>
      </w:r>
      <w:r>
        <w:rPr>
          <w:rStyle w:val="FontStyle150"/>
          <w:sz w:val="24"/>
          <w:szCs w:val="24"/>
        </w:rPr>
        <w:t>создавать простые композиции на заданную тему на плоскости и в пространстве;</w:t>
      </w:r>
    </w:p>
    <w:p w:rsidR="002F3623" w:rsidRDefault="002F3623" w:rsidP="002F3623">
      <w:pPr>
        <w:pStyle w:val="Style27"/>
        <w:widowControl/>
        <w:tabs>
          <w:tab w:val="left" w:pos="648"/>
        </w:tabs>
        <w:rPr>
          <w:rStyle w:val="FontStyle150"/>
          <w:sz w:val="24"/>
          <w:szCs w:val="24"/>
        </w:rPr>
      </w:pPr>
      <w:r>
        <w:rPr>
          <w:rStyle w:val="FontStyle150"/>
          <w:sz w:val="24"/>
          <w:szCs w:val="24"/>
        </w:rPr>
        <w:t>•</w:t>
      </w:r>
      <w:r>
        <w:rPr>
          <w:rStyle w:val="FontStyle150"/>
          <w:sz w:val="24"/>
          <w:szCs w:val="24"/>
        </w:rPr>
        <w:tab/>
        <w:t>использовать выразительные средства изобразительного искусства: композицию, форму, ритм, линию, цвет, объём,</w:t>
      </w:r>
    </w:p>
    <w:p w:rsidR="002F3623" w:rsidRDefault="002F3623" w:rsidP="002F3623">
      <w:pPr>
        <w:pStyle w:val="Style26"/>
        <w:widowControl/>
        <w:spacing w:line="274" w:lineRule="exact"/>
        <w:ind w:firstLine="437"/>
        <w:rPr>
          <w:rStyle w:val="FontStyle150"/>
          <w:sz w:val="24"/>
          <w:szCs w:val="24"/>
        </w:rPr>
      </w:pPr>
      <w:r>
        <w:rPr>
          <w:rStyle w:val="FontStyle150"/>
          <w:sz w:val="24"/>
          <w:szCs w:val="24"/>
        </w:rPr>
        <w:t>фактуру; различные художественные материалы для воплощения собственного художественно-творческого замысла;</w:t>
      </w:r>
    </w:p>
    <w:p w:rsidR="002F3623" w:rsidRDefault="002F3623" w:rsidP="000C19E4">
      <w:pPr>
        <w:pStyle w:val="Style27"/>
        <w:widowControl/>
        <w:numPr>
          <w:ilvl w:val="0"/>
          <w:numId w:val="55"/>
        </w:numPr>
        <w:tabs>
          <w:tab w:val="left" w:pos="648"/>
        </w:tabs>
        <w:ind w:firstLine="437"/>
        <w:rPr>
          <w:rStyle w:val="FontStyle150"/>
          <w:sz w:val="24"/>
          <w:szCs w:val="24"/>
        </w:rPr>
      </w:pPr>
      <w:r>
        <w:rPr>
          <w:rStyle w:val="FontStyle150"/>
          <w:sz w:val="24"/>
          <w:szCs w:val="24"/>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2F3623" w:rsidRDefault="002F3623" w:rsidP="000C19E4">
      <w:pPr>
        <w:pStyle w:val="Style27"/>
        <w:widowControl/>
        <w:numPr>
          <w:ilvl w:val="0"/>
          <w:numId w:val="55"/>
        </w:numPr>
        <w:tabs>
          <w:tab w:val="left" w:pos="648"/>
        </w:tabs>
        <w:ind w:firstLine="437"/>
        <w:rPr>
          <w:rStyle w:val="FontStyle150"/>
          <w:sz w:val="24"/>
          <w:szCs w:val="24"/>
        </w:rPr>
      </w:pPr>
      <w:r>
        <w:rPr>
          <w:rStyle w:val="FontStyle150"/>
          <w:sz w:val="24"/>
          <w:szCs w:val="24"/>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2F3623" w:rsidRDefault="002F3623" w:rsidP="000C19E4">
      <w:pPr>
        <w:pStyle w:val="Style27"/>
        <w:widowControl/>
        <w:numPr>
          <w:ilvl w:val="0"/>
          <w:numId w:val="55"/>
        </w:numPr>
        <w:tabs>
          <w:tab w:val="left" w:pos="648"/>
        </w:tabs>
        <w:ind w:firstLine="437"/>
        <w:rPr>
          <w:rStyle w:val="FontStyle150"/>
          <w:sz w:val="24"/>
          <w:szCs w:val="24"/>
        </w:rPr>
      </w:pPr>
      <w:r>
        <w:rPr>
          <w:rStyle w:val="FontStyle150"/>
          <w:sz w:val="24"/>
          <w:szCs w:val="24"/>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w:t>
      </w:r>
    </w:p>
    <w:p w:rsidR="002F3623" w:rsidRDefault="002F3623" w:rsidP="000C19E4">
      <w:pPr>
        <w:pStyle w:val="Style27"/>
        <w:widowControl/>
        <w:numPr>
          <w:ilvl w:val="0"/>
          <w:numId w:val="55"/>
        </w:numPr>
        <w:tabs>
          <w:tab w:val="left" w:pos="648"/>
        </w:tabs>
        <w:ind w:firstLine="437"/>
        <w:rPr>
          <w:rStyle w:val="FontStyle150"/>
          <w:sz w:val="24"/>
          <w:szCs w:val="24"/>
        </w:rPr>
      </w:pPr>
      <w:r>
        <w:rPr>
          <w:rStyle w:val="FontStyle150"/>
          <w:sz w:val="24"/>
          <w:szCs w:val="24"/>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2F3623" w:rsidRDefault="002F3623" w:rsidP="002F3623">
      <w:pPr>
        <w:pStyle w:val="Style23"/>
        <w:widowControl/>
        <w:spacing w:line="274" w:lineRule="exact"/>
        <w:ind w:left="442" w:firstLine="0"/>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576"/>
        </w:tabs>
        <w:spacing w:line="274" w:lineRule="exact"/>
        <w:ind w:firstLine="437"/>
        <w:rPr>
          <w:rStyle w:val="FontStyle147"/>
          <w:sz w:val="24"/>
          <w:szCs w:val="24"/>
        </w:rPr>
      </w:pPr>
      <w:r>
        <w:rPr>
          <w:rStyle w:val="FontStyle147"/>
          <w:sz w:val="24"/>
          <w:szCs w:val="24"/>
        </w:rPr>
        <w:t>•</w:t>
      </w:r>
      <w:r>
        <w:rPr>
          <w:rStyle w:val="FontStyle147"/>
          <w:sz w:val="24"/>
          <w:szCs w:val="24"/>
        </w:rPr>
        <w:tab/>
        <w:t>пользоваться средствами выразительности языка живописи, графики, скульптуры, декоративно-прикладного искусства, художественного конструирования в</w:t>
      </w:r>
    </w:p>
    <w:p w:rsidR="002F3623" w:rsidRDefault="002F3623" w:rsidP="002F3623">
      <w:pPr>
        <w:pStyle w:val="Style23"/>
        <w:widowControl/>
        <w:spacing w:line="274" w:lineRule="exact"/>
        <w:ind w:firstLine="432"/>
        <w:rPr>
          <w:rStyle w:val="FontStyle147"/>
          <w:sz w:val="24"/>
          <w:szCs w:val="24"/>
        </w:rPr>
      </w:pPr>
      <w:r>
        <w:rPr>
          <w:rStyle w:val="FontStyle147"/>
          <w:sz w:val="24"/>
          <w:szCs w:val="24"/>
        </w:rPr>
        <w:t>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2F3623" w:rsidRDefault="002F3623" w:rsidP="000C19E4">
      <w:pPr>
        <w:pStyle w:val="Style15"/>
        <w:widowControl/>
        <w:numPr>
          <w:ilvl w:val="0"/>
          <w:numId w:val="56"/>
        </w:numPr>
        <w:tabs>
          <w:tab w:val="left" w:pos="691"/>
        </w:tabs>
        <w:spacing w:line="274" w:lineRule="exact"/>
        <w:ind w:firstLine="442"/>
        <w:rPr>
          <w:rStyle w:val="FontStyle147"/>
          <w:sz w:val="24"/>
          <w:szCs w:val="24"/>
        </w:rPr>
      </w:pPr>
      <w:r>
        <w:rPr>
          <w:rStyle w:val="FontStyle147"/>
          <w:sz w:val="24"/>
          <w:szCs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F3623" w:rsidRDefault="002F3623" w:rsidP="000C19E4">
      <w:pPr>
        <w:pStyle w:val="Style15"/>
        <w:widowControl/>
        <w:numPr>
          <w:ilvl w:val="0"/>
          <w:numId w:val="56"/>
        </w:numPr>
        <w:tabs>
          <w:tab w:val="left" w:pos="691"/>
        </w:tabs>
        <w:spacing w:line="274" w:lineRule="exact"/>
        <w:ind w:firstLine="442"/>
        <w:rPr>
          <w:rStyle w:val="FontStyle147"/>
          <w:sz w:val="24"/>
          <w:szCs w:val="24"/>
        </w:rPr>
      </w:pPr>
      <w:r>
        <w:rPr>
          <w:rStyle w:val="FontStyle147"/>
          <w:sz w:val="24"/>
          <w:szCs w:val="24"/>
        </w:rPr>
        <w:lastRenderedPageBreak/>
        <w:t xml:space="preserve">выполнять простые рисунки и орнаментальные композиции, используя язык компьютерной графики в программе </w:t>
      </w:r>
      <w:r>
        <w:rPr>
          <w:rStyle w:val="FontStyle147"/>
          <w:sz w:val="24"/>
          <w:szCs w:val="24"/>
          <w:lang w:val="fr-FR"/>
        </w:rPr>
        <w:t>Paint.</w:t>
      </w:r>
    </w:p>
    <w:p w:rsidR="002F3623" w:rsidRDefault="002F3623" w:rsidP="002F3623">
      <w:pPr>
        <w:pStyle w:val="Style18"/>
        <w:widowControl/>
        <w:spacing w:line="240" w:lineRule="exact"/>
        <w:ind w:right="5741"/>
      </w:pPr>
    </w:p>
    <w:p w:rsidR="002F3623" w:rsidRDefault="002F3623" w:rsidP="002F3623">
      <w:pPr>
        <w:pStyle w:val="Style18"/>
        <w:widowControl/>
        <w:spacing w:before="72"/>
        <w:ind w:left="446" w:right="5741"/>
        <w:rPr>
          <w:rStyle w:val="FontStyle148"/>
          <w:sz w:val="24"/>
          <w:szCs w:val="24"/>
        </w:rPr>
      </w:pPr>
      <w:r>
        <w:rPr>
          <w:rStyle w:val="FontStyle148"/>
          <w:sz w:val="24"/>
          <w:szCs w:val="24"/>
        </w:rPr>
        <w:t>Значимые темы искусства.</w:t>
      </w:r>
    </w:p>
    <w:p w:rsidR="002F3623" w:rsidRDefault="002F3623" w:rsidP="002F3623">
      <w:pPr>
        <w:pStyle w:val="Style18"/>
        <w:widowControl/>
        <w:spacing w:before="72"/>
        <w:ind w:left="446" w:right="5741"/>
        <w:rPr>
          <w:rStyle w:val="FontStyle148"/>
          <w:sz w:val="24"/>
          <w:szCs w:val="24"/>
        </w:rPr>
      </w:pPr>
      <w:r>
        <w:rPr>
          <w:rStyle w:val="FontStyle148"/>
          <w:sz w:val="24"/>
          <w:szCs w:val="24"/>
        </w:rPr>
        <w:t xml:space="preserve"> </w:t>
      </w:r>
      <w:r>
        <w:rPr>
          <w:rStyle w:val="FontStyle149"/>
          <w:sz w:val="24"/>
          <w:szCs w:val="24"/>
        </w:rPr>
        <w:t xml:space="preserve">О чём говорит искусство? </w:t>
      </w:r>
      <w:r>
        <w:rPr>
          <w:rStyle w:val="FontStyle148"/>
          <w:sz w:val="24"/>
          <w:szCs w:val="24"/>
        </w:rPr>
        <w:t>Выпускник научится:</w:t>
      </w:r>
    </w:p>
    <w:p w:rsidR="002F3623" w:rsidRDefault="002F3623" w:rsidP="002F3623">
      <w:pPr>
        <w:pStyle w:val="Style27"/>
        <w:widowControl/>
        <w:numPr>
          <w:ilvl w:val="0"/>
          <w:numId w:val="19"/>
        </w:numPr>
        <w:tabs>
          <w:tab w:val="left" w:pos="586"/>
        </w:tabs>
        <w:ind w:firstLine="446"/>
        <w:rPr>
          <w:rStyle w:val="FontStyle147"/>
          <w:sz w:val="24"/>
          <w:szCs w:val="24"/>
        </w:rPr>
      </w:pPr>
      <w:r>
        <w:rPr>
          <w:rStyle w:val="FontStyle150"/>
          <w:sz w:val="24"/>
          <w:szCs w:val="24"/>
        </w:rPr>
        <w:t>осознавать значимые темы искусства и отражать их в собственной художественно-творческой деятельности;</w:t>
      </w:r>
    </w:p>
    <w:p w:rsidR="002F3623" w:rsidRDefault="002F3623" w:rsidP="002F3623">
      <w:pPr>
        <w:pStyle w:val="Style27"/>
        <w:widowControl/>
        <w:numPr>
          <w:ilvl w:val="0"/>
          <w:numId w:val="19"/>
        </w:numPr>
        <w:tabs>
          <w:tab w:val="left" w:pos="586"/>
        </w:tabs>
        <w:ind w:firstLine="446"/>
        <w:rPr>
          <w:rStyle w:val="FontStyle150"/>
          <w:sz w:val="24"/>
          <w:szCs w:val="24"/>
        </w:rPr>
      </w:pPr>
      <w:r>
        <w:rPr>
          <w:rStyle w:val="FontStyle150"/>
          <w:sz w:val="24"/>
          <w:szCs w:val="24"/>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с опорой на правила перспективы, </w:t>
      </w:r>
      <w:proofErr w:type="spellStart"/>
      <w:r>
        <w:rPr>
          <w:rStyle w:val="FontStyle150"/>
          <w:sz w:val="24"/>
          <w:szCs w:val="24"/>
        </w:rPr>
        <w:t>цветоведения</w:t>
      </w:r>
      <w:proofErr w:type="spellEnd"/>
      <w:r>
        <w:rPr>
          <w:rStyle w:val="FontStyle150"/>
          <w:sz w:val="24"/>
          <w:szCs w:val="24"/>
        </w:rPr>
        <w:t>, усвоенные способы действия;</w:t>
      </w:r>
    </w:p>
    <w:p w:rsidR="002F3623" w:rsidRDefault="002F3623" w:rsidP="002F3623">
      <w:pPr>
        <w:pStyle w:val="Style27"/>
        <w:widowControl/>
        <w:numPr>
          <w:ilvl w:val="0"/>
          <w:numId w:val="19"/>
        </w:numPr>
        <w:tabs>
          <w:tab w:val="left" w:pos="586"/>
        </w:tabs>
        <w:ind w:firstLine="446"/>
        <w:rPr>
          <w:rStyle w:val="FontStyle150"/>
          <w:sz w:val="24"/>
          <w:szCs w:val="24"/>
        </w:rPr>
      </w:pPr>
      <w:r>
        <w:rPr>
          <w:rStyle w:val="FontStyle150"/>
          <w:sz w:val="24"/>
          <w:szCs w:val="24"/>
        </w:rPr>
        <w:t>передавать характер и намерения объекта (природы, человека, сказочного героя, предмета, явления и т. д.) в живописи, графике и скульптуре, выражая своё отношение к качествам данного объекта.</w:t>
      </w:r>
    </w:p>
    <w:p w:rsidR="002F3623" w:rsidRDefault="002F3623" w:rsidP="002F3623">
      <w:pPr>
        <w:pStyle w:val="Style23"/>
        <w:widowControl/>
        <w:spacing w:line="274" w:lineRule="exact"/>
        <w:ind w:left="442" w:firstLine="0"/>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19"/>
        </w:numPr>
        <w:tabs>
          <w:tab w:val="left" w:pos="586"/>
        </w:tabs>
        <w:spacing w:line="274" w:lineRule="exact"/>
        <w:ind w:firstLine="446"/>
        <w:rPr>
          <w:rStyle w:val="FontStyle147"/>
          <w:sz w:val="24"/>
          <w:szCs w:val="24"/>
        </w:rPr>
      </w:pPr>
      <w:r>
        <w:rPr>
          <w:rStyle w:val="FontStyle147"/>
          <w:sz w:val="24"/>
          <w:szCs w:val="24"/>
        </w:rPr>
        <w:t>видеть, чувствовать и изображать красоту и разнообразие природы, человека, зданий, предметов;</w:t>
      </w:r>
    </w:p>
    <w:p w:rsidR="002F3623" w:rsidRDefault="002F3623" w:rsidP="002F3623">
      <w:pPr>
        <w:pStyle w:val="Style15"/>
        <w:widowControl/>
        <w:numPr>
          <w:ilvl w:val="0"/>
          <w:numId w:val="19"/>
        </w:numPr>
        <w:tabs>
          <w:tab w:val="left" w:pos="586"/>
        </w:tabs>
        <w:spacing w:line="274" w:lineRule="exact"/>
        <w:ind w:firstLine="446"/>
        <w:rPr>
          <w:rStyle w:val="FontStyle147"/>
          <w:sz w:val="24"/>
          <w:szCs w:val="24"/>
        </w:rPr>
      </w:pPr>
      <w:r>
        <w:rPr>
          <w:rStyle w:val="FontStyle147"/>
          <w:sz w:val="24"/>
          <w:szCs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w:t>
      </w:r>
    </w:p>
    <w:p w:rsidR="002F3623" w:rsidRDefault="002F3623" w:rsidP="002F3623">
      <w:pPr>
        <w:pStyle w:val="Style23"/>
        <w:widowControl/>
        <w:spacing w:line="274" w:lineRule="exact"/>
        <w:ind w:left="442" w:firstLine="0"/>
        <w:jc w:val="left"/>
        <w:rPr>
          <w:rStyle w:val="FontStyle147"/>
          <w:sz w:val="24"/>
          <w:szCs w:val="24"/>
        </w:rPr>
      </w:pPr>
      <w:r>
        <w:rPr>
          <w:rStyle w:val="FontStyle147"/>
          <w:sz w:val="24"/>
          <w:szCs w:val="24"/>
        </w:rPr>
        <w:t>мнениям;</w:t>
      </w:r>
    </w:p>
    <w:p w:rsidR="002F3623" w:rsidRDefault="002F3623" w:rsidP="002F3623">
      <w:pPr>
        <w:pStyle w:val="Style15"/>
        <w:widowControl/>
        <w:tabs>
          <w:tab w:val="left" w:pos="600"/>
        </w:tabs>
        <w:spacing w:line="274" w:lineRule="exact"/>
        <w:ind w:left="461" w:firstLine="0"/>
        <w:jc w:val="left"/>
        <w:rPr>
          <w:rStyle w:val="FontStyle147"/>
          <w:sz w:val="24"/>
          <w:szCs w:val="24"/>
        </w:rPr>
      </w:pPr>
      <w:r>
        <w:rPr>
          <w:rStyle w:val="FontStyle147"/>
          <w:sz w:val="24"/>
          <w:szCs w:val="24"/>
        </w:rPr>
        <w:t>•</w:t>
      </w:r>
      <w:r>
        <w:rPr>
          <w:rStyle w:val="FontStyle147"/>
          <w:sz w:val="24"/>
          <w:szCs w:val="24"/>
        </w:rPr>
        <w:tab/>
        <w:t>изображать пейзажи, натюрморты, портреты, выражая к ним своё отношение;</w:t>
      </w:r>
    </w:p>
    <w:p w:rsidR="002F3623" w:rsidRDefault="002F3623" w:rsidP="002F3623">
      <w:pPr>
        <w:pStyle w:val="Style15"/>
        <w:widowControl/>
        <w:tabs>
          <w:tab w:val="left" w:pos="744"/>
        </w:tabs>
        <w:spacing w:line="274" w:lineRule="exact"/>
        <w:ind w:firstLine="466"/>
        <w:rPr>
          <w:rStyle w:val="FontStyle147"/>
          <w:sz w:val="24"/>
          <w:szCs w:val="24"/>
        </w:rPr>
      </w:pPr>
      <w:r>
        <w:rPr>
          <w:rStyle w:val="FontStyle147"/>
          <w:sz w:val="24"/>
          <w:szCs w:val="24"/>
        </w:rPr>
        <w:t>•</w:t>
      </w:r>
      <w:r>
        <w:rPr>
          <w:rStyle w:val="FontStyle147"/>
          <w:sz w:val="24"/>
          <w:szCs w:val="24"/>
        </w:rPr>
        <w:tab/>
        <w:t>изображать многофигурные композиции на значимые жизненные темы и участвовать в коллективных работах на эти темы.</w:t>
      </w:r>
    </w:p>
    <w:p w:rsidR="002F3623" w:rsidRDefault="002F3623" w:rsidP="002F3623">
      <w:pPr>
        <w:pStyle w:val="Style8"/>
        <w:widowControl/>
        <w:spacing w:line="240" w:lineRule="exact"/>
        <w:ind w:left="470"/>
      </w:pPr>
    </w:p>
    <w:p w:rsidR="002F3623" w:rsidRDefault="002F3623" w:rsidP="002F3623">
      <w:pPr>
        <w:pStyle w:val="Style8"/>
        <w:widowControl/>
        <w:spacing w:before="43" w:line="274" w:lineRule="exact"/>
        <w:ind w:left="470"/>
        <w:rPr>
          <w:rStyle w:val="FontStyle149"/>
          <w:sz w:val="24"/>
          <w:szCs w:val="24"/>
        </w:rPr>
      </w:pPr>
      <w:r>
        <w:rPr>
          <w:rStyle w:val="FontStyle149"/>
          <w:sz w:val="24"/>
          <w:szCs w:val="24"/>
        </w:rPr>
        <w:t>1.2.11. Музыка</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В результате изучения музыки на ступени начального общего образования у обучающихся будут сформированы основы музыкальной культуры через эмоциональное активное восприятие, развитый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2F3623" w:rsidRDefault="002F3623" w:rsidP="002F3623">
      <w:pPr>
        <w:pStyle w:val="Style26"/>
        <w:widowControl/>
        <w:spacing w:line="274" w:lineRule="exact"/>
        <w:ind w:firstLine="437"/>
        <w:rPr>
          <w:rStyle w:val="FontStyle150"/>
          <w:sz w:val="24"/>
          <w:szCs w:val="24"/>
        </w:rPr>
      </w:pPr>
      <w:r>
        <w:rPr>
          <w:rStyle w:val="FontStyle150"/>
          <w:sz w:val="24"/>
          <w:szCs w:val="24"/>
        </w:rPr>
        <w:t>Обучающиеся научатся воспринимать музыку и размышлять о ней, открыто и эмоционально выражать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музыкально-пластических композиций, разучивании и исполнении вокально-хоровых произведений, игре на элементарных детских музыкальных инструментах. 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музыкально-творческой деятельности. 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Обучающиеся научатся понимать роль музыки в жизни человека,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w:t>
      </w:r>
    </w:p>
    <w:p w:rsidR="002F3623" w:rsidRDefault="002F3623" w:rsidP="002F3623">
      <w:pPr>
        <w:pStyle w:val="Style18"/>
        <w:widowControl/>
        <w:spacing w:line="240" w:lineRule="exact"/>
        <w:ind w:left="432" w:right="5741"/>
      </w:pPr>
    </w:p>
    <w:p w:rsidR="002F3623" w:rsidRDefault="002F3623" w:rsidP="002F3623">
      <w:pPr>
        <w:pStyle w:val="Style18"/>
        <w:widowControl/>
        <w:spacing w:before="38"/>
        <w:ind w:left="432" w:right="5741"/>
        <w:rPr>
          <w:rStyle w:val="FontStyle148"/>
          <w:sz w:val="24"/>
          <w:szCs w:val="24"/>
        </w:rPr>
      </w:pPr>
      <w:r>
        <w:rPr>
          <w:rStyle w:val="FontStyle148"/>
          <w:sz w:val="24"/>
          <w:szCs w:val="24"/>
        </w:rPr>
        <w:t>Музыка в жизни человека Выпускник научится:</w:t>
      </w:r>
    </w:p>
    <w:p w:rsidR="002F3623" w:rsidRDefault="002F3623" w:rsidP="000C19E4">
      <w:pPr>
        <w:pStyle w:val="Style27"/>
        <w:widowControl/>
        <w:numPr>
          <w:ilvl w:val="0"/>
          <w:numId w:val="57"/>
        </w:numPr>
        <w:tabs>
          <w:tab w:val="left" w:pos="797"/>
        </w:tabs>
        <w:ind w:firstLine="437"/>
        <w:rPr>
          <w:rStyle w:val="FontStyle150"/>
          <w:sz w:val="24"/>
          <w:szCs w:val="24"/>
        </w:rPr>
      </w:pPr>
      <w:r>
        <w:rPr>
          <w:rStyle w:val="FontStyle150"/>
          <w:sz w:val="24"/>
          <w:szCs w:val="24"/>
        </w:rPr>
        <w:lastRenderedPageBreak/>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w:t>
      </w:r>
    </w:p>
    <w:p w:rsidR="002F3623" w:rsidRDefault="002F3623" w:rsidP="000C19E4">
      <w:pPr>
        <w:pStyle w:val="Style27"/>
        <w:widowControl/>
        <w:numPr>
          <w:ilvl w:val="0"/>
          <w:numId w:val="57"/>
        </w:numPr>
        <w:tabs>
          <w:tab w:val="left" w:pos="797"/>
        </w:tabs>
        <w:ind w:firstLine="437"/>
        <w:rPr>
          <w:rStyle w:val="FontStyle150"/>
          <w:sz w:val="24"/>
          <w:szCs w:val="24"/>
        </w:rPr>
      </w:pPr>
      <w:r>
        <w:rPr>
          <w:rStyle w:val="FontStyle150"/>
          <w:sz w:val="24"/>
          <w:szCs w:val="24"/>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2F3623" w:rsidRDefault="002F3623" w:rsidP="002F3623">
      <w:pPr>
        <w:pStyle w:val="Style27"/>
        <w:widowControl/>
        <w:tabs>
          <w:tab w:val="left" w:pos="590"/>
        </w:tabs>
        <w:ind w:firstLine="446"/>
        <w:rPr>
          <w:rStyle w:val="FontStyle150"/>
          <w:sz w:val="24"/>
          <w:szCs w:val="24"/>
        </w:rPr>
      </w:pPr>
      <w:r>
        <w:rPr>
          <w:rStyle w:val="FontStyle150"/>
          <w:sz w:val="24"/>
          <w:szCs w:val="24"/>
        </w:rPr>
        <w:t>•</w:t>
      </w:r>
      <w:r>
        <w:rPr>
          <w:rStyle w:val="FontStyle150"/>
          <w:sz w:val="24"/>
          <w:szCs w:val="24"/>
        </w:rPr>
        <w:tab/>
        <w:t>воплощать художественно-образное содержа</w:t>
      </w:r>
      <w:r w:rsidR="00DC7875">
        <w:rPr>
          <w:rStyle w:val="FontStyle150"/>
          <w:sz w:val="24"/>
          <w:szCs w:val="24"/>
        </w:rPr>
        <w:t>ние и инто</w:t>
      </w:r>
      <w:r>
        <w:rPr>
          <w:rStyle w:val="FontStyle150"/>
          <w:sz w:val="24"/>
          <w:szCs w:val="24"/>
        </w:rPr>
        <w:t>национно-мелодические особенности профессионального и народного творчества (в пении, слове, движении, играх, действах и др.).</w:t>
      </w:r>
    </w:p>
    <w:p w:rsidR="002F3623" w:rsidRDefault="002F3623" w:rsidP="002F3623">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20"/>
        </w:numPr>
        <w:tabs>
          <w:tab w:val="left" w:pos="590"/>
        </w:tabs>
        <w:spacing w:line="274" w:lineRule="exact"/>
        <w:ind w:firstLine="446"/>
        <w:rPr>
          <w:rStyle w:val="FontStyle147"/>
          <w:sz w:val="24"/>
          <w:szCs w:val="24"/>
        </w:rPr>
      </w:pPr>
      <w:r>
        <w:rPr>
          <w:rStyle w:val="FontStyle147"/>
          <w:sz w:val="24"/>
          <w:szCs w:val="24"/>
        </w:rPr>
        <w:t>реализовывать творческий потенциал, осуществляя собственные музыкально-исполнительские замыслы в различных видах деятельности;</w:t>
      </w:r>
    </w:p>
    <w:p w:rsidR="002F3623" w:rsidRDefault="002F3623" w:rsidP="002F3623">
      <w:pPr>
        <w:pStyle w:val="Style15"/>
        <w:widowControl/>
        <w:numPr>
          <w:ilvl w:val="0"/>
          <w:numId w:val="20"/>
        </w:numPr>
        <w:tabs>
          <w:tab w:val="left" w:pos="590"/>
        </w:tabs>
        <w:spacing w:line="274" w:lineRule="exact"/>
        <w:ind w:firstLine="446"/>
        <w:rPr>
          <w:rStyle w:val="FontStyle147"/>
          <w:sz w:val="24"/>
          <w:szCs w:val="24"/>
        </w:rPr>
      </w:pPr>
      <w:r>
        <w:rPr>
          <w:rStyle w:val="FontStyle147"/>
          <w:sz w:val="24"/>
          <w:szCs w:val="24"/>
        </w:rPr>
        <w:t>организовывать культурный досуг, самостоятельную музыкально-творческую деятельность, музицировать и использовать ИКТ в музыкальных играх.</w:t>
      </w:r>
    </w:p>
    <w:p w:rsidR="002F3623" w:rsidRDefault="002F3623" w:rsidP="002F3623">
      <w:pPr>
        <w:pStyle w:val="Style18"/>
        <w:widowControl/>
        <w:ind w:left="432" w:right="3091"/>
        <w:rPr>
          <w:rStyle w:val="FontStyle148"/>
          <w:sz w:val="24"/>
          <w:szCs w:val="24"/>
        </w:rPr>
      </w:pPr>
      <w:r>
        <w:rPr>
          <w:rStyle w:val="FontStyle148"/>
          <w:sz w:val="24"/>
          <w:szCs w:val="24"/>
        </w:rPr>
        <w:t>Основные закономерности музыкального искусства Выпускник научится:</w:t>
      </w:r>
    </w:p>
    <w:p w:rsidR="002F3623" w:rsidRDefault="002F3623" w:rsidP="002F3623">
      <w:pPr>
        <w:pStyle w:val="Style27"/>
        <w:widowControl/>
        <w:numPr>
          <w:ilvl w:val="0"/>
          <w:numId w:val="20"/>
        </w:numPr>
        <w:tabs>
          <w:tab w:val="left" w:pos="590"/>
        </w:tabs>
        <w:ind w:firstLine="446"/>
        <w:rPr>
          <w:rStyle w:val="FontStyle147"/>
          <w:sz w:val="24"/>
          <w:szCs w:val="24"/>
        </w:rPr>
      </w:pPr>
      <w:r>
        <w:rPr>
          <w:rStyle w:val="FontStyle150"/>
          <w:sz w:val="24"/>
          <w:szCs w:val="24"/>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2F3623" w:rsidRDefault="002F3623" w:rsidP="002F3623">
      <w:pPr>
        <w:pStyle w:val="Style27"/>
        <w:widowControl/>
        <w:numPr>
          <w:ilvl w:val="0"/>
          <w:numId w:val="20"/>
        </w:numPr>
        <w:tabs>
          <w:tab w:val="left" w:pos="590"/>
        </w:tabs>
        <w:ind w:firstLine="446"/>
        <w:rPr>
          <w:rStyle w:val="FontStyle150"/>
          <w:sz w:val="24"/>
          <w:szCs w:val="24"/>
        </w:rPr>
      </w:pPr>
      <w:r>
        <w:rPr>
          <w:rStyle w:val="FontStyle150"/>
          <w:sz w:val="24"/>
          <w:szCs w:val="24"/>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2F3623" w:rsidRDefault="002F3623" w:rsidP="002F3623">
      <w:pPr>
        <w:pStyle w:val="Style27"/>
        <w:widowControl/>
        <w:numPr>
          <w:ilvl w:val="0"/>
          <w:numId w:val="20"/>
        </w:numPr>
        <w:tabs>
          <w:tab w:val="left" w:pos="590"/>
        </w:tabs>
        <w:ind w:firstLine="446"/>
        <w:rPr>
          <w:rStyle w:val="FontStyle150"/>
          <w:sz w:val="24"/>
          <w:szCs w:val="24"/>
        </w:rPr>
      </w:pPr>
      <w:r>
        <w:rPr>
          <w:rStyle w:val="FontStyle150"/>
          <w:sz w:val="24"/>
          <w:szCs w:val="24"/>
        </w:rPr>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2F3623" w:rsidRDefault="002F3623" w:rsidP="002F3623">
      <w:pPr>
        <w:pStyle w:val="Style57"/>
        <w:widowControl/>
        <w:spacing w:line="274" w:lineRule="exact"/>
        <w:ind w:left="42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numPr>
          <w:ilvl w:val="0"/>
          <w:numId w:val="20"/>
        </w:numPr>
        <w:tabs>
          <w:tab w:val="left" w:pos="590"/>
        </w:tabs>
        <w:spacing w:line="274" w:lineRule="exact"/>
        <w:ind w:firstLine="446"/>
        <w:rPr>
          <w:rStyle w:val="FontStyle147"/>
          <w:sz w:val="24"/>
          <w:szCs w:val="24"/>
        </w:rPr>
      </w:pPr>
      <w:r>
        <w:rPr>
          <w:rStyle w:val="FontStyle147"/>
          <w:sz w:val="24"/>
          <w:szCs w:val="24"/>
        </w:rPr>
        <w:t xml:space="preserve">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w:t>
      </w:r>
      <w:proofErr w:type="spellStart"/>
      <w:r>
        <w:rPr>
          <w:rStyle w:val="FontStyle147"/>
          <w:sz w:val="24"/>
          <w:szCs w:val="24"/>
        </w:rPr>
        <w:t>музыкальнопластическом</w:t>
      </w:r>
      <w:proofErr w:type="spellEnd"/>
      <w:r>
        <w:rPr>
          <w:rStyle w:val="FontStyle147"/>
          <w:sz w:val="24"/>
          <w:szCs w:val="24"/>
        </w:rPr>
        <w:t xml:space="preserve"> движении и импровизации);</w:t>
      </w:r>
    </w:p>
    <w:p w:rsidR="002F3623" w:rsidRDefault="002F3623" w:rsidP="002F3623">
      <w:pPr>
        <w:pStyle w:val="Style15"/>
        <w:widowControl/>
        <w:numPr>
          <w:ilvl w:val="0"/>
          <w:numId w:val="20"/>
        </w:numPr>
        <w:tabs>
          <w:tab w:val="left" w:pos="590"/>
        </w:tabs>
        <w:spacing w:line="274" w:lineRule="exact"/>
        <w:ind w:firstLine="446"/>
        <w:rPr>
          <w:rStyle w:val="FontStyle147"/>
          <w:sz w:val="24"/>
          <w:szCs w:val="24"/>
        </w:rPr>
      </w:pPr>
      <w:r>
        <w:rPr>
          <w:rStyle w:val="FontStyle147"/>
          <w:sz w:val="24"/>
          <w:szCs w:val="24"/>
        </w:rPr>
        <w:t>использовать систему графических знаков для ориентации в нотном письме при пении простейших мелодий;</w:t>
      </w:r>
    </w:p>
    <w:p w:rsidR="002F3623" w:rsidRDefault="002F3623" w:rsidP="002F3623">
      <w:pPr>
        <w:pStyle w:val="Style15"/>
        <w:widowControl/>
        <w:tabs>
          <w:tab w:val="left" w:pos="715"/>
        </w:tabs>
        <w:spacing w:before="53" w:line="274" w:lineRule="exact"/>
        <w:ind w:firstLine="466"/>
        <w:rPr>
          <w:rStyle w:val="FontStyle147"/>
          <w:sz w:val="24"/>
          <w:szCs w:val="24"/>
        </w:rPr>
      </w:pPr>
      <w:r>
        <w:rPr>
          <w:rStyle w:val="FontStyle147"/>
          <w:sz w:val="24"/>
          <w:szCs w:val="24"/>
        </w:rPr>
        <w:t>•</w:t>
      </w:r>
      <w:r>
        <w:rPr>
          <w:rStyle w:val="FontStyle147"/>
          <w:sz w:val="24"/>
          <w:szCs w:val="24"/>
        </w:rPr>
        <w:tab/>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2F3623" w:rsidRDefault="002F3623" w:rsidP="002F3623">
      <w:pPr>
        <w:pStyle w:val="Style18"/>
        <w:widowControl/>
        <w:spacing w:before="5"/>
        <w:ind w:left="446" w:right="5741"/>
        <w:rPr>
          <w:rStyle w:val="FontStyle148"/>
          <w:sz w:val="24"/>
          <w:szCs w:val="24"/>
        </w:rPr>
      </w:pPr>
      <w:r>
        <w:rPr>
          <w:rStyle w:val="FontStyle148"/>
          <w:sz w:val="24"/>
          <w:szCs w:val="24"/>
        </w:rPr>
        <w:t>Музыкальная картина мира Выпускник научится:</w:t>
      </w:r>
    </w:p>
    <w:p w:rsidR="002F3623" w:rsidRDefault="002F3623" w:rsidP="002F3623">
      <w:pPr>
        <w:pStyle w:val="Style27"/>
        <w:widowControl/>
        <w:tabs>
          <w:tab w:val="left" w:pos="581"/>
        </w:tabs>
        <w:ind w:firstLine="427"/>
        <w:rPr>
          <w:rStyle w:val="FontStyle150"/>
          <w:sz w:val="24"/>
          <w:szCs w:val="24"/>
        </w:rPr>
      </w:pPr>
      <w:r>
        <w:rPr>
          <w:rStyle w:val="FontStyle150"/>
          <w:sz w:val="24"/>
          <w:szCs w:val="24"/>
        </w:rPr>
        <w:t>•</w:t>
      </w:r>
      <w:r>
        <w:rPr>
          <w:rStyle w:val="FontStyle150"/>
          <w:sz w:val="24"/>
          <w:szCs w:val="24"/>
        </w:rPr>
        <w:tab/>
        <w:t xml:space="preserve">исполнять музыкальные произведения разных форм и жанров (пение, драматизация, музыкально-пластическое движение, инструментальное </w:t>
      </w:r>
      <w:proofErr w:type="spellStart"/>
      <w:r>
        <w:rPr>
          <w:rStyle w:val="FontStyle150"/>
          <w:sz w:val="24"/>
          <w:szCs w:val="24"/>
        </w:rPr>
        <w:t>музицирование</w:t>
      </w:r>
      <w:proofErr w:type="spellEnd"/>
      <w:r>
        <w:rPr>
          <w:rStyle w:val="FontStyle150"/>
          <w:sz w:val="24"/>
          <w:szCs w:val="24"/>
        </w:rPr>
        <w:t>, импровизация и др.);</w:t>
      </w:r>
    </w:p>
    <w:p w:rsidR="002F3623" w:rsidRDefault="002F3623" w:rsidP="002F3623">
      <w:pPr>
        <w:pStyle w:val="Style27"/>
        <w:widowControl/>
        <w:tabs>
          <w:tab w:val="left" w:pos="581"/>
        </w:tabs>
        <w:ind w:firstLine="427"/>
        <w:rPr>
          <w:rStyle w:val="FontStyle150"/>
          <w:sz w:val="24"/>
          <w:szCs w:val="24"/>
        </w:rPr>
      </w:pPr>
      <w:r>
        <w:rPr>
          <w:rStyle w:val="FontStyle150"/>
          <w:sz w:val="24"/>
          <w:szCs w:val="24"/>
        </w:rPr>
        <w:t>•</w:t>
      </w:r>
      <w:r>
        <w:rPr>
          <w:rStyle w:val="FontStyle150"/>
          <w:sz w:val="24"/>
          <w:szCs w:val="24"/>
        </w:rPr>
        <w:tab/>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2F3623" w:rsidRDefault="002F3623" w:rsidP="002F3623">
      <w:pPr>
        <w:pStyle w:val="Style27"/>
        <w:widowControl/>
        <w:tabs>
          <w:tab w:val="left" w:pos="749"/>
        </w:tabs>
        <w:ind w:firstLine="427"/>
        <w:rPr>
          <w:rStyle w:val="FontStyle150"/>
          <w:sz w:val="24"/>
          <w:szCs w:val="24"/>
        </w:rPr>
      </w:pPr>
      <w:r>
        <w:rPr>
          <w:rStyle w:val="FontStyle150"/>
          <w:sz w:val="24"/>
          <w:szCs w:val="24"/>
        </w:rPr>
        <w:t>•</w:t>
      </w:r>
      <w:r>
        <w:rPr>
          <w:rStyle w:val="FontStyle150"/>
          <w:sz w:val="24"/>
          <w:szCs w:val="24"/>
        </w:rPr>
        <w:tab/>
        <w:t>оценивать и соотносить содержание и музыкальный язык народного и профессионального музыкального творчества разных стран мира.</w:t>
      </w:r>
    </w:p>
    <w:p w:rsidR="002F3623" w:rsidRDefault="002F3623" w:rsidP="002F3623">
      <w:pPr>
        <w:pStyle w:val="Style57"/>
        <w:widowControl/>
        <w:spacing w:line="274" w:lineRule="exact"/>
        <w:ind w:left="442"/>
        <w:jc w:val="left"/>
        <w:rPr>
          <w:rStyle w:val="FontStyle147"/>
          <w:sz w:val="24"/>
          <w:szCs w:val="24"/>
        </w:rPr>
      </w:pPr>
      <w:r>
        <w:rPr>
          <w:rStyle w:val="FontStyle147"/>
          <w:sz w:val="24"/>
          <w:szCs w:val="24"/>
        </w:rPr>
        <w:t>Выпускник получит возможность научиться:</w:t>
      </w:r>
    </w:p>
    <w:p w:rsidR="002F3623" w:rsidRDefault="002F3623" w:rsidP="000C19E4">
      <w:pPr>
        <w:pStyle w:val="Style15"/>
        <w:widowControl/>
        <w:numPr>
          <w:ilvl w:val="0"/>
          <w:numId w:val="58"/>
        </w:numPr>
        <w:tabs>
          <w:tab w:val="left" w:pos="638"/>
        </w:tabs>
        <w:spacing w:line="274" w:lineRule="exact"/>
        <w:ind w:firstLine="451"/>
        <w:rPr>
          <w:rStyle w:val="FontStyle147"/>
          <w:sz w:val="24"/>
          <w:szCs w:val="24"/>
        </w:rPr>
      </w:pPr>
      <w:r>
        <w:rPr>
          <w:rStyle w:val="FontStyle147"/>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2F3623" w:rsidRDefault="002F3623" w:rsidP="000C19E4">
      <w:pPr>
        <w:pStyle w:val="Style15"/>
        <w:widowControl/>
        <w:numPr>
          <w:ilvl w:val="0"/>
          <w:numId w:val="58"/>
        </w:numPr>
        <w:tabs>
          <w:tab w:val="left" w:pos="638"/>
        </w:tabs>
        <w:spacing w:line="274" w:lineRule="exact"/>
        <w:ind w:firstLine="451"/>
        <w:rPr>
          <w:rStyle w:val="FontStyle147"/>
          <w:sz w:val="24"/>
          <w:szCs w:val="24"/>
        </w:rPr>
      </w:pPr>
      <w:r>
        <w:rPr>
          <w:rStyle w:val="FontStyle147"/>
          <w:sz w:val="24"/>
          <w:szCs w:val="24"/>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w:t>
      </w:r>
      <w:proofErr w:type="spellStart"/>
      <w:r>
        <w:rPr>
          <w:rStyle w:val="FontStyle147"/>
          <w:sz w:val="24"/>
          <w:szCs w:val="24"/>
        </w:rPr>
        <w:t>музицирование</w:t>
      </w:r>
      <w:proofErr w:type="spellEnd"/>
      <w:r>
        <w:rPr>
          <w:rStyle w:val="FontStyle147"/>
          <w:sz w:val="24"/>
          <w:szCs w:val="24"/>
        </w:rPr>
        <w:t>, драматизация и др.), собирать музыкальные коллекции (фонотека, видеотека).</w:t>
      </w:r>
    </w:p>
    <w:p w:rsidR="002F3623" w:rsidRDefault="002F3623" w:rsidP="002F3623">
      <w:pPr>
        <w:pStyle w:val="Style8"/>
        <w:widowControl/>
        <w:spacing w:line="240" w:lineRule="exact"/>
        <w:ind w:left="470"/>
      </w:pPr>
    </w:p>
    <w:p w:rsidR="002F3623" w:rsidRDefault="002F3623" w:rsidP="002F3623">
      <w:pPr>
        <w:pStyle w:val="Style8"/>
        <w:widowControl/>
        <w:spacing w:before="38" w:line="274" w:lineRule="exact"/>
        <w:ind w:left="470"/>
        <w:rPr>
          <w:rStyle w:val="FontStyle149"/>
          <w:sz w:val="24"/>
          <w:szCs w:val="24"/>
        </w:rPr>
      </w:pPr>
      <w:r>
        <w:rPr>
          <w:rStyle w:val="FontStyle149"/>
          <w:sz w:val="24"/>
          <w:szCs w:val="24"/>
        </w:rPr>
        <w:t>1.2.12. Технология</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В результате изучения курса технологии обучающиеся на ступени начального общего образования:</w:t>
      </w:r>
    </w:p>
    <w:p w:rsidR="002F3623" w:rsidRDefault="002F3623" w:rsidP="002F3623">
      <w:pPr>
        <w:pStyle w:val="Style27"/>
        <w:widowControl/>
        <w:tabs>
          <w:tab w:val="left" w:pos="734"/>
        </w:tabs>
        <w:rPr>
          <w:rStyle w:val="FontStyle150"/>
          <w:sz w:val="24"/>
          <w:szCs w:val="24"/>
        </w:rPr>
      </w:pPr>
      <w:r>
        <w:rPr>
          <w:rStyle w:val="FontStyle150"/>
          <w:sz w:val="24"/>
          <w:szCs w:val="24"/>
        </w:rPr>
        <w:lastRenderedPageBreak/>
        <w:t>•</w:t>
      </w:r>
      <w:r>
        <w:rPr>
          <w:rStyle w:val="FontStyle150"/>
          <w:sz w:val="24"/>
          <w:szCs w:val="24"/>
        </w:rPr>
        <w:tab/>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Формирование опы</w:t>
      </w:r>
      <w:r w:rsidR="00DC7875">
        <w:rPr>
          <w:rStyle w:val="FontStyle150"/>
          <w:sz w:val="24"/>
          <w:szCs w:val="24"/>
        </w:rPr>
        <w:t>та как основы обучения и познан</w:t>
      </w:r>
      <w:r>
        <w:rPr>
          <w:rStyle w:val="FontStyle150"/>
          <w:sz w:val="24"/>
          <w:szCs w:val="24"/>
        </w:rPr>
        <w:t>ия,</w:t>
      </w:r>
      <w:r w:rsidR="00DC7875">
        <w:rPr>
          <w:rStyle w:val="FontStyle150"/>
          <w:sz w:val="24"/>
          <w:szCs w:val="24"/>
        </w:rPr>
        <w:t xml:space="preserve"> </w:t>
      </w:r>
      <w:r>
        <w:rPr>
          <w:rStyle w:val="FontStyle150"/>
          <w:sz w:val="24"/>
          <w:szCs w:val="24"/>
        </w:rPr>
        <w:t>осуществления поисково-аналитической деятельности для практического решения прикладных задач с использованием знаний,</w:t>
      </w:r>
      <w:r w:rsidR="00DC7875">
        <w:rPr>
          <w:rStyle w:val="FontStyle150"/>
          <w:sz w:val="24"/>
          <w:szCs w:val="24"/>
        </w:rPr>
        <w:t xml:space="preserve"> </w:t>
      </w:r>
      <w:r>
        <w:rPr>
          <w:rStyle w:val="FontStyle150"/>
          <w:sz w:val="24"/>
          <w:szCs w:val="24"/>
        </w:rPr>
        <w:t>полученных при изучении других учебных предметов, формирование первоначального опыта практической преобразовательной деятельности.</w:t>
      </w:r>
    </w:p>
    <w:p w:rsidR="002F3623" w:rsidRDefault="002F3623" w:rsidP="002F3623">
      <w:pPr>
        <w:pStyle w:val="Style27"/>
        <w:widowControl/>
        <w:numPr>
          <w:ilvl w:val="0"/>
          <w:numId w:val="18"/>
        </w:numPr>
        <w:tabs>
          <w:tab w:val="left" w:pos="590"/>
        </w:tabs>
        <w:ind w:firstLine="427"/>
        <w:rPr>
          <w:rStyle w:val="FontStyle150"/>
          <w:sz w:val="24"/>
          <w:szCs w:val="24"/>
        </w:rPr>
      </w:pPr>
      <w:r>
        <w:rPr>
          <w:rStyle w:val="FontStyle150"/>
          <w:sz w:val="24"/>
          <w:szCs w:val="24"/>
        </w:rPr>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2F3623" w:rsidRDefault="002F3623" w:rsidP="002F3623">
      <w:pPr>
        <w:pStyle w:val="Style27"/>
        <w:widowControl/>
        <w:numPr>
          <w:ilvl w:val="0"/>
          <w:numId w:val="18"/>
        </w:numPr>
        <w:tabs>
          <w:tab w:val="left" w:pos="590"/>
        </w:tabs>
        <w:ind w:firstLine="427"/>
        <w:rPr>
          <w:rStyle w:val="FontStyle150"/>
          <w:sz w:val="24"/>
          <w:szCs w:val="24"/>
        </w:rPr>
      </w:pPr>
      <w:r>
        <w:rPr>
          <w:rStyle w:val="FontStyle150"/>
          <w:sz w:val="24"/>
          <w:szCs w:val="24"/>
        </w:rPr>
        <w:t>получат общее представление о мире профессий, их социальном значении, истории возникновения и развития;</w:t>
      </w:r>
    </w:p>
    <w:p w:rsidR="002F3623" w:rsidRDefault="002F3623" w:rsidP="002F3623">
      <w:pPr>
        <w:pStyle w:val="Style27"/>
        <w:widowControl/>
        <w:tabs>
          <w:tab w:val="left" w:pos="758"/>
        </w:tabs>
        <w:ind w:firstLine="432"/>
        <w:rPr>
          <w:rStyle w:val="FontStyle150"/>
          <w:sz w:val="24"/>
          <w:szCs w:val="24"/>
        </w:rPr>
      </w:pPr>
      <w:r>
        <w:rPr>
          <w:rStyle w:val="FontStyle150"/>
          <w:sz w:val="24"/>
          <w:szCs w:val="24"/>
        </w:rPr>
        <w:t>•</w:t>
      </w:r>
      <w:r>
        <w:rPr>
          <w:rStyle w:val="FontStyle150"/>
          <w:sz w:val="24"/>
          <w:szCs w:val="24"/>
        </w:rPr>
        <w:tab/>
        <w:t>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2F3623" w:rsidRDefault="002F3623" w:rsidP="002F3623">
      <w:pPr>
        <w:pStyle w:val="Style26"/>
        <w:widowControl/>
        <w:spacing w:line="274" w:lineRule="exact"/>
        <w:ind w:left="461" w:firstLine="0"/>
        <w:jc w:val="left"/>
        <w:rPr>
          <w:rStyle w:val="FontStyle150"/>
          <w:sz w:val="24"/>
          <w:szCs w:val="24"/>
        </w:rPr>
      </w:pPr>
      <w:r>
        <w:rPr>
          <w:rStyle w:val="FontStyle150"/>
          <w:sz w:val="24"/>
          <w:szCs w:val="24"/>
        </w:rPr>
        <w:t>Обучающиеся:</w:t>
      </w:r>
    </w:p>
    <w:p w:rsidR="002F3623" w:rsidRDefault="002F3623" w:rsidP="002F3623">
      <w:pPr>
        <w:pStyle w:val="Style27"/>
        <w:widowControl/>
        <w:tabs>
          <w:tab w:val="left" w:pos="643"/>
        </w:tabs>
        <w:rPr>
          <w:rStyle w:val="FontStyle150"/>
          <w:sz w:val="24"/>
          <w:szCs w:val="24"/>
        </w:rPr>
      </w:pPr>
      <w:r>
        <w:rPr>
          <w:rStyle w:val="FontStyle150"/>
          <w:sz w:val="24"/>
          <w:szCs w:val="24"/>
        </w:rPr>
        <w:t>•</w:t>
      </w:r>
      <w:r>
        <w:rPr>
          <w:rStyle w:val="FontStyle150"/>
          <w:sz w:val="24"/>
          <w:szCs w:val="24"/>
        </w:rPr>
        <w:tab/>
        <w:t>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w:t>
      </w:r>
    </w:p>
    <w:p w:rsidR="002F3623" w:rsidRDefault="002F3623" w:rsidP="002F3623">
      <w:pPr>
        <w:pStyle w:val="Style26"/>
        <w:widowControl/>
        <w:spacing w:before="53" w:line="274" w:lineRule="exact"/>
        <w:ind w:firstLine="427"/>
        <w:rPr>
          <w:rStyle w:val="FontStyle150"/>
          <w:sz w:val="24"/>
          <w:szCs w:val="24"/>
        </w:rPr>
      </w:pPr>
      <w:r>
        <w:rPr>
          <w:rStyle w:val="FontStyle150"/>
          <w:sz w:val="24"/>
          <w:szCs w:val="24"/>
        </w:rPr>
        <w:t>коммуникативных универсальных учебных действий в целях осуществления совместной продуктивной деятельности:</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w:t>
      </w:r>
    </w:p>
    <w:p w:rsidR="002F3623" w:rsidRDefault="002F3623" w:rsidP="000C19E4">
      <w:pPr>
        <w:pStyle w:val="Style27"/>
        <w:widowControl/>
        <w:numPr>
          <w:ilvl w:val="0"/>
          <w:numId w:val="59"/>
        </w:numPr>
        <w:tabs>
          <w:tab w:val="left" w:pos="542"/>
        </w:tabs>
        <w:ind w:firstLine="432"/>
        <w:rPr>
          <w:rStyle w:val="FontStyle150"/>
          <w:sz w:val="24"/>
          <w:szCs w:val="24"/>
        </w:rPr>
      </w:pPr>
      <w:r>
        <w:rPr>
          <w:rStyle w:val="FontStyle150"/>
          <w:sz w:val="24"/>
          <w:szCs w:val="24"/>
        </w:rPr>
        <w:t>овладеют начальными формами познавательных универсальных учебных действий -исследовательскими и логическими: наблюдения, сравнения, анализа, классификации, обобщения;</w:t>
      </w:r>
    </w:p>
    <w:p w:rsidR="002F3623" w:rsidRDefault="002F3623" w:rsidP="000C19E4">
      <w:pPr>
        <w:pStyle w:val="Style27"/>
        <w:widowControl/>
        <w:numPr>
          <w:ilvl w:val="0"/>
          <w:numId w:val="59"/>
        </w:numPr>
        <w:tabs>
          <w:tab w:val="left" w:pos="542"/>
        </w:tabs>
        <w:ind w:firstLine="432"/>
        <w:rPr>
          <w:rStyle w:val="FontStyle150"/>
          <w:sz w:val="24"/>
          <w:szCs w:val="24"/>
        </w:rPr>
      </w:pPr>
      <w:r>
        <w:rPr>
          <w:rStyle w:val="FontStyle150"/>
          <w:sz w:val="24"/>
          <w:szCs w:val="24"/>
        </w:rPr>
        <w:t>получат первоначальный опыт организации собственной творческой практической деятельности на основе сформированных регулятивных универсальных учебных действий: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2F3623" w:rsidRDefault="002F3623" w:rsidP="000C19E4">
      <w:pPr>
        <w:pStyle w:val="Style27"/>
        <w:widowControl/>
        <w:numPr>
          <w:ilvl w:val="0"/>
          <w:numId w:val="59"/>
        </w:numPr>
        <w:tabs>
          <w:tab w:val="left" w:pos="542"/>
        </w:tabs>
        <w:ind w:firstLine="432"/>
        <w:rPr>
          <w:rStyle w:val="FontStyle150"/>
          <w:sz w:val="24"/>
          <w:szCs w:val="24"/>
        </w:rPr>
      </w:pPr>
      <w:r>
        <w:rPr>
          <w:rStyle w:val="FontStyle150"/>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приёмами поиска и использования информации, научатся работать с доступными электронными ресурсами;</w:t>
      </w:r>
    </w:p>
    <w:p w:rsidR="002F3623" w:rsidRDefault="002F3623" w:rsidP="000C19E4">
      <w:pPr>
        <w:pStyle w:val="Style27"/>
        <w:widowControl/>
        <w:numPr>
          <w:ilvl w:val="0"/>
          <w:numId w:val="59"/>
        </w:numPr>
        <w:tabs>
          <w:tab w:val="left" w:pos="542"/>
        </w:tabs>
        <w:ind w:firstLine="432"/>
        <w:rPr>
          <w:rStyle w:val="FontStyle150"/>
          <w:sz w:val="24"/>
          <w:szCs w:val="24"/>
        </w:rPr>
      </w:pPr>
      <w:r>
        <w:rPr>
          <w:rStyle w:val="FontStyle150"/>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2F3623" w:rsidRDefault="002F3623" w:rsidP="002F3623">
      <w:pPr>
        <w:pStyle w:val="Style62"/>
        <w:widowControl/>
        <w:spacing w:before="5"/>
        <w:rPr>
          <w:rStyle w:val="FontStyle148"/>
          <w:sz w:val="24"/>
          <w:szCs w:val="24"/>
        </w:rPr>
      </w:pPr>
      <w:r>
        <w:rPr>
          <w:rStyle w:val="FontStyle148"/>
          <w:sz w:val="24"/>
          <w:szCs w:val="24"/>
        </w:rPr>
        <w:t xml:space="preserve">Общекультурные и </w:t>
      </w:r>
      <w:proofErr w:type="spellStart"/>
      <w:r>
        <w:rPr>
          <w:rStyle w:val="FontStyle148"/>
          <w:sz w:val="24"/>
          <w:szCs w:val="24"/>
        </w:rPr>
        <w:t>общетрудовые</w:t>
      </w:r>
      <w:proofErr w:type="spellEnd"/>
      <w:r>
        <w:rPr>
          <w:rStyle w:val="FontStyle148"/>
          <w:sz w:val="24"/>
          <w:szCs w:val="24"/>
        </w:rPr>
        <w:t xml:space="preserve"> компетенции. Основы культуры труда, самообслуживание.</w:t>
      </w:r>
    </w:p>
    <w:p w:rsidR="002F3623" w:rsidRDefault="002F3623" w:rsidP="002F3623">
      <w:pPr>
        <w:pStyle w:val="Style62"/>
        <w:widowControl/>
        <w:ind w:left="442" w:firstLine="0"/>
        <w:jc w:val="left"/>
        <w:rPr>
          <w:rStyle w:val="FontStyle148"/>
          <w:sz w:val="24"/>
          <w:szCs w:val="24"/>
        </w:rPr>
      </w:pPr>
      <w:r>
        <w:rPr>
          <w:rStyle w:val="FontStyle148"/>
          <w:sz w:val="24"/>
          <w:szCs w:val="24"/>
        </w:rPr>
        <w:lastRenderedPageBreak/>
        <w:t>Выпускник научится:</w:t>
      </w:r>
    </w:p>
    <w:p w:rsidR="002F3623" w:rsidRDefault="002F3623" w:rsidP="002F3623">
      <w:pPr>
        <w:pStyle w:val="Style22"/>
        <w:widowControl/>
        <w:tabs>
          <w:tab w:val="left" w:pos="274"/>
        </w:tabs>
        <w:spacing w:line="274" w:lineRule="exact"/>
        <w:rPr>
          <w:rStyle w:val="FontStyle150"/>
          <w:sz w:val="24"/>
          <w:szCs w:val="24"/>
        </w:rPr>
      </w:pPr>
      <w:r>
        <w:rPr>
          <w:rStyle w:val="FontStyle150"/>
          <w:sz w:val="24"/>
          <w:szCs w:val="24"/>
        </w:rPr>
        <w:t>•</w:t>
      </w:r>
      <w:r>
        <w:rPr>
          <w:rStyle w:val="FontStyle150"/>
          <w:sz w:val="24"/>
          <w:szCs w:val="24"/>
        </w:rPr>
        <w:tab/>
        <w:t>называть наиболее распространённые в своём регионе традиционные народные промыслы и ремёсла, современные профессии (в том числе профессии своих родителей) и описывать их особенности;</w:t>
      </w:r>
    </w:p>
    <w:p w:rsidR="002F3623" w:rsidRDefault="002F3623" w:rsidP="002F3623">
      <w:pPr>
        <w:pStyle w:val="Style22"/>
        <w:widowControl/>
        <w:numPr>
          <w:ilvl w:val="0"/>
          <w:numId w:val="5"/>
        </w:numPr>
        <w:tabs>
          <w:tab w:val="left" w:pos="154"/>
        </w:tabs>
        <w:spacing w:line="274" w:lineRule="exact"/>
        <w:rPr>
          <w:rStyle w:val="FontStyle150"/>
          <w:sz w:val="24"/>
          <w:szCs w:val="24"/>
        </w:rPr>
      </w:pPr>
      <w:r>
        <w:rPr>
          <w:rStyle w:val="FontStyle150"/>
          <w:sz w:val="24"/>
          <w:szCs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w:t>
      </w:r>
    </w:p>
    <w:p w:rsidR="002F3623" w:rsidRDefault="002F3623" w:rsidP="002F3623">
      <w:pPr>
        <w:pStyle w:val="Style22"/>
        <w:widowControl/>
        <w:numPr>
          <w:ilvl w:val="0"/>
          <w:numId w:val="5"/>
        </w:numPr>
        <w:tabs>
          <w:tab w:val="left" w:pos="154"/>
        </w:tabs>
        <w:spacing w:line="274" w:lineRule="exact"/>
        <w:rPr>
          <w:rStyle w:val="FontStyle150"/>
          <w:sz w:val="24"/>
          <w:szCs w:val="24"/>
        </w:rPr>
      </w:pPr>
      <w:r>
        <w:rPr>
          <w:rStyle w:val="FontStyle150"/>
          <w:sz w:val="24"/>
          <w:szCs w:val="24"/>
        </w:rPr>
        <w:t>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w:t>
      </w:r>
    </w:p>
    <w:p w:rsidR="002F3623" w:rsidRDefault="002F3623" w:rsidP="002F3623">
      <w:pPr>
        <w:pStyle w:val="Style22"/>
        <w:widowControl/>
        <w:numPr>
          <w:ilvl w:val="0"/>
          <w:numId w:val="5"/>
        </w:numPr>
        <w:tabs>
          <w:tab w:val="left" w:pos="154"/>
        </w:tabs>
        <w:spacing w:line="274" w:lineRule="exact"/>
        <w:rPr>
          <w:rStyle w:val="FontStyle150"/>
          <w:sz w:val="24"/>
          <w:szCs w:val="24"/>
        </w:rPr>
      </w:pPr>
      <w:r>
        <w:rPr>
          <w:rStyle w:val="FontStyle150"/>
          <w:sz w:val="24"/>
          <w:szCs w:val="24"/>
        </w:rPr>
        <w:t>организовывать своё рабочее место в зависимости от вида работы, выполнять доступные действия по самообслуживанию и доступные виды домашнего труда.</w:t>
      </w:r>
    </w:p>
    <w:p w:rsidR="002F3623" w:rsidRDefault="002F3623" w:rsidP="002F3623">
      <w:pPr>
        <w:pStyle w:val="Style57"/>
        <w:widowControl/>
        <w:spacing w:line="274" w:lineRule="exact"/>
        <w:ind w:left="437"/>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566"/>
        </w:tabs>
        <w:spacing w:line="274" w:lineRule="exact"/>
        <w:ind w:left="456" w:firstLine="0"/>
        <w:jc w:val="left"/>
        <w:rPr>
          <w:rStyle w:val="FontStyle147"/>
          <w:sz w:val="24"/>
          <w:szCs w:val="24"/>
        </w:rPr>
      </w:pPr>
      <w:r>
        <w:rPr>
          <w:rStyle w:val="FontStyle147"/>
          <w:sz w:val="24"/>
          <w:szCs w:val="24"/>
        </w:rPr>
        <w:t>•</w:t>
      </w:r>
      <w:r>
        <w:rPr>
          <w:rStyle w:val="FontStyle147"/>
          <w:sz w:val="24"/>
          <w:szCs w:val="24"/>
        </w:rPr>
        <w:tab/>
        <w:t>уважительно относиться к труду людей;</w:t>
      </w:r>
    </w:p>
    <w:p w:rsidR="002F3623" w:rsidRDefault="002F3623" w:rsidP="002F3623">
      <w:pPr>
        <w:pStyle w:val="Style15"/>
        <w:widowControl/>
        <w:tabs>
          <w:tab w:val="left" w:pos="787"/>
        </w:tabs>
        <w:spacing w:line="274" w:lineRule="exact"/>
        <w:ind w:firstLine="442"/>
        <w:rPr>
          <w:rStyle w:val="FontStyle147"/>
          <w:sz w:val="24"/>
          <w:szCs w:val="24"/>
        </w:rPr>
      </w:pPr>
      <w:r>
        <w:rPr>
          <w:rStyle w:val="FontStyle147"/>
          <w:sz w:val="24"/>
          <w:szCs w:val="24"/>
        </w:rPr>
        <w:t>•</w:t>
      </w:r>
      <w:r>
        <w:rPr>
          <w:rStyle w:val="FontStyle147"/>
          <w:sz w:val="24"/>
          <w:szCs w:val="24"/>
        </w:rPr>
        <w:tab/>
        <w:t>понимать культурно-историческую ценность традиций, отражённых в предметном мире, и уважать их;</w:t>
      </w:r>
    </w:p>
    <w:p w:rsidR="002F3623" w:rsidRDefault="002F3623" w:rsidP="002F3623">
      <w:pPr>
        <w:pStyle w:val="Style15"/>
        <w:widowControl/>
        <w:tabs>
          <w:tab w:val="left" w:pos="605"/>
        </w:tabs>
        <w:spacing w:line="274" w:lineRule="exact"/>
        <w:rPr>
          <w:rStyle w:val="FontStyle147"/>
          <w:sz w:val="24"/>
          <w:szCs w:val="24"/>
        </w:rPr>
      </w:pPr>
      <w:r>
        <w:rPr>
          <w:rStyle w:val="FontStyle147"/>
          <w:sz w:val="24"/>
          <w:szCs w:val="24"/>
        </w:rPr>
        <w:t>•</w:t>
      </w:r>
      <w:r>
        <w:rPr>
          <w:rStyle w:val="FontStyle147"/>
          <w:sz w:val="24"/>
          <w:szCs w:val="24"/>
        </w:rPr>
        <w:tab/>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2F3623" w:rsidRDefault="002F3623" w:rsidP="002F3623">
      <w:pPr>
        <w:pStyle w:val="Style18"/>
        <w:widowControl/>
        <w:spacing w:before="5"/>
        <w:ind w:left="442" w:right="3974"/>
        <w:rPr>
          <w:rStyle w:val="FontStyle149"/>
          <w:sz w:val="24"/>
          <w:szCs w:val="24"/>
        </w:rPr>
      </w:pPr>
      <w:r>
        <w:rPr>
          <w:rStyle w:val="FontStyle148"/>
          <w:sz w:val="24"/>
          <w:szCs w:val="24"/>
        </w:rPr>
        <w:t xml:space="preserve">Технология ручной обработки материалов. </w:t>
      </w:r>
      <w:r>
        <w:rPr>
          <w:rStyle w:val="FontStyle149"/>
          <w:sz w:val="24"/>
          <w:szCs w:val="24"/>
        </w:rPr>
        <w:t>Элементы графической грамоты</w:t>
      </w:r>
    </w:p>
    <w:p w:rsidR="002F3623" w:rsidRDefault="002F3623" w:rsidP="002F3623">
      <w:pPr>
        <w:pStyle w:val="Style18"/>
        <w:widowControl/>
        <w:spacing w:before="5"/>
        <w:ind w:left="442" w:right="3974"/>
        <w:rPr>
          <w:rStyle w:val="FontStyle148"/>
          <w:sz w:val="24"/>
          <w:szCs w:val="24"/>
        </w:rPr>
      </w:pPr>
      <w:r>
        <w:rPr>
          <w:rStyle w:val="FontStyle149"/>
          <w:sz w:val="24"/>
          <w:szCs w:val="24"/>
        </w:rPr>
        <w:t xml:space="preserve"> </w:t>
      </w:r>
      <w:r>
        <w:rPr>
          <w:rStyle w:val="FontStyle148"/>
          <w:sz w:val="24"/>
          <w:szCs w:val="24"/>
        </w:rPr>
        <w:t>Выпускник научится:</w:t>
      </w:r>
    </w:p>
    <w:p w:rsidR="002F3623" w:rsidRDefault="002F3623" w:rsidP="002F3623">
      <w:pPr>
        <w:pStyle w:val="Style27"/>
        <w:widowControl/>
        <w:tabs>
          <w:tab w:val="left" w:pos="677"/>
        </w:tabs>
        <w:spacing w:before="53"/>
        <w:rPr>
          <w:rStyle w:val="FontStyle150"/>
          <w:sz w:val="24"/>
          <w:szCs w:val="24"/>
        </w:rPr>
      </w:pPr>
      <w:r>
        <w:rPr>
          <w:rStyle w:val="FontStyle147"/>
          <w:sz w:val="24"/>
          <w:szCs w:val="24"/>
        </w:rPr>
        <w:t>•</w:t>
      </w:r>
      <w:r>
        <w:rPr>
          <w:rStyle w:val="FontStyle147"/>
          <w:sz w:val="24"/>
          <w:szCs w:val="24"/>
        </w:rPr>
        <w:tab/>
      </w:r>
      <w:r>
        <w:rPr>
          <w:rStyle w:val="FontStyle150"/>
          <w:sz w:val="24"/>
          <w:szCs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2F3623" w:rsidRDefault="002F3623" w:rsidP="002F3623">
      <w:pPr>
        <w:pStyle w:val="Style27"/>
        <w:widowControl/>
        <w:tabs>
          <w:tab w:val="left" w:pos="581"/>
        </w:tabs>
        <w:ind w:firstLine="432"/>
        <w:rPr>
          <w:rStyle w:val="FontStyle150"/>
          <w:sz w:val="24"/>
          <w:szCs w:val="24"/>
        </w:rPr>
      </w:pPr>
      <w:r>
        <w:rPr>
          <w:rStyle w:val="FontStyle150"/>
          <w:sz w:val="24"/>
          <w:szCs w:val="24"/>
        </w:rPr>
        <w:t>•</w:t>
      </w:r>
      <w:r>
        <w:rPr>
          <w:rStyle w:val="FontStyle150"/>
          <w:sz w:val="24"/>
          <w:szCs w:val="24"/>
        </w:rPr>
        <w:tab/>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w:t>
      </w:r>
    </w:p>
    <w:p w:rsidR="002F3623" w:rsidRDefault="002F3623" w:rsidP="002F3623">
      <w:pPr>
        <w:pStyle w:val="Style27"/>
        <w:widowControl/>
        <w:numPr>
          <w:ilvl w:val="0"/>
          <w:numId w:val="25"/>
        </w:numPr>
        <w:tabs>
          <w:tab w:val="left" w:pos="686"/>
        </w:tabs>
        <w:ind w:firstLine="466"/>
        <w:rPr>
          <w:rStyle w:val="FontStyle150"/>
          <w:sz w:val="24"/>
          <w:szCs w:val="24"/>
        </w:rPr>
      </w:pPr>
      <w:r>
        <w:rPr>
          <w:rStyle w:val="FontStyle150"/>
          <w:sz w:val="24"/>
          <w:szCs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2F3623" w:rsidRDefault="002F3623" w:rsidP="002F3623">
      <w:pPr>
        <w:pStyle w:val="Style27"/>
        <w:widowControl/>
        <w:numPr>
          <w:ilvl w:val="0"/>
          <w:numId w:val="25"/>
        </w:numPr>
        <w:tabs>
          <w:tab w:val="left" w:pos="686"/>
        </w:tabs>
        <w:ind w:firstLine="466"/>
        <w:rPr>
          <w:rStyle w:val="FontStyle150"/>
          <w:sz w:val="24"/>
          <w:szCs w:val="24"/>
        </w:rPr>
      </w:pPr>
      <w:r>
        <w:rPr>
          <w:rStyle w:val="FontStyle150"/>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2F3623" w:rsidRDefault="002F3623" w:rsidP="002F3623">
      <w:pPr>
        <w:pStyle w:val="Style57"/>
        <w:widowControl/>
        <w:spacing w:line="274" w:lineRule="exact"/>
        <w:ind w:left="446"/>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686"/>
        </w:tabs>
        <w:spacing w:line="274" w:lineRule="exact"/>
        <w:ind w:firstLine="466"/>
        <w:rPr>
          <w:rStyle w:val="FontStyle147"/>
          <w:sz w:val="24"/>
          <w:szCs w:val="24"/>
        </w:rPr>
      </w:pPr>
      <w:r>
        <w:rPr>
          <w:rStyle w:val="FontStyle147"/>
          <w:sz w:val="24"/>
          <w:szCs w:val="24"/>
        </w:rPr>
        <w:t>•</w:t>
      </w:r>
      <w:r>
        <w:rPr>
          <w:rStyle w:val="FontStyle147"/>
          <w:sz w:val="24"/>
          <w:szCs w:val="24"/>
        </w:rPr>
        <w:tab/>
        <w:t>отбирать и выстраивать оптимальную технологическую последовательность реализации собственного или предложенного учителем замысла;</w:t>
      </w:r>
    </w:p>
    <w:p w:rsidR="002F3623" w:rsidRDefault="002F3623" w:rsidP="002F3623">
      <w:pPr>
        <w:pStyle w:val="Style15"/>
        <w:widowControl/>
        <w:tabs>
          <w:tab w:val="left" w:pos="806"/>
        </w:tabs>
        <w:spacing w:line="274" w:lineRule="exact"/>
        <w:ind w:firstLine="437"/>
        <w:rPr>
          <w:rStyle w:val="FontStyle147"/>
          <w:sz w:val="24"/>
          <w:szCs w:val="24"/>
        </w:rPr>
      </w:pPr>
      <w:r>
        <w:rPr>
          <w:rStyle w:val="FontStyle147"/>
          <w:sz w:val="24"/>
          <w:szCs w:val="24"/>
        </w:rPr>
        <w:t>•</w:t>
      </w:r>
      <w:r>
        <w:rPr>
          <w:rStyle w:val="FontStyle147"/>
          <w:sz w:val="24"/>
          <w:szCs w:val="24"/>
        </w:rPr>
        <w:tab/>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2F3623" w:rsidRDefault="002F3623" w:rsidP="002F3623">
      <w:pPr>
        <w:pStyle w:val="Style18"/>
        <w:widowControl/>
        <w:spacing w:before="5"/>
        <w:ind w:left="451" w:right="4858"/>
        <w:rPr>
          <w:rStyle w:val="FontStyle148"/>
          <w:sz w:val="24"/>
          <w:szCs w:val="24"/>
        </w:rPr>
      </w:pPr>
      <w:r>
        <w:rPr>
          <w:rStyle w:val="FontStyle148"/>
          <w:sz w:val="24"/>
          <w:szCs w:val="24"/>
        </w:rPr>
        <w:t>Конструирование и моделирование Выпускник научится:</w:t>
      </w:r>
    </w:p>
    <w:p w:rsidR="002F3623" w:rsidRDefault="002F3623" w:rsidP="002F3623">
      <w:pPr>
        <w:pStyle w:val="Style27"/>
        <w:widowControl/>
        <w:numPr>
          <w:ilvl w:val="0"/>
          <w:numId w:val="20"/>
        </w:numPr>
        <w:tabs>
          <w:tab w:val="left" w:pos="576"/>
        </w:tabs>
        <w:ind w:firstLine="432"/>
        <w:rPr>
          <w:rStyle w:val="FontStyle150"/>
          <w:sz w:val="24"/>
          <w:szCs w:val="24"/>
        </w:rPr>
      </w:pPr>
      <w:r>
        <w:rPr>
          <w:rStyle w:val="FontStyle150"/>
          <w:sz w:val="24"/>
          <w:szCs w:val="24"/>
        </w:rPr>
        <w:t>анализировать устройство изделия: выделять детали, их форму, определять взаимное расположение, виды соединения деталей;</w:t>
      </w:r>
    </w:p>
    <w:p w:rsidR="002F3623" w:rsidRDefault="002F3623" w:rsidP="002F3623">
      <w:pPr>
        <w:pStyle w:val="Style27"/>
        <w:widowControl/>
        <w:numPr>
          <w:ilvl w:val="0"/>
          <w:numId w:val="20"/>
        </w:numPr>
        <w:tabs>
          <w:tab w:val="left" w:pos="576"/>
        </w:tabs>
        <w:ind w:firstLine="432"/>
        <w:rPr>
          <w:rStyle w:val="FontStyle150"/>
          <w:sz w:val="24"/>
          <w:szCs w:val="24"/>
        </w:rPr>
      </w:pPr>
      <w:r>
        <w:rPr>
          <w:rStyle w:val="FontStyle150"/>
          <w:sz w:val="24"/>
          <w:szCs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2F3623" w:rsidRDefault="002F3623" w:rsidP="002F3623">
      <w:pPr>
        <w:pStyle w:val="Style27"/>
        <w:widowControl/>
        <w:numPr>
          <w:ilvl w:val="0"/>
          <w:numId w:val="20"/>
        </w:numPr>
        <w:tabs>
          <w:tab w:val="left" w:pos="576"/>
        </w:tabs>
        <w:ind w:firstLine="432"/>
        <w:rPr>
          <w:rStyle w:val="FontStyle150"/>
          <w:sz w:val="24"/>
          <w:szCs w:val="24"/>
        </w:rPr>
      </w:pPr>
      <w:r>
        <w:rPr>
          <w:rStyle w:val="FontStyle150"/>
          <w:sz w:val="24"/>
          <w:szCs w:val="24"/>
        </w:rPr>
        <w:t>изготавливать несложные конструкции изделий по рисунку, простейшему чертежу или эскизу, образцу и доступным заданным условиям.</w:t>
      </w:r>
    </w:p>
    <w:p w:rsidR="002F3623" w:rsidRDefault="002F3623" w:rsidP="002F3623">
      <w:pPr>
        <w:pStyle w:val="Style57"/>
        <w:widowControl/>
        <w:spacing w:line="274" w:lineRule="exact"/>
        <w:ind w:left="446"/>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576"/>
        </w:tabs>
        <w:spacing w:line="274" w:lineRule="exact"/>
        <w:ind w:firstLine="432"/>
        <w:rPr>
          <w:rStyle w:val="FontStyle147"/>
          <w:sz w:val="24"/>
          <w:szCs w:val="24"/>
        </w:rPr>
      </w:pPr>
      <w:r>
        <w:rPr>
          <w:rStyle w:val="FontStyle147"/>
          <w:sz w:val="24"/>
          <w:szCs w:val="24"/>
        </w:rPr>
        <w:t>•</w:t>
      </w:r>
      <w:r>
        <w:rPr>
          <w:rStyle w:val="FontStyle147"/>
          <w:sz w:val="24"/>
          <w:szCs w:val="24"/>
        </w:rPr>
        <w:tab/>
        <w:t>соотносить объёмную конструкцию, основанную на правильных геометрических формах, с изображениями их развёрток;</w:t>
      </w:r>
    </w:p>
    <w:p w:rsidR="002F3623" w:rsidRDefault="002F3623" w:rsidP="002F3623">
      <w:pPr>
        <w:pStyle w:val="Style15"/>
        <w:widowControl/>
        <w:tabs>
          <w:tab w:val="left" w:pos="730"/>
        </w:tabs>
        <w:spacing w:line="274" w:lineRule="exact"/>
        <w:ind w:firstLine="437"/>
        <w:rPr>
          <w:rStyle w:val="FontStyle147"/>
          <w:sz w:val="24"/>
          <w:szCs w:val="24"/>
        </w:rPr>
      </w:pPr>
      <w:r>
        <w:rPr>
          <w:rStyle w:val="FontStyle147"/>
          <w:sz w:val="24"/>
          <w:szCs w:val="24"/>
        </w:rPr>
        <w:lastRenderedPageBreak/>
        <w:t>•</w:t>
      </w:r>
      <w:r>
        <w:rPr>
          <w:rStyle w:val="FontStyle147"/>
          <w:sz w:val="24"/>
          <w:szCs w:val="24"/>
        </w:rPr>
        <w:tab/>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2F3623" w:rsidRDefault="002F3623" w:rsidP="002F3623">
      <w:pPr>
        <w:pStyle w:val="Style18"/>
        <w:widowControl/>
        <w:ind w:left="451" w:right="4858"/>
        <w:rPr>
          <w:rStyle w:val="FontStyle148"/>
          <w:sz w:val="24"/>
          <w:szCs w:val="24"/>
        </w:rPr>
      </w:pPr>
      <w:r>
        <w:rPr>
          <w:rStyle w:val="FontStyle148"/>
          <w:sz w:val="24"/>
          <w:szCs w:val="24"/>
        </w:rPr>
        <w:t>Практика работы на компьютере Выпускник научится:</w:t>
      </w:r>
    </w:p>
    <w:p w:rsidR="002F3623" w:rsidRDefault="002F3623" w:rsidP="002F3623">
      <w:pPr>
        <w:pStyle w:val="Style27"/>
        <w:widowControl/>
        <w:numPr>
          <w:ilvl w:val="0"/>
          <w:numId w:val="5"/>
        </w:numPr>
        <w:tabs>
          <w:tab w:val="left" w:pos="586"/>
        </w:tabs>
        <w:ind w:firstLine="432"/>
        <w:rPr>
          <w:rStyle w:val="FontStyle150"/>
          <w:sz w:val="24"/>
          <w:szCs w:val="24"/>
        </w:rPr>
      </w:pPr>
      <w:r>
        <w:rPr>
          <w:rStyle w:val="FontStyle150"/>
          <w:sz w:val="24"/>
          <w:szCs w:val="24"/>
        </w:rPr>
        <w:t>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2F3623" w:rsidRDefault="002F3623" w:rsidP="002F3623">
      <w:pPr>
        <w:pStyle w:val="Style27"/>
        <w:widowControl/>
        <w:numPr>
          <w:ilvl w:val="0"/>
          <w:numId w:val="5"/>
        </w:numPr>
        <w:tabs>
          <w:tab w:val="left" w:pos="586"/>
        </w:tabs>
        <w:ind w:firstLine="432"/>
        <w:rPr>
          <w:rStyle w:val="FontStyle150"/>
          <w:sz w:val="24"/>
          <w:szCs w:val="24"/>
        </w:rPr>
      </w:pPr>
      <w:r>
        <w:rPr>
          <w:rStyle w:val="FontStyle150"/>
          <w:sz w:val="24"/>
          <w:szCs w:val="24"/>
        </w:rPr>
        <w:t>использовать простейшие приёмы работы с готовыми электронными ресурсами: активировать, читать информацию, выполнять задания;</w:t>
      </w:r>
    </w:p>
    <w:p w:rsidR="002F3623" w:rsidRDefault="002F3623" w:rsidP="002F3623">
      <w:pPr>
        <w:pStyle w:val="Style27"/>
        <w:widowControl/>
        <w:tabs>
          <w:tab w:val="left" w:pos="696"/>
        </w:tabs>
        <w:ind w:firstLine="427"/>
        <w:rPr>
          <w:rStyle w:val="FontStyle150"/>
          <w:sz w:val="24"/>
          <w:szCs w:val="24"/>
        </w:rPr>
      </w:pPr>
      <w:r>
        <w:rPr>
          <w:rStyle w:val="FontStyle150"/>
          <w:sz w:val="24"/>
          <w:szCs w:val="24"/>
        </w:rPr>
        <w:t>•</w:t>
      </w:r>
      <w:r>
        <w:rPr>
          <w:rStyle w:val="FontStyle150"/>
          <w:sz w:val="24"/>
          <w:szCs w:val="24"/>
        </w:rPr>
        <w:tab/>
        <w:t xml:space="preserve">создавать небольшие тексты, использовать рисунки из ресурса компьютера, программы </w:t>
      </w:r>
      <w:r>
        <w:rPr>
          <w:rStyle w:val="FontStyle150"/>
          <w:sz w:val="24"/>
          <w:szCs w:val="24"/>
          <w:lang w:val="en-US"/>
        </w:rPr>
        <w:t>Word</w:t>
      </w:r>
      <w:r>
        <w:rPr>
          <w:rStyle w:val="FontStyle150"/>
          <w:sz w:val="24"/>
          <w:szCs w:val="24"/>
        </w:rPr>
        <w:t xml:space="preserve"> и </w:t>
      </w:r>
      <w:r>
        <w:rPr>
          <w:rStyle w:val="FontStyle150"/>
          <w:sz w:val="24"/>
          <w:szCs w:val="24"/>
          <w:lang w:val="en-US"/>
        </w:rPr>
        <w:t>PowerPoint</w:t>
      </w:r>
      <w:r>
        <w:rPr>
          <w:rStyle w:val="FontStyle150"/>
          <w:sz w:val="24"/>
          <w:szCs w:val="24"/>
        </w:rPr>
        <w:t>.</w:t>
      </w:r>
    </w:p>
    <w:p w:rsidR="002F3623" w:rsidRDefault="002F3623" w:rsidP="002F3623">
      <w:pPr>
        <w:pStyle w:val="Style27"/>
        <w:widowControl/>
        <w:numPr>
          <w:ilvl w:val="0"/>
          <w:numId w:val="9"/>
        </w:numPr>
        <w:tabs>
          <w:tab w:val="left" w:pos="552"/>
        </w:tabs>
        <w:ind w:left="418"/>
        <w:jc w:val="left"/>
        <w:rPr>
          <w:rStyle w:val="FontStyle150"/>
          <w:sz w:val="24"/>
          <w:szCs w:val="24"/>
          <w:lang w:val="en-US" w:eastAsia="en-US"/>
        </w:rPr>
      </w:pPr>
      <w:r>
        <w:rPr>
          <w:rStyle w:val="FontStyle150"/>
          <w:sz w:val="24"/>
          <w:szCs w:val="24"/>
        </w:rPr>
        <w:t>читать несложные готовые таблицы;</w:t>
      </w:r>
    </w:p>
    <w:p w:rsidR="002F3623" w:rsidRDefault="002F3623" w:rsidP="002F3623">
      <w:pPr>
        <w:pStyle w:val="Style27"/>
        <w:widowControl/>
        <w:numPr>
          <w:ilvl w:val="0"/>
          <w:numId w:val="9"/>
        </w:numPr>
        <w:tabs>
          <w:tab w:val="left" w:pos="552"/>
        </w:tabs>
        <w:ind w:left="418"/>
        <w:jc w:val="left"/>
        <w:rPr>
          <w:rStyle w:val="FontStyle150"/>
          <w:sz w:val="24"/>
          <w:szCs w:val="24"/>
          <w:lang w:val="en-US" w:eastAsia="en-US"/>
        </w:rPr>
      </w:pPr>
      <w:r>
        <w:rPr>
          <w:rStyle w:val="FontStyle150"/>
          <w:sz w:val="24"/>
          <w:szCs w:val="24"/>
        </w:rPr>
        <w:t>заполнять несложные готовые таблицы;</w:t>
      </w:r>
    </w:p>
    <w:p w:rsidR="002F3623" w:rsidRDefault="002F3623" w:rsidP="000C19E4">
      <w:pPr>
        <w:pStyle w:val="Style45"/>
        <w:widowControl/>
        <w:numPr>
          <w:ilvl w:val="0"/>
          <w:numId w:val="60"/>
        </w:numPr>
        <w:tabs>
          <w:tab w:val="left" w:pos="552"/>
        </w:tabs>
        <w:ind w:left="278" w:right="3533" w:firstLine="139"/>
        <w:rPr>
          <w:rStyle w:val="FontStyle150"/>
          <w:sz w:val="24"/>
          <w:szCs w:val="24"/>
          <w:lang w:val="en-US" w:eastAsia="en-US"/>
        </w:rPr>
      </w:pPr>
      <w:r>
        <w:rPr>
          <w:rStyle w:val="FontStyle150"/>
          <w:sz w:val="24"/>
          <w:szCs w:val="24"/>
        </w:rPr>
        <w:t xml:space="preserve">читать несложные готовые столбчатые диаграммы. </w:t>
      </w:r>
      <w:r>
        <w:rPr>
          <w:rStyle w:val="FontStyle147"/>
          <w:sz w:val="24"/>
          <w:szCs w:val="24"/>
        </w:rPr>
        <w:t>Выпускник получит возможность научиться:</w:t>
      </w:r>
    </w:p>
    <w:p w:rsidR="002F3623" w:rsidRDefault="002F3623" w:rsidP="002F3623">
      <w:pPr>
        <w:pStyle w:val="Style27"/>
        <w:widowControl/>
        <w:tabs>
          <w:tab w:val="left" w:pos="677"/>
        </w:tabs>
        <w:rPr>
          <w:rStyle w:val="FontStyle150"/>
          <w:sz w:val="24"/>
          <w:szCs w:val="24"/>
          <w:lang w:eastAsia="en-US"/>
        </w:rPr>
      </w:pPr>
      <w:r>
        <w:rPr>
          <w:rStyle w:val="FontStyle150"/>
          <w:sz w:val="24"/>
          <w:szCs w:val="24"/>
          <w:lang w:eastAsia="en-US"/>
        </w:rPr>
        <w:t>•</w:t>
      </w:r>
      <w:r>
        <w:rPr>
          <w:rStyle w:val="FontStyle150"/>
          <w:sz w:val="24"/>
          <w:szCs w:val="24"/>
          <w:lang w:eastAsia="en-US"/>
        </w:rPr>
        <w:tab/>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2F3623" w:rsidRDefault="002F3623" w:rsidP="002F3623">
      <w:pPr>
        <w:pStyle w:val="Style40"/>
        <w:widowControl/>
        <w:spacing w:before="53"/>
        <w:ind w:left="446" w:firstLine="0"/>
        <w:jc w:val="left"/>
        <w:rPr>
          <w:rStyle w:val="FontStyle149"/>
          <w:sz w:val="24"/>
          <w:szCs w:val="24"/>
        </w:rPr>
      </w:pPr>
      <w:r>
        <w:rPr>
          <w:rStyle w:val="FontStyle149"/>
          <w:sz w:val="24"/>
          <w:szCs w:val="24"/>
        </w:rPr>
        <w:t>1.2.13. Физическая культура</w:t>
      </w:r>
    </w:p>
    <w:p w:rsidR="002F3623" w:rsidRDefault="002F3623" w:rsidP="002F3623">
      <w:pPr>
        <w:pStyle w:val="Style40"/>
        <w:widowControl/>
        <w:ind w:firstLine="427"/>
        <w:rPr>
          <w:rStyle w:val="FontStyle149"/>
          <w:sz w:val="24"/>
          <w:szCs w:val="24"/>
        </w:rPr>
      </w:pPr>
      <w:r>
        <w:rPr>
          <w:rStyle w:val="FontStyle149"/>
          <w:sz w:val="24"/>
          <w:szCs w:val="24"/>
        </w:rPr>
        <w:t>(для обучающихся, не имеющих противопоказаний для занятий физической культурой или существенных ограничений по нагрузке)</w:t>
      </w:r>
    </w:p>
    <w:p w:rsidR="002F3623" w:rsidRDefault="002F3623" w:rsidP="002F3623">
      <w:pPr>
        <w:pStyle w:val="Style29"/>
        <w:widowControl/>
        <w:spacing w:line="274" w:lineRule="exact"/>
        <w:ind w:left="427"/>
        <w:jc w:val="left"/>
        <w:rPr>
          <w:rStyle w:val="FontStyle150"/>
          <w:sz w:val="24"/>
          <w:szCs w:val="24"/>
        </w:rPr>
      </w:pPr>
      <w:r>
        <w:rPr>
          <w:rStyle w:val="FontStyle150"/>
          <w:sz w:val="24"/>
          <w:szCs w:val="24"/>
        </w:rPr>
        <w:t>В результате обучения обучающиеся на ступени начального общего образования:</w:t>
      </w:r>
    </w:p>
    <w:p w:rsidR="002F3623" w:rsidRDefault="002F3623" w:rsidP="000C19E4">
      <w:pPr>
        <w:pStyle w:val="Style27"/>
        <w:widowControl/>
        <w:numPr>
          <w:ilvl w:val="0"/>
          <w:numId w:val="29"/>
        </w:numPr>
        <w:tabs>
          <w:tab w:val="left" w:pos="576"/>
        </w:tabs>
        <w:ind w:firstLine="427"/>
        <w:rPr>
          <w:rStyle w:val="FontStyle150"/>
          <w:sz w:val="24"/>
          <w:szCs w:val="24"/>
        </w:rPr>
      </w:pPr>
      <w:r>
        <w:rPr>
          <w:rStyle w:val="FontStyle150"/>
          <w:sz w:val="24"/>
          <w:szCs w:val="24"/>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2F3623" w:rsidRDefault="002F3623" w:rsidP="000C19E4">
      <w:pPr>
        <w:pStyle w:val="Style27"/>
        <w:widowControl/>
        <w:numPr>
          <w:ilvl w:val="0"/>
          <w:numId w:val="29"/>
        </w:numPr>
        <w:tabs>
          <w:tab w:val="left" w:pos="576"/>
        </w:tabs>
        <w:ind w:firstLine="427"/>
        <w:rPr>
          <w:rStyle w:val="FontStyle150"/>
          <w:sz w:val="24"/>
          <w:szCs w:val="24"/>
        </w:rPr>
      </w:pPr>
      <w:r>
        <w:rPr>
          <w:rStyle w:val="FontStyle150"/>
          <w:sz w:val="24"/>
          <w:szCs w:val="24"/>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2F3623" w:rsidRDefault="002F3623" w:rsidP="002F3623"/>
    <w:p w:rsidR="002F3623" w:rsidRDefault="002F3623" w:rsidP="000C19E4">
      <w:pPr>
        <w:pStyle w:val="Style37"/>
        <w:widowControl/>
        <w:numPr>
          <w:ilvl w:val="0"/>
          <w:numId w:val="61"/>
        </w:numPr>
        <w:tabs>
          <w:tab w:val="left" w:pos="1138"/>
        </w:tabs>
        <w:spacing w:before="14" w:line="278" w:lineRule="exact"/>
        <w:ind w:left="1138" w:hanging="341"/>
        <w:rPr>
          <w:rStyle w:val="FontStyle150"/>
          <w:sz w:val="24"/>
          <w:szCs w:val="24"/>
        </w:rPr>
      </w:pPr>
      <w:r>
        <w:rPr>
          <w:rStyle w:val="FontStyle150"/>
          <w:sz w:val="24"/>
          <w:szCs w:val="24"/>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2F3623" w:rsidRDefault="002F3623" w:rsidP="000C19E4">
      <w:pPr>
        <w:pStyle w:val="Style37"/>
        <w:widowControl/>
        <w:numPr>
          <w:ilvl w:val="0"/>
          <w:numId w:val="61"/>
        </w:numPr>
        <w:tabs>
          <w:tab w:val="left" w:pos="1138"/>
        </w:tabs>
        <w:spacing w:before="10" w:line="278" w:lineRule="exact"/>
        <w:ind w:left="1138" w:hanging="341"/>
        <w:rPr>
          <w:rStyle w:val="FontStyle150"/>
          <w:sz w:val="24"/>
          <w:szCs w:val="24"/>
        </w:rPr>
      </w:pPr>
      <w:r>
        <w:rPr>
          <w:rStyle w:val="FontStyle150"/>
          <w:sz w:val="24"/>
          <w:szCs w:val="24"/>
        </w:rPr>
        <w:t>сформируетс</w:t>
      </w:r>
      <w:r w:rsidR="00113DD4">
        <w:rPr>
          <w:rStyle w:val="FontStyle150"/>
          <w:sz w:val="24"/>
          <w:szCs w:val="24"/>
        </w:rPr>
        <w:t>я установка на сохранение и укре</w:t>
      </w:r>
      <w:r>
        <w:rPr>
          <w:rStyle w:val="FontStyle150"/>
          <w:sz w:val="24"/>
          <w:szCs w:val="24"/>
        </w:rPr>
        <w:t xml:space="preserve">пление здоровья, навыков здорового и безопасного образа жизни, первоначальные умения </w:t>
      </w:r>
      <w:proofErr w:type="spellStart"/>
      <w:r>
        <w:rPr>
          <w:rStyle w:val="FontStyle150"/>
          <w:sz w:val="24"/>
          <w:szCs w:val="24"/>
        </w:rPr>
        <w:t>саморегуляции</w:t>
      </w:r>
      <w:proofErr w:type="spellEnd"/>
      <w:r>
        <w:rPr>
          <w:rStyle w:val="FontStyle150"/>
          <w:sz w:val="24"/>
          <w:szCs w:val="24"/>
        </w:rPr>
        <w:t xml:space="preserve"> средствами физической культуры.</w:t>
      </w:r>
    </w:p>
    <w:p w:rsidR="002F3623" w:rsidRDefault="002F3623" w:rsidP="002F3623">
      <w:pPr>
        <w:pStyle w:val="Style29"/>
        <w:widowControl/>
        <w:spacing w:line="240" w:lineRule="exact"/>
        <w:ind w:left="437"/>
        <w:jc w:val="left"/>
      </w:pPr>
    </w:p>
    <w:p w:rsidR="002F3623" w:rsidRDefault="002F3623" w:rsidP="002F3623">
      <w:pPr>
        <w:pStyle w:val="Style29"/>
        <w:widowControl/>
        <w:spacing w:before="34" w:line="274" w:lineRule="exact"/>
        <w:ind w:left="437"/>
        <w:jc w:val="left"/>
        <w:rPr>
          <w:rStyle w:val="FontStyle150"/>
          <w:sz w:val="24"/>
          <w:szCs w:val="24"/>
        </w:rPr>
      </w:pPr>
      <w:r>
        <w:rPr>
          <w:rStyle w:val="FontStyle150"/>
          <w:sz w:val="24"/>
          <w:szCs w:val="24"/>
        </w:rPr>
        <w:t>Обучающиеся:</w:t>
      </w:r>
    </w:p>
    <w:p w:rsidR="002F3623" w:rsidRDefault="002F3623" w:rsidP="000C19E4">
      <w:pPr>
        <w:pStyle w:val="Style27"/>
        <w:widowControl/>
        <w:numPr>
          <w:ilvl w:val="0"/>
          <w:numId w:val="29"/>
        </w:numPr>
        <w:tabs>
          <w:tab w:val="left" w:pos="576"/>
        </w:tabs>
        <w:ind w:firstLine="427"/>
        <w:rPr>
          <w:rStyle w:val="FontStyle150"/>
          <w:sz w:val="24"/>
          <w:szCs w:val="24"/>
        </w:rPr>
      </w:pPr>
      <w:r>
        <w:rPr>
          <w:rStyle w:val="FontStyle150"/>
          <w:sz w:val="24"/>
          <w:szCs w:val="24"/>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2F3623" w:rsidRDefault="002F3623" w:rsidP="000C19E4">
      <w:pPr>
        <w:pStyle w:val="Style27"/>
        <w:widowControl/>
        <w:numPr>
          <w:ilvl w:val="0"/>
          <w:numId w:val="29"/>
        </w:numPr>
        <w:tabs>
          <w:tab w:val="left" w:pos="576"/>
        </w:tabs>
        <w:ind w:firstLine="427"/>
        <w:rPr>
          <w:rStyle w:val="FontStyle150"/>
          <w:sz w:val="24"/>
          <w:szCs w:val="24"/>
        </w:rPr>
      </w:pPr>
      <w:r>
        <w:rPr>
          <w:rStyle w:val="FontStyle150"/>
          <w:sz w:val="24"/>
          <w:szCs w:val="24"/>
        </w:rPr>
        <w:t>научатся составлять комплексы оздоровительных и общеразвивающих упражнений, использовать простейший спортивный инвентарь и оборудование;</w:t>
      </w:r>
    </w:p>
    <w:p w:rsidR="002F3623" w:rsidRDefault="002F3623" w:rsidP="002F3623">
      <w:pPr>
        <w:pStyle w:val="Style27"/>
        <w:widowControl/>
        <w:tabs>
          <w:tab w:val="left" w:pos="720"/>
        </w:tabs>
        <w:rPr>
          <w:rStyle w:val="FontStyle150"/>
          <w:sz w:val="24"/>
          <w:szCs w:val="24"/>
        </w:rPr>
      </w:pPr>
      <w:r>
        <w:rPr>
          <w:rStyle w:val="FontStyle150"/>
          <w:sz w:val="24"/>
          <w:szCs w:val="24"/>
        </w:rPr>
        <w:t>•</w:t>
      </w:r>
      <w:r>
        <w:rPr>
          <w:rStyle w:val="FontStyle150"/>
          <w:sz w:val="24"/>
          <w:szCs w:val="24"/>
        </w:rPr>
        <w:tab/>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2F3623" w:rsidRDefault="002F3623" w:rsidP="002F3623">
      <w:pPr>
        <w:pStyle w:val="Style27"/>
        <w:widowControl/>
        <w:tabs>
          <w:tab w:val="left" w:pos="614"/>
        </w:tabs>
        <w:ind w:firstLine="432"/>
        <w:rPr>
          <w:rStyle w:val="FontStyle150"/>
          <w:sz w:val="24"/>
          <w:szCs w:val="24"/>
        </w:rPr>
      </w:pPr>
      <w:r>
        <w:rPr>
          <w:rStyle w:val="FontStyle150"/>
          <w:sz w:val="24"/>
          <w:szCs w:val="24"/>
        </w:rPr>
        <w:t>•</w:t>
      </w:r>
      <w:r>
        <w:rPr>
          <w:rStyle w:val="FontStyle150"/>
          <w:sz w:val="24"/>
          <w:szCs w:val="24"/>
        </w:rPr>
        <w:tab/>
        <w:t>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2F3623" w:rsidRDefault="002F3623" w:rsidP="002F3623">
      <w:pPr>
        <w:pStyle w:val="Style27"/>
        <w:widowControl/>
        <w:tabs>
          <w:tab w:val="left" w:pos="710"/>
        </w:tabs>
        <w:ind w:firstLine="432"/>
        <w:rPr>
          <w:rStyle w:val="FontStyle150"/>
          <w:sz w:val="24"/>
          <w:szCs w:val="24"/>
        </w:rPr>
      </w:pPr>
      <w:r>
        <w:rPr>
          <w:rStyle w:val="FontStyle150"/>
          <w:sz w:val="24"/>
          <w:szCs w:val="24"/>
        </w:rPr>
        <w:t>•</w:t>
      </w:r>
      <w:r>
        <w:rPr>
          <w:rStyle w:val="FontStyle150"/>
          <w:sz w:val="24"/>
          <w:szCs w:val="24"/>
        </w:rPr>
        <w:tab/>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2F3623" w:rsidRDefault="002F3623" w:rsidP="002F3623">
      <w:pPr>
        <w:pStyle w:val="Style27"/>
        <w:widowControl/>
        <w:numPr>
          <w:ilvl w:val="0"/>
          <w:numId w:val="18"/>
        </w:numPr>
        <w:tabs>
          <w:tab w:val="left" w:pos="600"/>
        </w:tabs>
        <w:ind w:firstLine="437"/>
        <w:rPr>
          <w:rStyle w:val="FontStyle150"/>
          <w:sz w:val="24"/>
          <w:szCs w:val="24"/>
        </w:rPr>
      </w:pPr>
      <w:r>
        <w:rPr>
          <w:rStyle w:val="FontStyle150"/>
          <w:sz w:val="24"/>
          <w:szCs w:val="24"/>
        </w:rPr>
        <w:t xml:space="preserve">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w:t>
      </w:r>
      <w:r>
        <w:rPr>
          <w:rStyle w:val="FontStyle150"/>
          <w:sz w:val="24"/>
          <w:szCs w:val="24"/>
        </w:rPr>
        <w:lastRenderedPageBreak/>
        <w:t>гимнастические упражнения, простейшие комбинации; передвигаться на лыжах и плавать простейшими способами; будут демонстрировать постоянный прирост показателей развития основных физических качеств;</w:t>
      </w:r>
    </w:p>
    <w:p w:rsidR="002F3623" w:rsidRDefault="002F3623" w:rsidP="002F3623">
      <w:pPr>
        <w:pStyle w:val="Style27"/>
        <w:widowControl/>
        <w:numPr>
          <w:ilvl w:val="0"/>
          <w:numId w:val="18"/>
        </w:numPr>
        <w:tabs>
          <w:tab w:val="left" w:pos="600"/>
        </w:tabs>
        <w:ind w:firstLine="437"/>
        <w:rPr>
          <w:rStyle w:val="FontStyle150"/>
          <w:sz w:val="24"/>
          <w:szCs w:val="24"/>
        </w:rPr>
      </w:pPr>
      <w:r>
        <w:rPr>
          <w:rStyle w:val="FontStyle150"/>
          <w:sz w:val="24"/>
          <w:szCs w:val="24"/>
        </w:rPr>
        <w:t>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2F3623" w:rsidRDefault="002F3623" w:rsidP="002F3623">
      <w:pPr>
        <w:pStyle w:val="Style18"/>
        <w:widowControl/>
        <w:spacing w:before="5"/>
        <w:ind w:left="422" w:right="5299"/>
        <w:rPr>
          <w:rStyle w:val="FontStyle148"/>
          <w:sz w:val="24"/>
          <w:szCs w:val="24"/>
        </w:rPr>
      </w:pPr>
      <w:r>
        <w:rPr>
          <w:rStyle w:val="FontStyle148"/>
          <w:sz w:val="24"/>
          <w:szCs w:val="24"/>
        </w:rPr>
        <w:t>Знания о физической культуре Выпускник научится:</w:t>
      </w:r>
    </w:p>
    <w:p w:rsidR="002F3623" w:rsidRDefault="002F3623" w:rsidP="002F3623">
      <w:pPr>
        <w:pStyle w:val="Style27"/>
        <w:widowControl/>
        <w:numPr>
          <w:ilvl w:val="0"/>
          <w:numId w:val="18"/>
        </w:numPr>
        <w:tabs>
          <w:tab w:val="left" w:pos="600"/>
        </w:tabs>
        <w:ind w:firstLine="437"/>
        <w:rPr>
          <w:rStyle w:val="FontStyle150"/>
          <w:sz w:val="24"/>
          <w:szCs w:val="24"/>
        </w:rPr>
      </w:pPr>
      <w:r>
        <w:rPr>
          <w:rStyle w:val="FontStyle150"/>
          <w:sz w:val="24"/>
          <w:szCs w:val="24"/>
        </w:rPr>
        <w:t xml:space="preserve">ориентироваться в понятиях «физическая культура», «режим дня»; характеризовать роль и значение утренней зарядки, физкультминуток и </w:t>
      </w:r>
      <w:proofErr w:type="spellStart"/>
      <w:r>
        <w:rPr>
          <w:rStyle w:val="FontStyle150"/>
          <w:sz w:val="24"/>
          <w:szCs w:val="24"/>
        </w:rPr>
        <w:t>физкультпауз</w:t>
      </w:r>
      <w:proofErr w:type="spellEnd"/>
      <w:r>
        <w:rPr>
          <w:rStyle w:val="FontStyle150"/>
          <w:sz w:val="24"/>
          <w:szCs w:val="24"/>
        </w:rPr>
        <w:t>,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2F3623" w:rsidRDefault="002F3623" w:rsidP="002F3623">
      <w:pPr>
        <w:pStyle w:val="Style27"/>
        <w:widowControl/>
        <w:numPr>
          <w:ilvl w:val="0"/>
          <w:numId w:val="18"/>
        </w:numPr>
        <w:tabs>
          <w:tab w:val="left" w:pos="600"/>
        </w:tabs>
        <w:ind w:firstLine="437"/>
        <w:rPr>
          <w:rStyle w:val="FontStyle150"/>
          <w:sz w:val="24"/>
          <w:szCs w:val="24"/>
        </w:rPr>
      </w:pPr>
      <w:r>
        <w:rPr>
          <w:rStyle w:val="FontStyle150"/>
          <w:sz w:val="24"/>
          <w:szCs w:val="24"/>
        </w:rPr>
        <w:t>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2F3623" w:rsidRDefault="002F3623" w:rsidP="000C19E4">
      <w:pPr>
        <w:pStyle w:val="Style27"/>
        <w:widowControl/>
        <w:numPr>
          <w:ilvl w:val="0"/>
          <w:numId w:val="62"/>
        </w:numPr>
        <w:tabs>
          <w:tab w:val="left" w:pos="605"/>
        </w:tabs>
        <w:spacing w:before="53"/>
        <w:ind w:firstLine="427"/>
        <w:rPr>
          <w:rStyle w:val="FontStyle150"/>
          <w:sz w:val="24"/>
          <w:szCs w:val="24"/>
        </w:rPr>
      </w:pPr>
      <w:r>
        <w:rPr>
          <w:rStyle w:val="FontStyle150"/>
          <w:sz w:val="24"/>
          <w:szCs w:val="24"/>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
    <w:p w:rsidR="002F3623" w:rsidRDefault="002F3623" w:rsidP="000C19E4">
      <w:pPr>
        <w:pStyle w:val="Style27"/>
        <w:widowControl/>
        <w:numPr>
          <w:ilvl w:val="0"/>
          <w:numId w:val="62"/>
        </w:numPr>
        <w:tabs>
          <w:tab w:val="left" w:pos="605"/>
        </w:tabs>
        <w:ind w:firstLine="427"/>
        <w:rPr>
          <w:rStyle w:val="FontStyle150"/>
          <w:sz w:val="24"/>
          <w:szCs w:val="24"/>
        </w:rPr>
      </w:pPr>
      <w:r>
        <w:rPr>
          <w:rStyle w:val="FontStyle150"/>
          <w:sz w:val="24"/>
          <w:szCs w:val="24"/>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2F3623" w:rsidRDefault="002F3623" w:rsidP="002F3623">
      <w:pPr>
        <w:pStyle w:val="Style57"/>
        <w:widowControl/>
        <w:spacing w:line="274" w:lineRule="exact"/>
        <w:ind w:left="446"/>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44"/>
        <w:widowControl/>
        <w:tabs>
          <w:tab w:val="left" w:pos="451"/>
        </w:tabs>
        <w:spacing w:before="38" w:line="240" w:lineRule="auto"/>
        <w:ind w:left="326"/>
        <w:jc w:val="left"/>
        <w:rPr>
          <w:rStyle w:val="FontStyle147"/>
          <w:sz w:val="24"/>
          <w:szCs w:val="24"/>
        </w:rPr>
      </w:pPr>
      <w:r>
        <w:rPr>
          <w:rStyle w:val="FontStyle147"/>
          <w:sz w:val="24"/>
          <w:szCs w:val="24"/>
        </w:rPr>
        <w:t>•</w:t>
      </w:r>
      <w:r>
        <w:rPr>
          <w:rStyle w:val="FontStyle147"/>
          <w:i w:val="0"/>
          <w:iCs w:val="0"/>
          <w:sz w:val="24"/>
          <w:szCs w:val="24"/>
        </w:rPr>
        <w:tab/>
      </w:r>
      <w:r>
        <w:rPr>
          <w:rStyle w:val="FontStyle147"/>
          <w:sz w:val="24"/>
          <w:szCs w:val="24"/>
        </w:rPr>
        <w:t>выявлять   связь   занятий   физической   культурой   с   трудовой   и   оборонной деятельностью;</w:t>
      </w:r>
    </w:p>
    <w:p w:rsidR="002F3623" w:rsidRDefault="002F3623" w:rsidP="002F3623">
      <w:pPr>
        <w:pStyle w:val="Style44"/>
        <w:widowControl/>
        <w:tabs>
          <w:tab w:val="left" w:pos="451"/>
        </w:tabs>
        <w:spacing w:before="24"/>
        <w:ind w:left="326"/>
        <w:jc w:val="left"/>
        <w:rPr>
          <w:rStyle w:val="FontStyle147"/>
          <w:sz w:val="24"/>
          <w:szCs w:val="24"/>
        </w:rPr>
      </w:pPr>
      <w:r>
        <w:rPr>
          <w:rStyle w:val="FontStyle147"/>
          <w:sz w:val="24"/>
          <w:szCs w:val="24"/>
        </w:rPr>
        <w:t>•</w:t>
      </w:r>
      <w:r>
        <w:rPr>
          <w:rStyle w:val="FontStyle147"/>
          <w:sz w:val="24"/>
          <w:szCs w:val="24"/>
        </w:rPr>
        <w:tab/>
        <w:t>характеризовать роль и значение режима дня в сохранении и укреплении здоровья;</w:t>
      </w:r>
    </w:p>
    <w:p w:rsidR="002F3623" w:rsidRDefault="002F3623" w:rsidP="002F3623">
      <w:pPr>
        <w:pStyle w:val="Style57"/>
        <w:widowControl/>
        <w:spacing w:line="274" w:lineRule="exact"/>
        <w:ind w:left="677"/>
        <w:rPr>
          <w:rStyle w:val="FontStyle147"/>
          <w:sz w:val="24"/>
          <w:szCs w:val="24"/>
        </w:rPr>
      </w:pPr>
      <w:r>
        <w:rPr>
          <w:rStyle w:val="FontStyle147"/>
          <w:sz w:val="24"/>
          <w:szCs w:val="24"/>
        </w:rPr>
        <w:t>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2F3623" w:rsidRPr="00361D5C" w:rsidRDefault="002F3623" w:rsidP="00361D5C">
      <w:pPr>
        <w:pStyle w:val="Style44"/>
        <w:widowControl/>
        <w:tabs>
          <w:tab w:val="left" w:pos="451"/>
        </w:tabs>
        <w:spacing w:before="34" w:line="240" w:lineRule="auto"/>
        <w:ind w:left="326"/>
        <w:jc w:val="left"/>
        <w:rPr>
          <w:i/>
          <w:iCs/>
        </w:rPr>
      </w:pPr>
      <w:r>
        <w:rPr>
          <w:rStyle w:val="FontStyle147"/>
          <w:sz w:val="24"/>
          <w:szCs w:val="24"/>
        </w:rPr>
        <w:t>•</w:t>
      </w:r>
      <w:r>
        <w:rPr>
          <w:rStyle w:val="FontStyle147"/>
          <w:sz w:val="24"/>
          <w:szCs w:val="24"/>
        </w:rPr>
        <w:tab/>
        <w:t>ознакомиться со способами плаван</w:t>
      </w:r>
      <w:r w:rsidR="00361D5C">
        <w:rPr>
          <w:rStyle w:val="FontStyle147"/>
          <w:sz w:val="24"/>
          <w:szCs w:val="24"/>
        </w:rPr>
        <w:t>ия и его значением для здоровья</w:t>
      </w:r>
    </w:p>
    <w:p w:rsidR="002F3623" w:rsidRDefault="002F3623" w:rsidP="002F3623">
      <w:pPr>
        <w:pStyle w:val="Style18"/>
        <w:widowControl/>
        <w:spacing w:before="149"/>
        <w:ind w:left="451" w:right="4416"/>
        <w:rPr>
          <w:rStyle w:val="FontStyle148"/>
          <w:sz w:val="24"/>
          <w:szCs w:val="24"/>
        </w:rPr>
      </w:pPr>
      <w:r>
        <w:rPr>
          <w:rStyle w:val="FontStyle148"/>
          <w:sz w:val="24"/>
          <w:szCs w:val="24"/>
        </w:rPr>
        <w:t>Способы физкультурной деятельности Выпускник научится:</w:t>
      </w:r>
    </w:p>
    <w:p w:rsidR="002F3623" w:rsidRDefault="002F3623" w:rsidP="002F3623">
      <w:pPr>
        <w:pStyle w:val="Style27"/>
        <w:widowControl/>
        <w:tabs>
          <w:tab w:val="left" w:pos="744"/>
        </w:tabs>
        <w:ind w:firstLine="432"/>
        <w:rPr>
          <w:rStyle w:val="FontStyle150"/>
          <w:sz w:val="24"/>
          <w:szCs w:val="24"/>
        </w:rPr>
      </w:pPr>
      <w:r>
        <w:rPr>
          <w:rStyle w:val="FontStyle147"/>
          <w:sz w:val="24"/>
          <w:szCs w:val="24"/>
        </w:rPr>
        <w:t>•</w:t>
      </w:r>
      <w:r>
        <w:rPr>
          <w:rStyle w:val="FontStyle147"/>
          <w:sz w:val="24"/>
          <w:szCs w:val="24"/>
        </w:rPr>
        <w:tab/>
      </w:r>
      <w:r>
        <w:rPr>
          <w:rStyle w:val="FontStyle150"/>
          <w:sz w:val="24"/>
          <w:szCs w:val="24"/>
        </w:rPr>
        <w:t>отбирать и выполнять комплексы упражнений для утренней зарядки и физкультминуток в соответствии с изученными правилами;</w:t>
      </w:r>
    </w:p>
    <w:p w:rsidR="002F3623" w:rsidRDefault="002F3623" w:rsidP="002F3623">
      <w:pPr>
        <w:pStyle w:val="Style27"/>
        <w:widowControl/>
        <w:tabs>
          <w:tab w:val="left" w:pos="605"/>
        </w:tabs>
        <w:ind w:firstLine="427"/>
        <w:rPr>
          <w:rStyle w:val="FontStyle150"/>
          <w:sz w:val="24"/>
          <w:szCs w:val="24"/>
        </w:rPr>
      </w:pPr>
      <w:r>
        <w:rPr>
          <w:rStyle w:val="FontStyle150"/>
          <w:sz w:val="24"/>
          <w:szCs w:val="24"/>
        </w:rPr>
        <w:t>•</w:t>
      </w:r>
      <w:r>
        <w:rPr>
          <w:rStyle w:val="FontStyle150"/>
          <w:sz w:val="24"/>
          <w:szCs w:val="24"/>
        </w:rPr>
        <w:tab/>
        <w:t>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2F3623" w:rsidRDefault="002F3623" w:rsidP="002F3623">
      <w:pPr>
        <w:pStyle w:val="Style27"/>
        <w:widowControl/>
        <w:tabs>
          <w:tab w:val="left" w:pos="763"/>
        </w:tabs>
        <w:ind w:firstLine="427"/>
        <w:rPr>
          <w:rStyle w:val="FontStyle150"/>
          <w:sz w:val="24"/>
          <w:szCs w:val="24"/>
        </w:rPr>
      </w:pPr>
      <w:r>
        <w:rPr>
          <w:rStyle w:val="FontStyle150"/>
          <w:sz w:val="24"/>
          <w:szCs w:val="24"/>
        </w:rPr>
        <w:t>•</w:t>
      </w:r>
      <w:r>
        <w:rPr>
          <w:rStyle w:val="FontStyle150"/>
          <w:sz w:val="24"/>
          <w:szCs w:val="24"/>
        </w:rPr>
        <w:tab/>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
    <w:p w:rsidR="002F3623" w:rsidRDefault="002F3623" w:rsidP="002F3623">
      <w:pPr>
        <w:pStyle w:val="Style57"/>
        <w:widowControl/>
        <w:spacing w:line="274" w:lineRule="exact"/>
        <w:ind w:left="446"/>
        <w:jc w:val="left"/>
        <w:rPr>
          <w:rStyle w:val="FontStyle147"/>
          <w:sz w:val="24"/>
          <w:szCs w:val="24"/>
        </w:rPr>
      </w:pPr>
      <w:r>
        <w:rPr>
          <w:rStyle w:val="FontStyle147"/>
          <w:sz w:val="24"/>
          <w:szCs w:val="24"/>
        </w:rPr>
        <w:t>Выпускник получит возможность научиться:</w:t>
      </w:r>
    </w:p>
    <w:p w:rsidR="002F3623" w:rsidRDefault="002F3623" w:rsidP="002F3623">
      <w:pPr>
        <w:pStyle w:val="Style15"/>
        <w:widowControl/>
        <w:tabs>
          <w:tab w:val="left" w:pos="691"/>
        </w:tabs>
        <w:spacing w:line="274" w:lineRule="exact"/>
        <w:ind w:firstLine="466"/>
        <w:rPr>
          <w:rStyle w:val="FontStyle147"/>
          <w:sz w:val="24"/>
          <w:szCs w:val="24"/>
        </w:rPr>
      </w:pPr>
      <w:r>
        <w:rPr>
          <w:rStyle w:val="FontStyle147"/>
          <w:sz w:val="24"/>
          <w:szCs w:val="24"/>
        </w:rPr>
        <w:t>•</w:t>
      </w:r>
      <w:r>
        <w:rPr>
          <w:rStyle w:val="FontStyle147"/>
          <w:sz w:val="24"/>
          <w:szCs w:val="24"/>
        </w:rPr>
        <w:tab/>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2F3623" w:rsidRDefault="002F3623" w:rsidP="002F3623">
      <w:pPr>
        <w:pStyle w:val="Style15"/>
        <w:widowControl/>
        <w:numPr>
          <w:ilvl w:val="0"/>
          <w:numId w:val="20"/>
        </w:numPr>
        <w:tabs>
          <w:tab w:val="left" w:pos="610"/>
        </w:tabs>
        <w:spacing w:line="274" w:lineRule="exact"/>
        <w:ind w:firstLine="466"/>
        <w:rPr>
          <w:rStyle w:val="FontStyle147"/>
          <w:sz w:val="24"/>
          <w:szCs w:val="24"/>
        </w:rPr>
      </w:pPr>
      <w:r>
        <w:rPr>
          <w:rStyle w:val="FontStyle147"/>
          <w:sz w:val="24"/>
          <w:szCs w:val="24"/>
        </w:rPr>
        <w:t>целенаправленно отбирать физические упражнения для индивидуальных занятий по развитию физических качеств;</w:t>
      </w:r>
    </w:p>
    <w:p w:rsidR="002F3623" w:rsidRDefault="002F3623" w:rsidP="002F3623">
      <w:pPr>
        <w:pStyle w:val="Style15"/>
        <w:widowControl/>
        <w:numPr>
          <w:ilvl w:val="0"/>
          <w:numId w:val="20"/>
        </w:numPr>
        <w:tabs>
          <w:tab w:val="left" w:pos="610"/>
        </w:tabs>
        <w:spacing w:line="274" w:lineRule="exact"/>
        <w:ind w:firstLine="466"/>
        <w:rPr>
          <w:rStyle w:val="FontStyle147"/>
          <w:sz w:val="24"/>
          <w:szCs w:val="24"/>
        </w:rPr>
      </w:pPr>
      <w:r>
        <w:rPr>
          <w:rStyle w:val="FontStyle147"/>
          <w:sz w:val="24"/>
          <w:szCs w:val="24"/>
        </w:rPr>
        <w:t>выполнять простейшие приёмы оказания доврачебной помощи при травмах и ушибах.</w:t>
      </w:r>
    </w:p>
    <w:p w:rsidR="002F3623" w:rsidRDefault="002F3623" w:rsidP="002F3623">
      <w:pPr>
        <w:pStyle w:val="Style18"/>
        <w:widowControl/>
        <w:spacing w:before="5"/>
        <w:ind w:left="451" w:right="5299"/>
        <w:rPr>
          <w:rStyle w:val="FontStyle148"/>
          <w:sz w:val="24"/>
          <w:szCs w:val="24"/>
        </w:rPr>
      </w:pPr>
      <w:r>
        <w:rPr>
          <w:rStyle w:val="FontStyle148"/>
          <w:sz w:val="24"/>
          <w:szCs w:val="24"/>
        </w:rPr>
        <w:t>Физическое совершенствование Выпускник научится:</w:t>
      </w:r>
    </w:p>
    <w:p w:rsidR="002F3623" w:rsidRDefault="002F3623" w:rsidP="002F3623">
      <w:pPr>
        <w:pStyle w:val="Style27"/>
        <w:widowControl/>
        <w:numPr>
          <w:ilvl w:val="0"/>
          <w:numId w:val="20"/>
        </w:numPr>
        <w:tabs>
          <w:tab w:val="left" w:pos="610"/>
        </w:tabs>
        <w:ind w:firstLine="466"/>
        <w:rPr>
          <w:rStyle w:val="FontStyle147"/>
          <w:sz w:val="24"/>
          <w:szCs w:val="24"/>
        </w:rPr>
      </w:pPr>
      <w:r>
        <w:rPr>
          <w:rStyle w:val="FontStyle150"/>
          <w:sz w:val="24"/>
          <w:szCs w:val="24"/>
        </w:rPr>
        <w:t>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
    <w:p w:rsidR="002F3623" w:rsidRDefault="002F3623" w:rsidP="002F3623">
      <w:pPr>
        <w:pStyle w:val="Style27"/>
        <w:widowControl/>
        <w:numPr>
          <w:ilvl w:val="0"/>
          <w:numId w:val="20"/>
        </w:numPr>
        <w:tabs>
          <w:tab w:val="left" w:pos="610"/>
        </w:tabs>
        <w:ind w:firstLine="466"/>
        <w:rPr>
          <w:rStyle w:val="FontStyle150"/>
          <w:sz w:val="24"/>
          <w:szCs w:val="24"/>
        </w:rPr>
      </w:pPr>
      <w:r>
        <w:rPr>
          <w:rStyle w:val="FontStyle150"/>
          <w:sz w:val="24"/>
          <w:szCs w:val="24"/>
        </w:rPr>
        <w:lastRenderedPageBreak/>
        <w:t>выполнять тестовые упражнения на оценку динамики индивидуального развития основных физических качеств;</w:t>
      </w:r>
    </w:p>
    <w:p w:rsidR="002F3623" w:rsidRDefault="002F3623" w:rsidP="002F3623">
      <w:pPr>
        <w:pStyle w:val="Style27"/>
        <w:widowControl/>
        <w:numPr>
          <w:ilvl w:val="0"/>
          <w:numId w:val="20"/>
        </w:numPr>
        <w:tabs>
          <w:tab w:val="left" w:pos="610"/>
        </w:tabs>
        <w:ind w:left="466"/>
        <w:jc w:val="left"/>
        <w:rPr>
          <w:rStyle w:val="FontStyle150"/>
          <w:sz w:val="24"/>
          <w:szCs w:val="24"/>
        </w:rPr>
      </w:pPr>
      <w:r>
        <w:rPr>
          <w:rStyle w:val="FontStyle150"/>
          <w:sz w:val="24"/>
          <w:szCs w:val="24"/>
        </w:rPr>
        <w:t>выполнять организующие строевые команды и приёмы;</w:t>
      </w:r>
    </w:p>
    <w:p w:rsidR="002F3623" w:rsidRDefault="002F3623" w:rsidP="002F3623">
      <w:pPr>
        <w:pStyle w:val="Style27"/>
        <w:widowControl/>
        <w:numPr>
          <w:ilvl w:val="0"/>
          <w:numId w:val="20"/>
        </w:numPr>
        <w:tabs>
          <w:tab w:val="left" w:pos="610"/>
        </w:tabs>
        <w:ind w:left="466"/>
        <w:jc w:val="left"/>
      </w:pPr>
      <w:r>
        <w:rPr>
          <w:rStyle w:val="FontStyle150"/>
          <w:sz w:val="24"/>
          <w:szCs w:val="24"/>
        </w:rPr>
        <w:t>выполнять акробатические упражнения (кувырки, стойки, перекаты);</w:t>
      </w:r>
    </w:p>
    <w:p w:rsidR="002F3623" w:rsidRDefault="002F3623" w:rsidP="000C19E4">
      <w:pPr>
        <w:pStyle w:val="Style27"/>
        <w:widowControl/>
        <w:numPr>
          <w:ilvl w:val="0"/>
          <w:numId w:val="37"/>
        </w:numPr>
        <w:tabs>
          <w:tab w:val="left" w:pos="638"/>
        </w:tabs>
        <w:ind w:firstLine="432"/>
        <w:rPr>
          <w:rStyle w:val="FontStyle150"/>
          <w:sz w:val="24"/>
          <w:szCs w:val="24"/>
        </w:rPr>
      </w:pPr>
      <w:r>
        <w:rPr>
          <w:rStyle w:val="FontStyle150"/>
          <w:sz w:val="24"/>
          <w:szCs w:val="24"/>
        </w:rPr>
        <w:t>выполнять гимнастические упражнения на спортивных снарядах (перекладина, брусья, гимнастическое бревно);</w:t>
      </w:r>
    </w:p>
    <w:p w:rsidR="002F3623" w:rsidRDefault="002F3623" w:rsidP="000C19E4">
      <w:pPr>
        <w:pStyle w:val="Style27"/>
        <w:widowControl/>
        <w:numPr>
          <w:ilvl w:val="0"/>
          <w:numId w:val="37"/>
        </w:numPr>
        <w:tabs>
          <w:tab w:val="left" w:pos="638"/>
        </w:tabs>
        <w:ind w:firstLine="432"/>
        <w:rPr>
          <w:rStyle w:val="FontStyle150"/>
          <w:sz w:val="24"/>
          <w:szCs w:val="24"/>
        </w:rPr>
      </w:pPr>
      <w:r>
        <w:rPr>
          <w:rStyle w:val="FontStyle150"/>
          <w:sz w:val="24"/>
          <w:szCs w:val="24"/>
        </w:rPr>
        <w:t>выполнять легкоатлетические упражнения (бег, прыжки, метания и броски мяча разного веса и объёма);</w:t>
      </w:r>
    </w:p>
    <w:p w:rsidR="002F3623" w:rsidRDefault="002F3623" w:rsidP="002F3623">
      <w:pPr>
        <w:pStyle w:val="Style27"/>
        <w:widowControl/>
        <w:tabs>
          <w:tab w:val="left" w:pos="1046"/>
        </w:tabs>
        <w:spacing w:before="53"/>
        <w:ind w:left="293" w:firstLine="427"/>
        <w:jc w:val="left"/>
        <w:rPr>
          <w:rStyle w:val="FontStyle150"/>
          <w:sz w:val="24"/>
          <w:szCs w:val="24"/>
        </w:rPr>
      </w:pPr>
      <w:r>
        <w:rPr>
          <w:rStyle w:val="FontStyle150"/>
          <w:sz w:val="24"/>
          <w:szCs w:val="24"/>
        </w:rPr>
        <w:t>•</w:t>
      </w:r>
      <w:r>
        <w:rPr>
          <w:rStyle w:val="FontStyle150"/>
          <w:sz w:val="24"/>
          <w:szCs w:val="24"/>
        </w:rPr>
        <w:tab/>
        <w:t>выполнять   игровые   действия   и   упражнения   из   подвижных   игр   разной функциональной направленности.</w:t>
      </w:r>
    </w:p>
    <w:p w:rsidR="002F3623" w:rsidRDefault="002F3623" w:rsidP="002F3623">
      <w:pPr>
        <w:pStyle w:val="Style57"/>
        <w:widowControl/>
        <w:spacing w:line="274" w:lineRule="exact"/>
        <w:ind w:left="701"/>
        <w:jc w:val="left"/>
        <w:rPr>
          <w:rStyle w:val="FontStyle147"/>
          <w:sz w:val="24"/>
          <w:szCs w:val="24"/>
        </w:rPr>
      </w:pPr>
      <w:r>
        <w:rPr>
          <w:rStyle w:val="FontStyle147"/>
          <w:sz w:val="24"/>
          <w:szCs w:val="24"/>
        </w:rPr>
        <w:t>Выпускник получит возможность научиться:</w:t>
      </w:r>
    </w:p>
    <w:p w:rsidR="002F3623" w:rsidRDefault="002F3623" w:rsidP="000C19E4">
      <w:pPr>
        <w:pStyle w:val="Style44"/>
        <w:widowControl/>
        <w:numPr>
          <w:ilvl w:val="0"/>
          <w:numId w:val="63"/>
        </w:numPr>
        <w:tabs>
          <w:tab w:val="left" w:pos="854"/>
        </w:tabs>
        <w:ind w:left="725"/>
        <w:jc w:val="left"/>
        <w:rPr>
          <w:rStyle w:val="FontStyle147"/>
          <w:sz w:val="24"/>
          <w:szCs w:val="24"/>
        </w:rPr>
      </w:pPr>
      <w:r>
        <w:rPr>
          <w:rStyle w:val="FontStyle147"/>
          <w:sz w:val="24"/>
          <w:szCs w:val="24"/>
        </w:rPr>
        <w:t>сохранять правильную осанку, оптимальное телосложение;</w:t>
      </w:r>
    </w:p>
    <w:p w:rsidR="002F3623" w:rsidRDefault="002F3623" w:rsidP="000C19E4">
      <w:pPr>
        <w:pStyle w:val="Style44"/>
        <w:widowControl/>
        <w:numPr>
          <w:ilvl w:val="0"/>
          <w:numId w:val="63"/>
        </w:numPr>
        <w:tabs>
          <w:tab w:val="left" w:pos="854"/>
        </w:tabs>
        <w:ind w:left="725"/>
        <w:jc w:val="left"/>
        <w:rPr>
          <w:rStyle w:val="FontStyle147"/>
          <w:sz w:val="24"/>
          <w:szCs w:val="24"/>
        </w:rPr>
      </w:pPr>
      <w:r>
        <w:rPr>
          <w:rStyle w:val="FontStyle147"/>
          <w:sz w:val="24"/>
          <w:szCs w:val="24"/>
        </w:rPr>
        <w:t>выполнять эстетически красиво гимнастические и акробатические комбинации;</w:t>
      </w:r>
    </w:p>
    <w:p w:rsidR="002F3623" w:rsidRDefault="002F3623" w:rsidP="000C19E4">
      <w:pPr>
        <w:pStyle w:val="Style44"/>
        <w:widowControl/>
        <w:numPr>
          <w:ilvl w:val="0"/>
          <w:numId w:val="63"/>
        </w:numPr>
        <w:tabs>
          <w:tab w:val="left" w:pos="854"/>
        </w:tabs>
        <w:ind w:left="725"/>
        <w:jc w:val="left"/>
        <w:rPr>
          <w:rStyle w:val="FontStyle147"/>
          <w:sz w:val="24"/>
          <w:szCs w:val="24"/>
        </w:rPr>
      </w:pPr>
      <w:r>
        <w:rPr>
          <w:rStyle w:val="FontStyle147"/>
          <w:sz w:val="24"/>
          <w:szCs w:val="24"/>
        </w:rPr>
        <w:t>играть в баскетбол, футбол и волейбол по упрощённым правилам;</w:t>
      </w:r>
    </w:p>
    <w:p w:rsidR="002F3623" w:rsidRDefault="002F3623" w:rsidP="000C19E4">
      <w:pPr>
        <w:pStyle w:val="Style44"/>
        <w:widowControl/>
        <w:numPr>
          <w:ilvl w:val="0"/>
          <w:numId w:val="63"/>
        </w:numPr>
        <w:tabs>
          <w:tab w:val="left" w:pos="854"/>
        </w:tabs>
        <w:ind w:left="725"/>
        <w:jc w:val="left"/>
        <w:rPr>
          <w:rStyle w:val="FontStyle147"/>
          <w:sz w:val="24"/>
          <w:szCs w:val="24"/>
        </w:rPr>
      </w:pPr>
      <w:r>
        <w:rPr>
          <w:rStyle w:val="FontStyle147"/>
          <w:sz w:val="24"/>
          <w:szCs w:val="24"/>
        </w:rPr>
        <w:t>выполнять тестовые нормативы по физической подготовке;</w:t>
      </w:r>
    </w:p>
    <w:p w:rsidR="002F3623" w:rsidRDefault="002F3623" w:rsidP="000C19E4">
      <w:pPr>
        <w:pStyle w:val="Style44"/>
        <w:widowControl/>
        <w:numPr>
          <w:ilvl w:val="0"/>
          <w:numId w:val="63"/>
        </w:numPr>
        <w:tabs>
          <w:tab w:val="left" w:pos="854"/>
        </w:tabs>
        <w:ind w:left="725"/>
        <w:jc w:val="left"/>
        <w:rPr>
          <w:rStyle w:val="FontStyle147"/>
          <w:sz w:val="24"/>
          <w:szCs w:val="24"/>
        </w:rPr>
      </w:pPr>
      <w:r>
        <w:rPr>
          <w:rStyle w:val="FontStyle147"/>
          <w:sz w:val="24"/>
          <w:szCs w:val="24"/>
        </w:rPr>
        <w:t>плавать, в том числе спортивными способами;</w:t>
      </w:r>
    </w:p>
    <w:p w:rsidR="002F3623" w:rsidRDefault="002F3623" w:rsidP="000C19E4">
      <w:pPr>
        <w:pStyle w:val="Style44"/>
        <w:widowControl/>
        <w:numPr>
          <w:ilvl w:val="0"/>
          <w:numId w:val="63"/>
        </w:numPr>
        <w:tabs>
          <w:tab w:val="left" w:pos="854"/>
        </w:tabs>
        <w:ind w:left="725"/>
        <w:jc w:val="left"/>
        <w:rPr>
          <w:rStyle w:val="FontStyle147"/>
          <w:sz w:val="24"/>
          <w:szCs w:val="24"/>
        </w:rPr>
      </w:pPr>
      <w:r>
        <w:rPr>
          <w:rStyle w:val="FontStyle147"/>
          <w:sz w:val="24"/>
          <w:szCs w:val="24"/>
        </w:rPr>
        <w:t>выполнять передвижения на лыжах.</w:t>
      </w:r>
    </w:p>
    <w:p w:rsidR="002F3623" w:rsidRDefault="002F3623" w:rsidP="002F3623">
      <w:pPr>
        <w:pStyle w:val="Style40"/>
        <w:widowControl/>
        <w:spacing w:line="240" w:lineRule="exact"/>
        <w:ind w:left="446" w:firstLine="437"/>
        <w:jc w:val="left"/>
      </w:pPr>
    </w:p>
    <w:p w:rsidR="002F3623" w:rsidRDefault="002F3623" w:rsidP="002F3623">
      <w:pPr>
        <w:pStyle w:val="Style40"/>
        <w:widowControl/>
        <w:spacing w:before="34" w:line="278" w:lineRule="exact"/>
        <w:ind w:left="446" w:firstLine="437"/>
        <w:jc w:val="left"/>
        <w:rPr>
          <w:rStyle w:val="FontStyle149"/>
          <w:sz w:val="24"/>
          <w:szCs w:val="24"/>
        </w:rPr>
      </w:pPr>
      <w:r>
        <w:rPr>
          <w:rStyle w:val="FontStyle149"/>
          <w:sz w:val="24"/>
          <w:szCs w:val="24"/>
        </w:rPr>
        <w:t>1.3. Система оценки достижений планируемых результатов освоения основной образовательной программы начального общего образования</w:t>
      </w:r>
    </w:p>
    <w:p w:rsidR="002F3623" w:rsidRDefault="002F3623" w:rsidP="002F3623">
      <w:pPr>
        <w:pStyle w:val="Style26"/>
        <w:widowControl/>
        <w:spacing w:line="240" w:lineRule="exact"/>
        <w:ind w:firstLine="418"/>
      </w:pPr>
    </w:p>
    <w:p w:rsidR="002F3623" w:rsidRDefault="002F3623" w:rsidP="002F3623">
      <w:pPr>
        <w:pStyle w:val="Style26"/>
        <w:widowControl/>
        <w:spacing w:before="34" w:line="274" w:lineRule="exact"/>
        <w:ind w:firstLine="418"/>
        <w:rPr>
          <w:rStyle w:val="FontStyle150"/>
          <w:sz w:val="24"/>
          <w:szCs w:val="24"/>
        </w:rPr>
      </w:pPr>
      <w:r>
        <w:rPr>
          <w:rStyle w:val="FontStyle150"/>
          <w:sz w:val="24"/>
          <w:szCs w:val="24"/>
        </w:rPr>
        <w:t>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w:t>
      </w:r>
    </w:p>
    <w:p w:rsidR="002F3623" w:rsidRDefault="002F3623" w:rsidP="002F3623">
      <w:pPr>
        <w:pStyle w:val="Style26"/>
        <w:widowControl/>
        <w:spacing w:line="274" w:lineRule="exact"/>
        <w:ind w:left="437" w:firstLine="0"/>
        <w:jc w:val="left"/>
        <w:rPr>
          <w:rStyle w:val="FontStyle150"/>
          <w:sz w:val="24"/>
          <w:szCs w:val="24"/>
        </w:rPr>
      </w:pPr>
      <w:r>
        <w:rPr>
          <w:rStyle w:val="FontStyle150"/>
          <w:sz w:val="24"/>
          <w:szCs w:val="24"/>
        </w:rPr>
        <w:t>Особенностями системы оценки являются:</w:t>
      </w:r>
    </w:p>
    <w:p w:rsidR="002F3623" w:rsidRDefault="002F3623" w:rsidP="000C19E4">
      <w:pPr>
        <w:pStyle w:val="Style39"/>
        <w:widowControl/>
        <w:numPr>
          <w:ilvl w:val="0"/>
          <w:numId w:val="64"/>
        </w:numPr>
        <w:tabs>
          <w:tab w:val="left" w:pos="710"/>
        </w:tabs>
        <w:spacing w:line="274" w:lineRule="exact"/>
        <w:ind w:firstLine="427"/>
        <w:rPr>
          <w:rStyle w:val="FontStyle150"/>
          <w:sz w:val="24"/>
          <w:szCs w:val="24"/>
        </w:rPr>
      </w:pPr>
      <w:r>
        <w:rPr>
          <w:rStyle w:val="FontStyle150"/>
          <w:sz w:val="24"/>
          <w:szCs w:val="24"/>
        </w:rPr>
        <w:t xml:space="preserve">комплексный подход к оценке результатов образования (оценка предметных, </w:t>
      </w:r>
      <w:proofErr w:type="spellStart"/>
      <w:r>
        <w:rPr>
          <w:rStyle w:val="FontStyle150"/>
          <w:sz w:val="24"/>
          <w:szCs w:val="24"/>
        </w:rPr>
        <w:t>метапредметных</w:t>
      </w:r>
      <w:proofErr w:type="spellEnd"/>
      <w:r>
        <w:rPr>
          <w:rStyle w:val="FontStyle150"/>
          <w:sz w:val="24"/>
          <w:szCs w:val="24"/>
        </w:rPr>
        <w:t xml:space="preserve"> и личностных результатов общего образования);</w:t>
      </w:r>
    </w:p>
    <w:p w:rsidR="002F3623" w:rsidRDefault="002F3623" w:rsidP="000C19E4">
      <w:pPr>
        <w:pStyle w:val="Style39"/>
        <w:widowControl/>
        <w:numPr>
          <w:ilvl w:val="0"/>
          <w:numId w:val="64"/>
        </w:numPr>
        <w:tabs>
          <w:tab w:val="left" w:pos="710"/>
        </w:tabs>
        <w:spacing w:line="274" w:lineRule="exact"/>
        <w:ind w:firstLine="427"/>
        <w:rPr>
          <w:rStyle w:val="FontStyle150"/>
          <w:sz w:val="24"/>
          <w:szCs w:val="24"/>
        </w:rPr>
      </w:pPr>
      <w:r>
        <w:rPr>
          <w:rStyle w:val="FontStyle150"/>
          <w:sz w:val="24"/>
          <w:szCs w:val="24"/>
        </w:rPr>
        <w:t xml:space="preserve">использование планируемых результатов освоения основных образовательных программ в качестве содержательной и </w:t>
      </w:r>
      <w:proofErr w:type="spellStart"/>
      <w:r>
        <w:rPr>
          <w:rStyle w:val="FontStyle150"/>
          <w:sz w:val="24"/>
          <w:szCs w:val="24"/>
        </w:rPr>
        <w:t>критериальной</w:t>
      </w:r>
      <w:proofErr w:type="spellEnd"/>
      <w:r>
        <w:rPr>
          <w:rStyle w:val="FontStyle150"/>
          <w:sz w:val="24"/>
          <w:szCs w:val="24"/>
        </w:rPr>
        <w:t xml:space="preserve"> базы оценки;</w:t>
      </w:r>
    </w:p>
    <w:p w:rsidR="002F3623" w:rsidRDefault="002F3623" w:rsidP="002F3623">
      <w:pPr>
        <w:pStyle w:val="Style39"/>
        <w:widowControl/>
        <w:tabs>
          <w:tab w:val="left" w:pos="566"/>
        </w:tabs>
        <w:spacing w:line="274" w:lineRule="exact"/>
        <w:rPr>
          <w:rStyle w:val="FontStyle150"/>
          <w:sz w:val="24"/>
          <w:szCs w:val="24"/>
        </w:rPr>
      </w:pPr>
      <w:r>
        <w:rPr>
          <w:rStyle w:val="FontStyle150"/>
          <w:sz w:val="24"/>
          <w:szCs w:val="24"/>
        </w:rPr>
        <w:t>-</w:t>
      </w:r>
      <w:r>
        <w:rPr>
          <w:rStyle w:val="FontStyle150"/>
          <w:sz w:val="24"/>
          <w:szCs w:val="24"/>
        </w:rPr>
        <w:tab/>
        <w:t>оценка успешности освоения содержания отдельных учебных предметов на основе системно-</w:t>
      </w:r>
      <w:proofErr w:type="spellStart"/>
      <w:r>
        <w:rPr>
          <w:rStyle w:val="FontStyle150"/>
          <w:sz w:val="24"/>
          <w:szCs w:val="24"/>
        </w:rPr>
        <w:t>деятельностного</w:t>
      </w:r>
      <w:proofErr w:type="spellEnd"/>
      <w:r>
        <w:rPr>
          <w:rStyle w:val="FontStyle150"/>
          <w:sz w:val="24"/>
          <w:szCs w:val="24"/>
        </w:rPr>
        <w:t xml:space="preserve"> подхода, проявляющегося в способности к выполнению учебно-практических и учебно-познавательных задач;</w:t>
      </w:r>
    </w:p>
    <w:p w:rsidR="002F3623" w:rsidRDefault="002F3623" w:rsidP="002F3623">
      <w:pPr>
        <w:pStyle w:val="Style39"/>
        <w:widowControl/>
        <w:tabs>
          <w:tab w:val="left" w:pos="576"/>
        </w:tabs>
        <w:spacing w:line="274" w:lineRule="exact"/>
        <w:ind w:left="437" w:firstLine="0"/>
        <w:jc w:val="left"/>
        <w:rPr>
          <w:rStyle w:val="FontStyle150"/>
          <w:sz w:val="24"/>
          <w:szCs w:val="24"/>
        </w:rPr>
      </w:pPr>
      <w:r>
        <w:rPr>
          <w:rStyle w:val="FontStyle150"/>
          <w:sz w:val="24"/>
          <w:szCs w:val="24"/>
        </w:rPr>
        <w:t>-</w:t>
      </w:r>
      <w:r>
        <w:rPr>
          <w:rStyle w:val="FontStyle150"/>
          <w:sz w:val="24"/>
          <w:szCs w:val="24"/>
        </w:rPr>
        <w:tab/>
        <w:t>оценка динамики образовательных достижений обучающихся;</w:t>
      </w:r>
    </w:p>
    <w:p w:rsidR="002F3623" w:rsidRDefault="002F3623" w:rsidP="000C19E4">
      <w:pPr>
        <w:pStyle w:val="Style39"/>
        <w:widowControl/>
        <w:numPr>
          <w:ilvl w:val="0"/>
          <w:numId w:val="65"/>
        </w:numPr>
        <w:tabs>
          <w:tab w:val="left" w:pos="677"/>
        </w:tabs>
        <w:spacing w:line="274" w:lineRule="exact"/>
        <w:ind w:firstLine="427"/>
        <w:rPr>
          <w:rStyle w:val="FontStyle150"/>
          <w:sz w:val="24"/>
          <w:szCs w:val="24"/>
        </w:rPr>
      </w:pPr>
      <w:r>
        <w:rPr>
          <w:rStyle w:val="FontStyle150"/>
          <w:sz w:val="24"/>
          <w:szCs w:val="24"/>
        </w:rPr>
        <w:t>сочетание внешней и внутренней оценки как механизма обеспечения качества образования;</w:t>
      </w:r>
    </w:p>
    <w:p w:rsidR="002F3623" w:rsidRDefault="002F3623" w:rsidP="000C19E4">
      <w:pPr>
        <w:pStyle w:val="Style39"/>
        <w:widowControl/>
        <w:numPr>
          <w:ilvl w:val="0"/>
          <w:numId w:val="65"/>
        </w:numPr>
        <w:tabs>
          <w:tab w:val="left" w:pos="677"/>
        </w:tabs>
        <w:spacing w:line="274" w:lineRule="exact"/>
        <w:ind w:firstLine="427"/>
        <w:rPr>
          <w:rStyle w:val="FontStyle150"/>
          <w:sz w:val="24"/>
          <w:szCs w:val="24"/>
        </w:rPr>
      </w:pPr>
      <w:r>
        <w:rPr>
          <w:rStyle w:val="FontStyle150"/>
          <w:sz w:val="24"/>
          <w:szCs w:val="24"/>
        </w:rPr>
        <w:t xml:space="preserve">использование персонифицированных процедур итоговой оценки и аттестации обучающихся и </w:t>
      </w:r>
      <w:proofErr w:type="spellStart"/>
      <w:r>
        <w:rPr>
          <w:rStyle w:val="FontStyle150"/>
          <w:sz w:val="24"/>
          <w:szCs w:val="24"/>
        </w:rPr>
        <w:t>неперсонифицированных</w:t>
      </w:r>
      <w:proofErr w:type="spellEnd"/>
      <w:r>
        <w:rPr>
          <w:rStyle w:val="FontStyle150"/>
          <w:sz w:val="24"/>
          <w:szCs w:val="24"/>
        </w:rPr>
        <w:t xml:space="preserve"> процедур оценки состояния и тенденций развития системы образования;</w:t>
      </w:r>
    </w:p>
    <w:p w:rsidR="002F3623" w:rsidRDefault="002F3623" w:rsidP="000C19E4">
      <w:pPr>
        <w:pStyle w:val="Style39"/>
        <w:widowControl/>
        <w:numPr>
          <w:ilvl w:val="0"/>
          <w:numId w:val="65"/>
        </w:numPr>
        <w:tabs>
          <w:tab w:val="left" w:pos="677"/>
        </w:tabs>
        <w:spacing w:line="274" w:lineRule="exact"/>
        <w:ind w:firstLine="427"/>
        <w:rPr>
          <w:rStyle w:val="FontStyle150"/>
          <w:sz w:val="24"/>
          <w:szCs w:val="24"/>
        </w:rPr>
      </w:pPr>
      <w:r>
        <w:rPr>
          <w:rStyle w:val="FontStyle150"/>
          <w:sz w:val="24"/>
          <w:szCs w:val="24"/>
        </w:rPr>
        <w:t>уровневый подход к разработке планируемых результатов, инструментария и представлению их;</w:t>
      </w:r>
    </w:p>
    <w:p w:rsidR="002F3623" w:rsidRDefault="002F3623" w:rsidP="000C19E4">
      <w:pPr>
        <w:pStyle w:val="Style39"/>
        <w:widowControl/>
        <w:numPr>
          <w:ilvl w:val="0"/>
          <w:numId w:val="65"/>
        </w:numPr>
        <w:tabs>
          <w:tab w:val="left" w:pos="677"/>
        </w:tabs>
        <w:spacing w:line="274" w:lineRule="exact"/>
        <w:ind w:firstLine="427"/>
      </w:pPr>
      <w:r>
        <w:rPr>
          <w:rStyle w:val="FontStyle150"/>
          <w:sz w:val="24"/>
          <w:szCs w:val="24"/>
        </w:rPr>
        <w:t>использование накопительной системы оценивания, характеризующей динамику индивидуальных образовательных достижений (Портфель достижений или иные формы);</w:t>
      </w:r>
    </w:p>
    <w:p w:rsidR="002F3623" w:rsidRDefault="002F3623" w:rsidP="000C19E4">
      <w:pPr>
        <w:pStyle w:val="Style39"/>
        <w:widowControl/>
        <w:numPr>
          <w:ilvl w:val="0"/>
          <w:numId w:val="66"/>
        </w:numPr>
        <w:tabs>
          <w:tab w:val="left" w:pos="595"/>
        </w:tabs>
        <w:spacing w:line="274" w:lineRule="exact"/>
        <w:ind w:firstLine="437"/>
        <w:rPr>
          <w:rStyle w:val="FontStyle150"/>
          <w:sz w:val="24"/>
          <w:szCs w:val="24"/>
        </w:rPr>
      </w:pPr>
      <w:r>
        <w:rPr>
          <w:rStyle w:val="FontStyle150"/>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2F3623" w:rsidRDefault="002F3623" w:rsidP="000C19E4">
      <w:pPr>
        <w:pStyle w:val="Style39"/>
        <w:widowControl/>
        <w:numPr>
          <w:ilvl w:val="0"/>
          <w:numId w:val="66"/>
        </w:numPr>
        <w:tabs>
          <w:tab w:val="left" w:pos="595"/>
        </w:tabs>
        <w:spacing w:line="274" w:lineRule="exact"/>
        <w:ind w:firstLine="437"/>
        <w:rPr>
          <w:rStyle w:val="FontStyle150"/>
          <w:sz w:val="24"/>
          <w:szCs w:val="24"/>
        </w:rPr>
      </w:pPr>
      <w:r>
        <w:rPr>
          <w:rStyle w:val="FontStyle150"/>
          <w:sz w:val="24"/>
          <w:szCs w:val="24"/>
        </w:rPr>
        <w:t>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w:t>
      </w:r>
    </w:p>
    <w:p w:rsidR="002F3623" w:rsidRDefault="002F3623" w:rsidP="002F3623">
      <w:pPr>
        <w:pStyle w:val="Style8"/>
        <w:widowControl/>
        <w:spacing w:line="240" w:lineRule="exact"/>
        <w:ind w:left="437"/>
      </w:pPr>
    </w:p>
    <w:p w:rsidR="002F3623" w:rsidRDefault="002F3623" w:rsidP="002F3623">
      <w:pPr>
        <w:pStyle w:val="Style8"/>
        <w:widowControl/>
        <w:spacing w:before="38" w:line="274" w:lineRule="exact"/>
        <w:ind w:left="437"/>
        <w:rPr>
          <w:rStyle w:val="FontStyle149"/>
          <w:sz w:val="24"/>
          <w:szCs w:val="24"/>
        </w:rPr>
      </w:pPr>
      <w:r>
        <w:rPr>
          <w:rStyle w:val="FontStyle149"/>
          <w:sz w:val="24"/>
          <w:szCs w:val="24"/>
        </w:rPr>
        <w:t>Оценка личностных результатов</w:t>
      </w:r>
    </w:p>
    <w:p w:rsidR="002F3623" w:rsidRDefault="002F3623" w:rsidP="002F3623">
      <w:pPr>
        <w:pStyle w:val="Style18"/>
        <w:widowControl/>
        <w:ind w:left="442"/>
        <w:rPr>
          <w:rStyle w:val="FontStyle150"/>
          <w:sz w:val="24"/>
          <w:szCs w:val="24"/>
        </w:rPr>
      </w:pPr>
      <w:r>
        <w:rPr>
          <w:rStyle w:val="FontStyle148"/>
          <w:sz w:val="24"/>
          <w:szCs w:val="24"/>
        </w:rPr>
        <w:t xml:space="preserve">Объектом оценки личностных результатов </w:t>
      </w:r>
      <w:r>
        <w:rPr>
          <w:rStyle w:val="FontStyle150"/>
          <w:sz w:val="24"/>
          <w:szCs w:val="24"/>
        </w:rPr>
        <w:t>начального образования является:</w:t>
      </w:r>
    </w:p>
    <w:p w:rsidR="002F3623" w:rsidRDefault="002F3623" w:rsidP="000C19E4">
      <w:pPr>
        <w:pStyle w:val="Style39"/>
        <w:widowControl/>
        <w:numPr>
          <w:ilvl w:val="0"/>
          <w:numId w:val="66"/>
        </w:numPr>
        <w:tabs>
          <w:tab w:val="left" w:pos="595"/>
        </w:tabs>
        <w:spacing w:line="274" w:lineRule="exact"/>
        <w:ind w:firstLine="437"/>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внутренней позиции обучающегося, которая находит отражение в эмоционально-положительном отношении обучающегося к образовательному учреждению,</w:t>
      </w:r>
      <w:r w:rsidR="00113DD4">
        <w:rPr>
          <w:rStyle w:val="FontStyle150"/>
          <w:sz w:val="24"/>
          <w:szCs w:val="24"/>
        </w:rPr>
        <w:t xml:space="preserve"> </w:t>
      </w:r>
      <w:r>
        <w:rPr>
          <w:rStyle w:val="FontStyle150"/>
          <w:sz w:val="24"/>
          <w:szCs w:val="24"/>
        </w:rPr>
        <w:t xml:space="preserve">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w:t>
      </w:r>
      <w:r>
        <w:rPr>
          <w:rStyle w:val="FontStyle150"/>
          <w:sz w:val="24"/>
          <w:szCs w:val="24"/>
        </w:rPr>
        <w:lastRenderedPageBreak/>
        <w:t>учителем и одноклассниками — и ориентации на образец поведения «хорошего ученика» как пример для подражания;</w:t>
      </w:r>
    </w:p>
    <w:p w:rsidR="002F3623" w:rsidRDefault="002F3623" w:rsidP="000C19E4">
      <w:pPr>
        <w:pStyle w:val="Style39"/>
        <w:widowControl/>
        <w:numPr>
          <w:ilvl w:val="0"/>
          <w:numId w:val="66"/>
        </w:numPr>
        <w:tabs>
          <w:tab w:val="left" w:pos="595"/>
        </w:tabs>
        <w:spacing w:line="274" w:lineRule="exact"/>
        <w:ind w:firstLine="437"/>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2F3623" w:rsidRDefault="002F3623" w:rsidP="000C19E4">
      <w:pPr>
        <w:pStyle w:val="Style39"/>
        <w:widowControl/>
        <w:numPr>
          <w:ilvl w:val="0"/>
          <w:numId w:val="67"/>
        </w:numPr>
        <w:tabs>
          <w:tab w:val="left" w:pos="638"/>
        </w:tabs>
        <w:spacing w:line="274" w:lineRule="exact"/>
        <w:ind w:firstLine="437"/>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2F3623" w:rsidRDefault="002F3623" w:rsidP="000C19E4">
      <w:pPr>
        <w:pStyle w:val="Style39"/>
        <w:widowControl/>
        <w:numPr>
          <w:ilvl w:val="0"/>
          <w:numId w:val="67"/>
        </w:numPr>
        <w:tabs>
          <w:tab w:val="left" w:pos="638"/>
        </w:tabs>
        <w:spacing w:line="274" w:lineRule="exact"/>
        <w:ind w:firstLine="437"/>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2F3623" w:rsidRDefault="002F3623" w:rsidP="002F3623">
      <w:pPr>
        <w:pStyle w:val="Style39"/>
        <w:widowControl/>
        <w:tabs>
          <w:tab w:val="left" w:pos="725"/>
        </w:tabs>
        <w:spacing w:line="274" w:lineRule="exact"/>
        <w:ind w:firstLine="437"/>
        <w:rPr>
          <w:rStyle w:val="FontStyle150"/>
          <w:sz w:val="24"/>
          <w:szCs w:val="24"/>
        </w:rPr>
      </w:pPr>
      <w:r>
        <w:rPr>
          <w:rStyle w:val="FontStyle150"/>
          <w:sz w:val="24"/>
          <w:szCs w:val="24"/>
        </w:rPr>
        <w:t>-</w:t>
      </w:r>
      <w:r>
        <w:rPr>
          <w:rStyle w:val="FontStyle150"/>
          <w:sz w:val="24"/>
          <w:szCs w:val="24"/>
        </w:rPr>
        <w:tab/>
        <w:t xml:space="preserve">знание моральных норм и </w:t>
      </w:r>
      <w:proofErr w:type="spellStart"/>
      <w:r>
        <w:rPr>
          <w:rStyle w:val="FontStyle150"/>
          <w:sz w:val="24"/>
          <w:szCs w:val="24"/>
        </w:rPr>
        <w:t>сформированность</w:t>
      </w:r>
      <w:proofErr w:type="spellEnd"/>
      <w:r>
        <w:rPr>
          <w:rStyle w:val="FontStyle150"/>
          <w:sz w:val="24"/>
          <w:szCs w:val="24"/>
        </w:rPr>
        <w:t xml:space="preserve"> морально-этических суждений, способности к решению моральных проблем на основе </w:t>
      </w:r>
      <w:proofErr w:type="spellStart"/>
      <w:r>
        <w:rPr>
          <w:rStyle w:val="FontStyle150"/>
          <w:sz w:val="24"/>
          <w:szCs w:val="24"/>
        </w:rPr>
        <w:t>децентрации</w:t>
      </w:r>
      <w:proofErr w:type="spellEnd"/>
      <w:r>
        <w:rPr>
          <w:rStyle w:val="FontStyle150"/>
          <w:sz w:val="24"/>
          <w:szCs w:val="24"/>
        </w:rPr>
        <w:t xml:space="preserve">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113DD4" w:rsidRDefault="002F3623" w:rsidP="00361D5C">
      <w:pPr>
        <w:pStyle w:val="Style26"/>
        <w:widowControl/>
        <w:spacing w:after="830" w:line="274" w:lineRule="exact"/>
        <w:ind w:firstLine="422"/>
        <w:rPr>
          <w:rStyle w:val="FontStyle150"/>
          <w:sz w:val="24"/>
          <w:szCs w:val="24"/>
        </w:rPr>
      </w:pPr>
      <w:r>
        <w:rPr>
          <w:rStyle w:val="FontStyle150"/>
          <w:sz w:val="24"/>
          <w:szCs w:val="24"/>
        </w:rPr>
        <w:t xml:space="preserve">В качестве содержательной и </w:t>
      </w:r>
      <w:proofErr w:type="spellStart"/>
      <w:r>
        <w:rPr>
          <w:rStyle w:val="FontStyle150"/>
          <w:sz w:val="24"/>
          <w:szCs w:val="24"/>
        </w:rPr>
        <w:t>критериальной</w:t>
      </w:r>
      <w:proofErr w:type="spellEnd"/>
      <w:r>
        <w:rPr>
          <w:rStyle w:val="FontStyle150"/>
          <w:sz w:val="24"/>
          <w:szCs w:val="24"/>
        </w:rPr>
        <w:t xml:space="preserve"> базы оценки выступают планируемые </w:t>
      </w:r>
      <w:r w:rsidR="00361D5C">
        <w:rPr>
          <w:rStyle w:val="FontStyle150"/>
          <w:sz w:val="24"/>
          <w:szCs w:val="24"/>
        </w:rPr>
        <w:t>личностные результаты обучения:</w:t>
      </w:r>
    </w:p>
    <w:p w:rsidR="002F3623" w:rsidRDefault="002F3623" w:rsidP="002F3623">
      <w:pPr>
        <w:pStyle w:val="Style39"/>
        <w:widowControl/>
        <w:tabs>
          <w:tab w:val="left" w:pos="725"/>
        </w:tabs>
        <w:spacing w:line="274" w:lineRule="exact"/>
        <w:ind w:firstLine="0"/>
        <w:rPr>
          <w:rStyle w:val="FontStyle150"/>
        </w:rPr>
      </w:pPr>
    </w:p>
    <w:tbl>
      <w:tblPr>
        <w:tblW w:w="10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4"/>
        <w:gridCol w:w="2465"/>
        <w:gridCol w:w="2465"/>
        <w:gridCol w:w="2910"/>
      </w:tblGrid>
      <w:tr w:rsidR="002F3623" w:rsidTr="002F3623">
        <w:tc>
          <w:tcPr>
            <w:tcW w:w="10304" w:type="dxa"/>
            <w:gridSpan w:val="4"/>
            <w:tcBorders>
              <w:top w:val="single" w:sz="4" w:space="0" w:color="auto"/>
              <w:left w:val="single" w:sz="4" w:space="0" w:color="auto"/>
              <w:bottom w:val="single" w:sz="4" w:space="0" w:color="auto"/>
              <w:right w:val="single" w:sz="4" w:space="0" w:color="auto"/>
            </w:tcBorders>
            <w:hideMark/>
          </w:tcPr>
          <w:p w:rsidR="002F3623" w:rsidRDefault="002F3623">
            <w:pPr>
              <w:pStyle w:val="Style39"/>
              <w:widowControl/>
              <w:tabs>
                <w:tab w:val="left" w:pos="725"/>
              </w:tabs>
              <w:spacing w:line="274" w:lineRule="exact"/>
              <w:ind w:firstLine="0"/>
              <w:rPr>
                <w:rStyle w:val="FontStyle150"/>
              </w:rPr>
            </w:pPr>
            <w:r>
              <w:rPr>
                <w:rStyle w:val="FontStyle150"/>
              </w:rPr>
              <w:t>Личностные результаты</w:t>
            </w:r>
          </w:p>
        </w:tc>
      </w:tr>
      <w:tr w:rsidR="002F3623" w:rsidTr="002F3623">
        <w:tc>
          <w:tcPr>
            <w:tcW w:w="2464" w:type="dxa"/>
            <w:tcBorders>
              <w:top w:val="single" w:sz="4" w:space="0" w:color="auto"/>
              <w:left w:val="single" w:sz="4" w:space="0" w:color="auto"/>
              <w:bottom w:val="single" w:sz="4" w:space="0" w:color="auto"/>
              <w:right w:val="single" w:sz="4" w:space="0" w:color="auto"/>
            </w:tcBorders>
            <w:hideMark/>
          </w:tcPr>
          <w:p w:rsidR="002F3623" w:rsidRDefault="002F3623">
            <w:pPr>
              <w:pStyle w:val="Style39"/>
              <w:widowControl/>
              <w:tabs>
                <w:tab w:val="left" w:pos="725"/>
              </w:tabs>
              <w:spacing w:line="274" w:lineRule="exact"/>
              <w:ind w:firstLine="0"/>
              <w:rPr>
                <w:rStyle w:val="FontStyle150"/>
              </w:rPr>
            </w:pPr>
            <w:r>
              <w:rPr>
                <w:rStyle w:val="FontStyle150"/>
              </w:rPr>
              <w:t>1 класс</w:t>
            </w:r>
          </w:p>
        </w:tc>
        <w:tc>
          <w:tcPr>
            <w:tcW w:w="2465" w:type="dxa"/>
            <w:tcBorders>
              <w:top w:val="single" w:sz="4" w:space="0" w:color="auto"/>
              <w:left w:val="single" w:sz="4" w:space="0" w:color="auto"/>
              <w:bottom w:val="single" w:sz="4" w:space="0" w:color="auto"/>
              <w:right w:val="single" w:sz="4" w:space="0" w:color="auto"/>
            </w:tcBorders>
            <w:hideMark/>
          </w:tcPr>
          <w:p w:rsidR="002F3623" w:rsidRDefault="002F3623">
            <w:pPr>
              <w:pStyle w:val="Style39"/>
              <w:widowControl/>
              <w:tabs>
                <w:tab w:val="left" w:pos="725"/>
              </w:tabs>
              <w:spacing w:line="274" w:lineRule="exact"/>
              <w:ind w:firstLine="0"/>
              <w:rPr>
                <w:rStyle w:val="FontStyle150"/>
              </w:rPr>
            </w:pPr>
            <w:r>
              <w:rPr>
                <w:rStyle w:val="FontStyle150"/>
              </w:rPr>
              <w:t>2 класс</w:t>
            </w:r>
          </w:p>
        </w:tc>
        <w:tc>
          <w:tcPr>
            <w:tcW w:w="2465" w:type="dxa"/>
            <w:tcBorders>
              <w:top w:val="single" w:sz="4" w:space="0" w:color="auto"/>
              <w:left w:val="single" w:sz="4" w:space="0" w:color="auto"/>
              <w:bottom w:val="single" w:sz="4" w:space="0" w:color="auto"/>
              <w:right w:val="single" w:sz="4" w:space="0" w:color="auto"/>
            </w:tcBorders>
            <w:hideMark/>
          </w:tcPr>
          <w:p w:rsidR="002F3623" w:rsidRDefault="002F3623">
            <w:pPr>
              <w:pStyle w:val="Style39"/>
              <w:widowControl/>
              <w:tabs>
                <w:tab w:val="left" w:pos="725"/>
              </w:tabs>
              <w:spacing w:line="274" w:lineRule="exact"/>
              <w:ind w:firstLine="0"/>
              <w:rPr>
                <w:rStyle w:val="FontStyle150"/>
              </w:rPr>
            </w:pPr>
            <w:r>
              <w:rPr>
                <w:rStyle w:val="FontStyle150"/>
              </w:rPr>
              <w:t>3 класс</w:t>
            </w:r>
          </w:p>
        </w:tc>
        <w:tc>
          <w:tcPr>
            <w:tcW w:w="2910" w:type="dxa"/>
            <w:tcBorders>
              <w:top w:val="single" w:sz="4" w:space="0" w:color="auto"/>
              <w:left w:val="single" w:sz="4" w:space="0" w:color="auto"/>
              <w:bottom w:val="single" w:sz="4" w:space="0" w:color="auto"/>
              <w:right w:val="single" w:sz="4" w:space="0" w:color="auto"/>
            </w:tcBorders>
            <w:hideMark/>
          </w:tcPr>
          <w:p w:rsidR="002F3623" w:rsidRDefault="002F3623">
            <w:pPr>
              <w:pStyle w:val="Style39"/>
              <w:widowControl/>
              <w:tabs>
                <w:tab w:val="left" w:pos="725"/>
              </w:tabs>
              <w:spacing w:line="274" w:lineRule="exact"/>
              <w:ind w:firstLine="0"/>
              <w:rPr>
                <w:rStyle w:val="FontStyle150"/>
              </w:rPr>
            </w:pPr>
            <w:r>
              <w:rPr>
                <w:rStyle w:val="FontStyle150"/>
              </w:rPr>
              <w:t>4 класс</w:t>
            </w:r>
          </w:p>
        </w:tc>
      </w:tr>
      <w:tr w:rsidR="002F3623" w:rsidTr="002F3623">
        <w:tc>
          <w:tcPr>
            <w:tcW w:w="2464"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tabs>
                <w:tab w:val="left" w:pos="701"/>
                <w:tab w:val="left" w:pos="1867"/>
                <w:tab w:val="left" w:pos="2078"/>
              </w:tabs>
              <w:rPr>
                <w:rStyle w:val="FontStyle150"/>
              </w:rPr>
            </w:pPr>
            <w:r>
              <w:rPr>
                <w:rStyle w:val="FontStyle150"/>
              </w:rPr>
              <w:t>1. Воспринимать</w:t>
            </w:r>
            <w:r>
              <w:rPr>
                <w:rStyle w:val="FontStyle150"/>
              </w:rPr>
              <w:br/>
              <w:t>объединяющую роль</w:t>
            </w:r>
            <w:r>
              <w:rPr>
                <w:rStyle w:val="FontStyle150"/>
              </w:rPr>
              <w:br/>
              <w:t>России</w:t>
            </w:r>
            <w:r>
              <w:rPr>
                <w:rStyle w:val="FontStyle150"/>
                <w:sz w:val="20"/>
                <w:szCs w:val="20"/>
              </w:rPr>
              <w:tab/>
              <w:t xml:space="preserve"> </w:t>
            </w:r>
            <w:r>
              <w:rPr>
                <w:rStyle w:val="FontStyle150"/>
              </w:rPr>
              <w:t>как государства,</w:t>
            </w:r>
            <w:r>
              <w:rPr>
                <w:rStyle w:val="FontStyle150"/>
              </w:rPr>
              <w:br/>
              <w:t>территории</w:t>
            </w:r>
            <w:r>
              <w:rPr>
                <w:rStyle w:val="FontStyle150"/>
              </w:rPr>
              <w:br/>
              <w:t>проживания</w:t>
            </w:r>
            <w:r>
              <w:rPr>
                <w:rStyle w:val="FontStyle150"/>
                <w:sz w:val="20"/>
                <w:szCs w:val="20"/>
              </w:rPr>
              <w:tab/>
            </w:r>
            <w:r>
              <w:rPr>
                <w:rStyle w:val="FontStyle150"/>
              </w:rPr>
              <w:t>и</w:t>
            </w:r>
            <w:r>
              <w:rPr>
                <w:rStyle w:val="FontStyle150"/>
              </w:rPr>
              <w:br/>
              <w:t>общности языка.</w:t>
            </w:r>
            <w:r>
              <w:rPr>
                <w:rStyle w:val="FontStyle150"/>
              </w:rPr>
              <w:br/>
              <w:t>Соотносить понятия</w:t>
            </w:r>
            <w:r>
              <w:rPr>
                <w:rStyle w:val="FontStyle150"/>
              </w:rPr>
              <w:br/>
              <w:t>«родная природа» и</w:t>
            </w:r>
            <w:r>
              <w:rPr>
                <w:rStyle w:val="FontStyle150"/>
              </w:rPr>
              <w:br/>
              <w:t>«Родина».</w:t>
            </w:r>
          </w:p>
          <w:p w:rsidR="002F3623" w:rsidRDefault="002F3623">
            <w:pPr>
              <w:pStyle w:val="Style52"/>
              <w:widowControl/>
              <w:tabs>
                <w:tab w:val="left" w:pos="1114"/>
                <w:tab w:val="left" w:pos="1498"/>
              </w:tabs>
              <w:rPr>
                <w:rStyle w:val="FontStyle150"/>
              </w:rPr>
            </w:pPr>
            <w:r>
              <w:rPr>
                <w:rStyle w:val="FontStyle150"/>
              </w:rPr>
              <w:t>2. Проявлять</w:t>
            </w:r>
            <w:r>
              <w:rPr>
                <w:rStyle w:val="FontStyle150"/>
              </w:rPr>
              <w:br/>
              <w:t>уважение к своей</w:t>
            </w:r>
            <w:r>
              <w:rPr>
                <w:rStyle w:val="FontStyle150"/>
              </w:rPr>
              <w:br/>
              <w:t>семье,</w:t>
            </w:r>
            <w:r>
              <w:rPr>
                <w:rStyle w:val="FontStyle150"/>
                <w:sz w:val="20"/>
                <w:szCs w:val="20"/>
              </w:rPr>
              <w:tab/>
            </w:r>
            <w:r>
              <w:rPr>
                <w:rStyle w:val="FontStyle150"/>
              </w:rPr>
              <w:t>ценить</w:t>
            </w:r>
            <w:r>
              <w:rPr>
                <w:rStyle w:val="FontStyle150"/>
              </w:rPr>
              <w:br/>
              <w:t>взаимопомощь и</w:t>
            </w:r>
            <w:r>
              <w:rPr>
                <w:rStyle w:val="FontStyle150"/>
              </w:rPr>
              <w:br/>
            </w:r>
            <w:proofErr w:type="spellStart"/>
            <w:r>
              <w:rPr>
                <w:rStyle w:val="FontStyle150"/>
              </w:rPr>
              <w:t>взаимоподдержку</w:t>
            </w:r>
            <w:proofErr w:type="spellEnd"/>
            <w:r>
              <w:rPr>
                <w:rStyle w:val="FontStyle150"/>
              </w:rPr>
              <w:br/>
              <w:t>членов     семьи     и</w:t>
            </w:r>
          </w:p>
          <w:p w:rsidR="002F3623" w:rsidRDefault="002F3623">
            <w:pPr>
              <w:pStyle w:val="Style29"/>
              <w:widowControl/>
              <w:spacing w:line="274" w:lineRule="exact"/>
              <w:jc w:val="left"/>
              <w:rPr>
                <w:rStyle w:val="FontStyle150"/>
              </w:rPr>
            </w:pPr>
            <w:r>
              <w:rPr>
                <w:rStyle w:val="FontStyle150"/>
              </w:rPr>
              <w:t>друзей.</w:t>
            </w:r>
          </w:p>
          <w:p w:rsidR="002F3623" w:rsidRDefault="002F3623">
            <w:pPr>
              <w:pStyle w:val="Style52"/>
              <w:widowControl/>
              <w:tabs>
                <w:tab w:val="left" w:pos="283"/>
                <w:tab w:val="left" w:pos="1488"/>
              </w:tabs>
              <w:rPr>
                <w:rStyle w:val="FontStyle150"/>
              </w:rPr>
            </w:pPr>
            <w:r>
              <w:rPr>
                <w:rStyle w:val="FontStyle150"/>
              </w:rPr>
              <w:t>3.</w:t>
            </w:r>
            <w:r>
              <w:rPr>
                <w:rStyle w:val="FontStyle150"/>
                <w:sz w:val="20"/>
                <w:szCs w:val="20"/>
              </w:rPr>
              <w:tab/>
            </w:r>
            <w:r>
              <w:rPr>
                <w:rStyle w:val="FontStyle150"/>
              </w:rPr>
              <w:t>Принимать новый</w:t>
            </w:r>
            <w:r>
              <w:rPr>
                <w:rStyle w:val="FontStyle150"/>
              </w:rPr>
              <w:br/>
              <w:t>статус «ученик»,</w:t>
            </w:r>
            <w:r>
              <w:rPr>
                <w:rStyle w:val="FontStyle150"/>
              </w:rPr>
              <w:br/>
              <w:t>внутреннюю</w:t>
            </w:r>
            <w:r>
              <w:rPr>
                <w:rStyle w:val="FontStyle150"/>
              </w:rPr>
              <w:br/>
              <w:t>позицию школьника</w:t>
            </w:r>
            <w:r>
              <w:rPr>
                <w:rStyle w:val="FontStyle150"/>
              </w:rPr>
              <w:br/>
              <w:t>на</w:t>
            </w:r>
            <w:r>
              <w:rPr>
                <w:rStyle w:val="FontStyle150"/>
                <w:sz w:val="20"/>
                <w:szCs w:val="20"/>
              </w:rPr>
              <w:tab/>
            </w:r>
            <w:r>
              <w:rPr>
                <w:rStyle w:val="FontStyle150"/>
              </w:rPr>
              <w:t>уровне</w:t>
            </w:r>
            <w:r>
              <w:rPr>
                <w:rStyle w:val="FontStyle150"/>
              </w:rPr>
              <w:br/>
              <w:t>положительного</w:t>
            </w:r>
            <w:r>
              <w:rPr>
                <w:rStyle w:val="FontStyle150"/>
              </w:rPr>
              <w:br/>
              <w:t>отношения к школе,</w:t>
            </w:r>
            <w:r>
              <w:rPr>
                <w:rStyle w:val="FontStyle150"/>
              </w:rPr>
              <w:br/>
              <w:t>принимать образ</w:t>
            </w:r>
            <w:r>
              <w:rPr>
                <w:rStyle w:val="FontStyle150"/>
              </w:rPr>
              <w:br/>
              <w:t>«хорошего ученика».</w:t>
            </w:r>
          </w:p>
          <w:p w:rsidR="002F3623" w:rsidRDefault="002F3623">
            <w:pPr>
              <w:pStyle w:val="Style26"/>
              <w:widowControl/>
              <w:spacing w:line="274" w:lineRule="exact"/>
              <w:ind w:firstLine="0"/>
              <w:rPr>
                <w:rStyle w:val="FontStyle150"/>
              </w:rPr>
            </w:pPr>
            <w:r>
              <w:rPr>
                <w:rStyle w:val="FontStyle150"/>
              </w:rPr>
              <w:t>4.    Внимательно</w:t>
            </w:r>
            <w:r>
              <w:rPr>
                <w:rStyle w:val="FontStyle150"/>
              </w:rPr>
              <w:br/>
              <w:t>относиться            к</w:t>
            </w:r>
            <w:r>
              <w:rPr>
                <w:rStyle w:val="FontStyle150"/>
              </w:rPr>
              <w:br/>
              <w:t>собственным</w:t>
            </w:r>
            <w:r>
              <w:rPr>
                <w:rStyle w:val="FontStyle150"/>
              </w:rPr>
              <w:br/>
              <w:t>переживаниям       и</w:t>
            </w:r>
            <w:r>
              <w:rPr>
                <w:rStyle w:val="FontStyle150"/>
              </w:rPr>
              <w:br/>
            </w:r>
            <w:r>
              <w:rPr>
                <w:rStyle w:val="FontStyle150"/>
              </w:rPr>
              <w:lastRenderedPageBreak/>
              <w:t xml:space="preserve">переживаниям других людей и </w:t>
            </w:r>
          </w:p>
          <w:p w:rsidR="002F3623" w:rsidRDefault="002F3623">
            <w:pPr>
              <w:pStyle w:val="Style56"/>
              <w:widowControl/>
              <w:spacing w:line="274" w:lineRule="exact"/>
              <w:rPr>
                <w:rStyle w:val="FontStyle150"/>
              </w:rPr>
            </w:pPr>
            <w:r>
              <w:rPr>
                <w:rStyle w:val="FontStyle150"/>
              </w:rPr>
              <w:t>нравственному содержанию поступков.</w:t>
            </w:r>
          </w:p>
          <w:p w:rsidR="002F3623" w:rsidRDefault="002F3623">
            <w:pPr>
              <w:pStyle w:val="Style65"/>
              <w:widowControl/>
              <w:tabs>
                <w:tab w:val="left" w:pos="821"/>
              </w:tabs>
              <w:spacing w:before="5" w:line="274" w:lineRule="exact"/>
              <w:rPr>
                <w:rStyle w:val="FontStyle150"/>
              </w:rPr>
            </w:pPr>
            <w:r>
              <w:rPr>
                <w:rStyle w:val="FontStyle150"/>
              </w:rPr>
              <w:t>5.</w:t>
            </w:r>
            <w:r>
              <w:rPr>
                <w:rStyle w:val="FontStyle150"/>
                <w:sz w:val="20"/>
                <w:szCs w:val="20"/>
              </w:rPr>
              <w:tab/>
            </w:r>
            <w:r>
              <w:rPr>
                <w:rStyle w:val="FontStyle150"/>
              </w:rPr>
              <w:t>Выполнять</w:t>
            </w:r>
            <w:r>
              <w:rPr>
                <w:rStyle w:val="FontStyle150"/>
              </w:rPr>
              <w:br/>
              <w:t>правила        личной</w:t>
            </w:r>
            <w:r>
              <w:rPr>
                <w:rStyle w:val="FontStyle150"/>
              </w:rPr>
              <w:br/>
              <w:t>гигиены,</w:t>
            </w:r>
            <w:r>
              <w:rPr>
                <w:rStyle w:val="FontStyle150"/>
              </w:rPr>
              <w:br/>
              <w:t>безопасного</w:t>
            </w:r>
            <w:r>
              <w:rPr>
                <w:rStyle w:val="FontStyle150"/>
              </w:rPr>
              <w:br/>
              <w:t>поведения в школе,</w:t>
            </w:r>
            <w:r>
              <w:rPr>
                <w:rStyle w:val="FontStyle150"/>
              </w:rPr>
              <w:br/>
              <w:t>дома,   на  улице,   в</w:t>
            </w:r>
            <w:r>
              <w:rPr>
                <w:rStyle w:val="FontStyle150"/>
              </w:rPr>
              <w:br/>
              <w:t>общественных</w:t>
            </w:r>
            <w:r>
              <w:rPr>
                <w:rStyle w:val="FontStyle150"/>
              </w:rPr>
              <w:br/>
              <w:t xml:space="preserve">местах. </w:t>
            </w:r>
          </w:p>
          <w:p w:rsidR="002F3623" w:rsidRDefault="002F3623">
            <w:pPr>
              <w:pStyle w:val="Style65"/>
              <w:widowControl/>
              <w:tabs>
                <w:tab w:val="left" w:pos="821"/>
              </w:tabs>
              <w:spacing w:before="5" w:line="274" w:lineRule="exact"/>
              <w:rPr>
                <w:rStyle w:val="FontStyle150"/>
              </w:rPr>
            </w:pPr>
            <w:r>
              <w:rPr>
                <w:rStyle w:val="FontStyle150"/>
              </w:rPr>
              <w:t>6.</w:t>
            </w:r>
            <w:r>
              <w:rPr>
                <w:rStyle w:val="FontStyle150"/>
                <w:sz w:val="20"/>
                <w:szCs w:val="20"/>
              </w:rPr>
              <w:tab/>
            </w:r>
            <w:r>
              <w:rPr>
                <w:rStyle w:val="FontStyle150"/>
              </w:rPr>
              <w:t>Внимательно</w:t>
            </w:r>
            <w:r>
              <w:rPr>
                <w:rStyle w:val="FontStyle150"/>
              </w:rPr>
              <w:br/>
              <w:t>относиться к красоте</w:t>
            </w:r>
            <w:r>
              <w:rPr>
                <w:rStyle w:val="FontStyle150"/>
              </w:rPr>
              <w:br/>
              <w:t>окружающего мира,</w:t>
            </w:r>
            <w:r>
              <w:rPr>
                <w:rStyle w:val="FontStyle150"/>
              </w:rPr>
              <w:br/>
              <w:t>произведениям</w:t>
            </w:r>
            <w:r>
              <w:rPr>
                <w:rStyle w:val="FontStyle150"/>
              </w:rPr>
              <w:br/>
              <w:t>искусства.</w:t>
            </w:r>
          </w:p>
          <w:p w:rsidR="002F3623" w:rsidRDefault="002F3623">
            <w:pPr>
              <w:pStyle w:val="Style63"/>
              <w:widowControl/>
              <w:spacing w:line="274" w:lineRule="exact"/>
              <w:ind w:firstLine="0"/>
              <w:rPr>
                <w:rStyle w:val="FontStyle150"/>
              </w:rPr>
            </w:pPr>
            <w:r>
              <w:rPr>
                <w:rStyle w:val="FontStyle150"/>
              </w:rPr>
              <w:t>7.Адекватно воспринимать оценку учителя.</w:t>
            </w:r>
          </w:p>
        </w:tc>
        <w:tc>
          <w:tcPr>
            <w:tcW w:w="2465"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tabs>
                <w:tab w:val="left" w:pos="557"/>
                <w:tab w:val="left" w:pos="1723"/>
              </w:tabs>
              <w:spacing w:line="274" w:lineRule="exact"/>
              <w:rPr>
                <w:rStyle w:val="FontStyle150"/>
              </w:rPr>
            </w:pPr>
            <w:r>
              <w:rPr>
                <w:rStyle w:val="FontStyle150"/>
              </w:rPr>
              <w:lastRenderedPageBreak/>
              <w:t>1.</w:t>
            </w:r>
            <w:r>
              <w:rPr>
                <w:rStyle w:val="FontStyle150"/>
                <w:sz w:val="20"/>
                <w:szCs w:val="20"/>
              </w:rPr>
              <w:tab/>
            </w:r>
            <w:r>
              <w:rPr>
                <w:rStyle w:val="FontStyle150"/>
              </w:rPr>
              <w:t>Воспринимать</w:t>
            </w:r>
            <w:r>
              <w:rPr>
                <w:rStyle w:val="FontStyle150"/>
              </w:rPr>
              <w:br/>
              <w:t>Россию</w:t>
            </w:r>
            <w:r>
              <w:rPr>
                <w:rStyle w:val="FontStyle150"/>
                <w:sz w:val="20"/>
                <w:szCs w:val="20"/>
              </w:rPr>
              <w:tab/>
            </w:r>
            <w:r>
              <w:rPr>
                <w:rStyle w:val="FontStyle150"/>
              </w:rPr>
              <w:t>как</w:t>
            </w:r>
            <w:r>
              <w:rPr>
                <w:rStyle w:val="FontStyle150"/>
              </w:rPr>
              <w:br/>
              <w:t>многонациональное</w:t>
            </w:r>
            <w:r>
              <w:rPr>
                <w:rStyle w:val="FontStyle150"/>
              </w:rPr>
              <w:br/>
              <w:t>государство,</w:t>
            </w:r>
            <w:r>
              <w:rPr>
                <w:rStyle w:val="FontStyle150"/>
              </w:rPr>
              <w:br/>
              <w:t>русский   язык как</w:t>
            </w:r>
            <w:r>
              <w:rPr>
                <w:rStyle w:val="FontStyle150"/>
              </w:rPr>
              <w:br/>
              <w:t>средство  общения.</w:t>
            </w:r>
            <w:r>
              <w:rPr>
                <w:rStyle w:val="FontStyle150"/>
              </w:rPr>
              <w:br/>
              <w:t>Принимать</w:t>
            </w:r>
            <w:r>
              <w:rPr>
                <w:rStyle w:val="FontStyle150"/>
              </w:rPr>
              <w:br/>
              <w:t>необходимость</w:t>
            </w:r>
            <w:r>
              <w:rPr>
                <w:rStyle w:val="FontStyle150"/>
              </w:rPr>
              <w:br/>
              <w:t>изучения  русского</w:t>
            </w:r>
            <w:r>
              <w:rPr>
                <w:rStyle w:val="FontStyle150"/>
              </w:rPr>
              <w:br/>
              <w:t>языка   гражданами</w:t>
            </w:r>
            <w:r>
              <w:rPr>
                <w:rStyle w:val="FontStyle150"/>
              </w:rPr>
              <w:br/>
              <w:t>России         любой</w:t>
            </w:r>
            <w:r>
              <w:rPr>
                <w:rStyle w:val="FontStyle150"/>
              </w:rPr>
              <w:br/>
              <w:t>национальности.</w:t>
            </w:r>
          </w:p>
          <w:p w:rsidR="002F3623" w:rsidRDefault="002F3623">
            <w:pPr>
              <w:pStyle w:val="Style52"/>
              <w:widowControl/>
              <w:tabs>
                <w:tab w:val="left" w:pos="931"/>
              </w:tabs>
              <w:rPr>
                <w:rStyle w:val="FontStyle150"/>
              </w:rPr>
            </w:pPr>
            <w:r>
              <w:rPr>
                <w:rStyle w:val="FontStyle150"/>
              </w:rPr>
              <w:t>2.</w:t>
            </w:r>
            <w:r>
              <w:rPr>
                <w:rStyle w:val="FontStyle150"/>
                <w:sz w:val="20"/>
                <w:szCs w:val="20"/>
              </w:rPr>
              <w:tab/>
            </w:r>
            <w:r>
              <w:rPr>
                <w:rStyle w:val="FontStyle150"/>
              </w:rPr>
              <w:t>Проявлять</w:t>
            </w:r>
            <w:r>
              <w:rPr>
                <w:rStyle w:val="FontStyle150"/>
              </w:rPr>
              <w:br/>
              <w:t>уважение к семье,</w:t>
            </w:r>
            <w:r>
              <w:rPr>
                <w:rStyle w:val="FontStyle150"/>
              </w:rPr>
              <w:br/>
              <w:t>традициям своего</w:t>
            </w:r>
            <w:r>
              <w:rPr>
                <w:rStyle w:val="FontStyle150"/>
              </w:rPr>
              <w:br/>
              <w:t>народа, к своей</w:t>
            </w:r>
            <w:r>
              <w:rPr>
                <w:rStyle w:val="FontStyle150"/>
              </w:rPr>
              <w:br/>
              <w:t>малой родине,</w:t>
            </w:r>
            <w:r>
              <w:rPr>
                <w:rStyle w:val="FontStyle150"/>
              </w:rPr>
              <w:br/>
              <w:t>ценить</w:t>
            </w:r>
          </w:p>
          <w:p w:rsidR="002F3623" w:rsidRDefault="002F3623">
            <w:pPr>
              <w:pStyle w:val="Style56"/>
              <w:widowControl/>
              <w:spacing w:line="274" w:lineRule="exact"/>
              <w:rPr>
                <w:rStyle w:val="FontStyle150"/>
              </w:rPr>
            </w:pPr>
            <w:r>
              <w:rPr>
                <w:rStyle w:val="FontStyle150"/>
              </w:rPr>
              <w:t xml:space="preserve">взаимопомощь     и </w:t>
            </w:r>
            <w:proofErr w:type="spellStart"/>
            <w:r>
              <w:rPr>
                <w:rStyle w:val="FontStyle150"/>
              </w:rPr>
              <w:t>взаимоподдержку</w:t>
            </w:r>
            <w:proofErr w:type="spellEnd"/>
            <w:r>
              <w:rPr>
                <w:rStyle w:val="FontStyle150"/>
              </w:rPr>
              <w:t xml:space="preserve"> членов общества.</w:t>
            </w:r>
          </w:p>
          <w:p w:rsidR="002F3623" w:rsidRDefault="002F3623">
            <w:pPr>
              <w:pStyle w:val="Style52"/>
              <w:widowControl/>
              <w:tabs>
                <w:tab w:val="left" w:pos="931"/>
              </w:tabs>
              <w:rPr>
                <w:rStyle w:val="FontStyle150"/>
              </w:rPr>
            </w:pPr>
            <w:r>
              <w:rPr>
                <w:rStyle w:val="FontStyle150"/>
              </w:rPr>
              <w:t>3.</w:t>
            </w:r>
            <w:r>
              <w:rPr>
                <w:rStyle w:val="FontStyle150"/>
                <w:sz w:val="20"/>
                <w:szCs w:val="20"/>
              </w:rPr>
              <w:tab/>
            </w:r>
            <w:r>
              <w:rPr>
                <w:rStyle w:val="FontStyle150"/>
              </w:rPr>
              <w:t>Принимать</w:t>
            </w:r>
            <w:r>
              <w:rPr>
                <w:rStyle w:val="FontStyle150"/>
              </w:rPr>
              <w:br/>
              <w:t>учебные цели,</w:t>
            </w:r>
            <w:r>
              <w:rPr>
                <w:rStyle w:val="FontStyle150"/>
              </w:rPr>
              <w:br/>
              <w:t>проявлять желание</w:t>
            </w:r>
            <w:r>
              <w:rPr>
                <w:rStyle w:val="FontStyle150"/>
              </w:rPr>
              <w:br/>
              <w:t>учиться.</w:t>
            </w:r>
          </w:p>
          <w:p w:rsidR="002F3623" w:rsidRDefault="002F3623">
            <w:pPr>
              <w:pStyle w:val="Style56"/>
              <w:widowControl/>
              <w:spacing w:line="274" w:lineRule="exact"/>
              <w:jc w:val="both"/>
              <w:rPr>
                <w:rStyle w:val="FontStyle150"/>
              </w:rPr>
            </w:pPr>
            <w:r>
              <w:rPr>
                <w:rStyle w:val="FontStyle150"/>
              </w:rPr>
              <w:t>4.</w:t>
            </w:r>
            <w:r>
              <w:rPr>
                <w:rStyle w:val="FontStyle150"/>
                <w:sz w:val="20"/>
                <w:szCs w:val="20"/>
              </w:rPr>
              <w:tab/>
            </w:r>
            <w:r>
              <w:rPr>
                <w:rStyle w:val="FontStyle150"/>
              </w:rPr>
              <w:t>Оценивать свои</w:t>
            </w:r>
            <w:r>
              <w:rPr>
                <w:rStyle w:val="FontStyle150"/>
              </w:rPr>
              <w:br/>
              <w:t>эмоциональные</w:t>
            </w:r>
            <w:r>
              <w:rPr>
                <w:rStyle w:val="FontStyle150"/>
              </w:rPr>
              <w:br/>
              <w:t>реакции, ориентироваться   в</w:t>
            </w:r>
          </w:p>
          <w:p w:rsidR="002F3623" w:rsidRDefault="002F3623">
            <w:pPr>
              <w:pStyle w:val="Style56"/>
              <w:widowControl/>
              <w:spacing w:line="274" w:lineRule="exact"/>
              <w:rPr>
                <w:rStyle w:val="FontStyle150"/>
              </w:rPr>
            </w:pPr>
            <w:r>
              <w:rPr>
                <w:rStyle w:val="FontStyle150"/>
              </w:rPr>
              <w:t>нравственной</w:t>
            </w:r>
          </w:p>
          <w:p w:rsidR="002F3623" w:rsidRDefault="002F3623">
            <w:pPr>
              <w:pStyle w:val="Style56"/>
              <w:widowControl/>
              <w:spacing w:line="274" w:lineRule="exact"/>
              <w:rPr>
                <w:rStyle w:val="FontStyle150"/>
              </w:rPr>
            </w:pPr>
            <w:r>
              <w:rPr>
                <w:rStyle w:val="FontStyle150"/>
              </w:rPr>
              <w:lastRenderedPageBreak/>
              <w:t>оценке собственных поступков.</w:t>
            </w:r>
          </w:p>
          <w:p w:rsidR="002F3623" w:rsidRDefault="002F3623">
            <w:pPr>
              <w:pStyle w:val="Style56"/>
              <w:widowControl/>
              <w:tabs>
                <w:tab w:val="left" w:pos="1934"/>
              </w:tabs>
              <w:spacing w:line="274" w:lineRule="exact"/>
              <w:jc w:val="both"/>
              <w:rPr>
                <w:rStyle w:val="FontStyle150"/>
              </w:rPr>
            </w:pPr>
            <w:r>
              <w:rPr>
                <w:rStyle w:val="FontStyle150"/>
              </w:rPr>
              <w:t>5. Выполнять правила этикета. Внимательно и бережно относиться</w:t>
            </w:r>
            <w:r>
              <w:rPr>
                <w:rStyle w:val="FontStyle150"/>
                <w:sz w:val="20"/>
                <w:szCs w:val="20"/>
              </w:rPr>
              <w:tab/>
            </w:r>
            <w:r>
              <w:rPr>
                <w:rStyle w:val="FontStyle150"/>
              </w:rPr>
              <w:t>к</w:t>
            </w:r>
          </w:p>
          <w:p w:rsidR="002F3623" w:rsidRDefault="002F3623">
            <w:pPr>
              <w:pStyle w:val="Style56"/>
              <w:widowControl/>
              <w:spacing w:line="274" w:lineRule="exact"/>
              <w:rPr>
                <w:rStyle w:val="FontStyle150"/>
              </w:rPr>
            </w:pPr>
            <w:r>
              <w:rPr>
                <w:rStyle w:val="FontStyle150"/>
              </w:rPr>
              <w:t>природе,</w:t>
            </w:r>
          </w:p>
          <w:p w:rsidR="002F3623" w:rsidRDefault="002F3623">
            <w:pPr>
              <w:pStyle w:val="Style56"/>
              <w:widowControl/>
              <w:spacing w:line="274" w:lineRule="exact"/>
              <w:rPr>
                <w:rStyle w:val="FontStyle150"/>
              </w:rPr>
            </w:pPr>
            <w:r>
              <w:rPr>
                <w:rStyle w:val="FontStyle150"/>
              </w:rPr>
              <w:t>соблюдать правила экологической</w:t>
            </w:r>
          </w:p>
          <w:p w:rsidR="002F3623" w:rsidRDefault="002F3623">
            <w:pPr>
              <w:pStyle w:val="Style56"/>
              <w:widowControl/>
              <w:spacing w:line="274" w:lineRule="exact"/>
              <w:rPr>
                <w:rStyle w:val="FontStyle150"/>
              </w:rPr>
            </w:pPr>
            <w:r>
              <w:rPr>
                <w:rStyle w:val="FontStyle150"/>
              </w:rPr>
              <w:t>безопасности.</w:t>
            </w:r>
          </w:p>
          <w:p w:rsidR="002F3623" w:rsidRDefault="002F3623">
            <w:pPr>
              <w:pStyle w:val="Style41"/>
              <w:widowControl/>
              <w:tabs>
                <w:tab w:val="left" w:pos="677"/>
                <w:tab w:val="left" w:pos="1934"/>
              </w:tabs>
              <w:spacing w:line="274" w:lineRule="exact"/>
              <w:rPr>
                <w:rStyle w:val="FontStyle150"/>
              </w:rPr>
            </w:pPr>
            <w:r>
              <w:rPr>
                <w:rStyle w:val="FontStyle150"/>
              </w:rPr>
              <w:t>6.</w:t>
            </w:r>
            <w:r>
              <w:rPr>
                <w:rStyle w:val="FontStyle150"/>
                <w:sz w:val="20"/>
                <w:szCs w:val="20"/>
              </w:rPr>
              <w:tab/>
            </w:r>
            <w:r>
              <w:rPr>
                <w:rStyle w:val="FontStyle150"/>
              </w:rPr>
              <w:t>Внимательно</w:t>
            </w:r>
            <w:r>
              <w:rPr>
                <w:rStyle w:val="FontStyle150"/>
              </w:rPr>
              <w:br/>
              <w:t>относиться</w:t>
            </w:r>
            <w:r>
              <w:rPr>
                <w:rStyle w:val="FontStyle150"/>
                <w:sz w:val="20"/>
                <w:szCs w:val="20"/>
              </w:rPr>
              <w:tab/>
            </w:r>
            <w:r>
              <w:rPr>
                <w:rStyle w:val="FontStyle150"/>
              </w:rPr>
              <w:t>к собственным</w:t>
            </w:r>
            <w:r>
              <w:rPr>
                <w:rStyle w:val="FontStyle150"/>
              </w:rPr>
              <w:br/>
              <w:t>переживаниям,</w:t>
            </w:r>
            <w:r>
              <w:rPr>
                <w:rStyle w:val="FontStyle150"/>
              </w:rPr>
              <w:br/>
              <w:t>вызванным</w:t>
            </w:r>
            <w:r>
              <w:rPr>
                <w:rStyle w:val="FontStyle150"/>
              </w:rPr>
              <w:br/>
              <w:t>восприятием</w:t>
            </w:r>
            <w:r>
              <w:rPr>
                <w:rStyle w:val="FontStyle150"/>
              </w:rPr>
              <w:br/>
              <w:t>природы,</w:t>
            </w:r>
            <w:r>
              <w:rPr>
                <w:rStyle w:val="FontStyle150"/>
              </w:rPr>
              <w:br/>
              <w:t>произведения</w:t>
            </w:r>
            <w:r>
              <w:rPr>
                <w:rStyle w:val="FontStyle150"/>
              </w:rPr>
              <w:br/>
              <w:t>искусства.</w:t>
            </w:r>
          </w:p>
          <w:p w:rsidR="002F3623" w:rsidRDefault="002F3623">
            <w:pPr>
              <w:pStyle w:val="Style41"/>
              <w:widowControl/>
              <w:tabs>
                <w:tab w:val="left" w:pos="854"/>
                <w:tab w:val="left" w:pos="1474"/>
              </w:tabs>
              <w:spacing w:line="274" w:lineRule="exact"/>
              <w:rPr>
                <w:rStyle w:val="FontStyle150"/>
              </w:rPr>
            </w:pPr>
            <w:r>
              <w:rPr>
                <w:rStyle w:val="FontStyle150"/>
              </w:rPr>
              <w:t>7.</w:t>
            </w:r>
            <w:r>
              <w:rPr>
                <w:rStyle w:val="FontStyle150"/>
                <w:sz w:val="20"/>
                <w:szCs w:val="20"/>
              </w:rPr>
              <w:tab/>
            </w:r>
            <w:r>
              <w:rPr>
                <w:rStyle w:val="FontStyle150"/>
              </w:rPr>
              <w:t>Признавать</w:t>
            </w:r>
            <w:r>
              <w:rPr>
                <w:rStyle w:val="FontStyle150"/>
              </w:rPr>
              <w:br/>
              <w:t>собственные</w:t>
            </w:r>
            <w:r>
              <w:rPr>
                <w:rStyle w:val="FontStyle150"/>
              </w:rPr>
              <w:br/>
              <w:t>ошибки.</w:t>
            </w:r>
            <w:r>
              <w:rPr>
                <w:rStyle w:val="FontStyle150"/>
              </w:rPr>
              <w:br/>
              <w:t>Сопоставлять</w:t>
            </w:r>
            <w:r>
              <w:rPr>
                <w:rStyle w:val="FontStyle150"/>
              </w:rPr>
              <w:br/>
              <w:t>собственную</w:t>
            </w:r>
            <w:r>
              <w:rPr>
                <w:rStyle w:val="FontStyle150"/>
              </w:rPr>
              <w:br/>
              <w:t>оценку</w:t>
            </w:r>
            <w:r>
              <w:rPr>
                <w:rStyle w:val="FontStyle150"/>
                <w:sz w:val="20"/>
                <w:szCs w:val="20"/>
              </w:rPr>
              <w:tab/>
            </w:r>
            <w:r>
              <w:rPr>
                <w:rStyle w:val="FontStyle150"/>
              </w:rPr>
              <w:t>своей</w:t>
            </w:r>
          </w:p>
          <w:p w:rsidR="002F3623" w:rsidRDefault="002F3623">
            <w:pPr>
              <w:pStyle w:val="Style56"/>
              <w:widowControl/>
              <w:spacing w:line="274" w:lineRule="exact"/>
              <w:rPr>
                <w:rStyle w:val="FontStyle150"/>
              </w:rPr>
            </w:pPr>
            <w:r>
              <w:rPr>
                <w:rStyle w:val="FontStyle150"/>
              </w:rPr>
              <w:t>деятельности оценкой товарищами, учителем.</w:t>
            </w:r>
          </w:p>
          <w:p w:rsidR="002F3623" w:rsidRDefault="002F3623">
            <w:pPr>
              <w:pStyle w:val="Style39"/>
              <w:widowControl/>
              <w:tabs>
                <w:tab w:val="left" w:pos="725"/>
              </w:tabs>
              <w:spacing w:line="274" w:lineRule="exact"/>
              <w:ind w:firstLine="0"/>
              <w:rPr>
                <w:rStyle w:val="FontStyle150"/>
              </w:rPr>
            </w:pPr>
          </w:p>
        </w:tc>
        <w:tc>
          <w:tcPr>
            <w:tcW w:w="2465" w:type="dxa"/>
            <w:tcBorders>
              <w:top w:val="single" w:sz="4" w:space="0" w:color="auto"/>
              <w:left w:val="single" w:sz="4" w:space="0" w:color="auto"/>
              <w:bottom w:val="single" w:sz="4" w:space="0" w:color="auto"/>
              <w:right w:val="single" w:sz="4" w:space="0" w:color="auto"/>
            </w:tcBorders>
            <w:hideMark/>
          </w:tcPr>
          <w:p w:rsidR="002F3623" w:rsidRDefault="002F3623">
            <w:pPr>
              <w:pStyle w:val="Style29"/>
              <w:widowControl/>
              <w:spacing w:line="274" w:lineRule="exact"/>
              <w:rPr>
                <w:rStyle w:val="FontStyle150"/>
              </w:rPr>
            </w:pPr>
            <w:r>
              <w:rPr>
                <w:rStyle w:val="FontStyle150"/>
              </w:rPr>
              <w:lastRenderedPageBreak/>
              <w:t>1. Воспринимать историко-</w:t>
            </w:r>
          </w:p>
          <w:p w:rsidR="002F3623" w:rsidRDefault="002F3623">
            <w:pPr>
              <w:pStyle w:val="Style29"/>
              <w:widowControl/>
              <w:spacing w:line="274" w:lineRule="exact"/>
              <w:rPr>
                <w:rStyle w:val="FontStyle150"/>
              </w:rPr>
            </w:pPr>
            <w:r>
              <w:rPr>
                <w:rStyle w:val="FontStyle150"/>
              </w:rPr>
              <w:t>географический образ</w:t>
            </w:r>
          </w:p>
          <w:p w:rsidR="002F3623" w:rsidRDefault="002F3623">
            <w:pPr>
              <w:pStyle w:val="Style29"/>
              <w:widowControl/>
              <w:spacing w:line="274" w:lineRule="exact"/>
              <w:rPr>
                <w:rStyle w:val="FontStyle150"/>
              </w:rPr>
            </w:pPr>
            <w:r>
              <w:rPr>
                <w:rStyle w:val="FontStyle150"/>
              </w:rPr>
              <w:t xml:space="preserve">России </w:t>
            </w:r>
            <w:proofErr w:type="gramStart"/>
            <w:r>
              <w:rPr>
                <w:rStyle w:val="FontStyle150"/>
              </w:rPr>
              <w:t xml:space="preserve">   (</w:t>
            </w:r>
            <w:proofErr w:type="gramEnd"/>
            <w:r>
              <w:rPr>
                <w:rStyle w:val="FontStyle150"/>
              </w:rPr>
              <w:t>территория,</w:t>
            </w:r>
          </w:p>
          <w:p w:rsidR="002F3623" w:rsidRDefault="002F3623">
            <w:pPr>
              <w:pStyle w:val="Style29"/>
              <w:widowControl/>
              <w:spacing w:line="274" w:lineRule="exact"/>
              <w:jc w:val="left"/>
              <w:rPr>
                <w:rStyle w:val="FontStyle150"/>
              </w:rPr>
            </w:pPr>
            <w:r>
              <w:rPr>
                <w:rStyle w:val="FontStyle150"/>
              </w:rPr>
              <w:t>границы,</w:t>
            </w:r>
          </w:p>
          <w:p w:rsidR="002F3623" w:rsidRDefault="002F3623">
            <w:pPr>
              <w:pStyle w:val="Style29"/>
              <w:widowControl/>
              <w:spacing w:line="274" w:lineRule="exact"/>
              <w:jc w:val="left"/>
              <w:rPr>
                <w:rStyle w:val="FontStyle150"/>
              </w:rPr>
            </w:pPr>
            <w:r>
              <w:rPr>
                <w:rStyle w:val="FontStyle150"/>
              </w:rPr>
              <w:t>географические</w:t>
            </w:r>
          </w:p>
          <w:p w:rsidR="002F3623" w:rsidRDefault="002F3623">
            <w:pPr>
              <w:pStyle w:val="Style29"/>
              <w:widowControl/>
              <w:spacing w:line="274" w:lineRule="exact"/>
              <w:jc w:val="left"/>
              <w:rPr>
                <w:rStyle w:val="FontStyle150"/>
              </w:rPr>
            </w:pPr>
            <w:r>
              <w:rPr>
                <w:rStyle w:val="FontStyle150"/>
              </w:rPr>
              <w:t>особенности,</w:t>
            </w:r>
          </w:p>
          <w:p w:rsidR="002F3623" w:rsidRDefault="002F3623">
            <w:pPr>
              <w:pStyle w:val="Style29"/>
              <w:widowControl/>
              <w:spacing w:line="274" w:lineRule="exact"/>
              <w:rPr>
                <w:rStyle w:val="FontStyle150"/>
              </w:rPr>
            </w:pPr>
            <w:r>
              <w:rPr>
                <w:rStyle w:val="FontStyle150"/>
              </w:rPr>
              <w:t>многонациональность,</w:t>
            </w:r>
          </w:p>
          <w:p w:rsidR="002F3623" w:rsidRDefault="002F3623">
            <w:pPr>
              <w:pStyle w:val="Style29"/>
              <w:widowControl/>
              <w:spacing w:line="274" w:lineRule="exact"/>
              <w:jc w:val="left"/>
              <w:rPr>
                <w:rStyle w:val="FontStyle150"/>
              </w:rPr>
            </w:pPr>
            <w:r>
              <w:rPr>
                <w:rStyle w:val="FontStyle150"/>
              </w:rPr>
              <w:t>основные</w:t>
            </w:r>
          </w:p>
          <w:p w:rsidR="002F3623" w:rsidRDefault="002F3623">
            <w:pPr>
              <w:pStyle w:val="Style29"/>
              <w:widowControl/>
              <w:spacing w:line="274" w:lineRule="exact"/>
              <w:jc w:val="left"/>
              <w:rPr>
                <w:rStyle w:val="FontStyle150"/>
              </w:rPr>
            </w:pPr>
            <w:r>
              <w:rPr>
                <w:rStyle w:val="FontStyle150"/>
              </w:rPr>
              <w:t>исторические</w:t>
            </w:r>
          </w:p>
          <w:p w:rsidR="002F3623" w:rsidRDefault="002F3623">
            <w:pPr>
              <w:pStyle w:val="Style29"/>
              <w:widowControl/>
              <w:spacing w:line="274" w:lineRule="exact"/>
              <w:jc w:val="left"/>
              <w:rPr>
                <w:rStyle w:val="FontStyle150"/>
              </w:rPr>
            </w:pPr>
            <w:r>
              <w:rPr>
                <w:rStyle w:val="FontStyle150"/>
              </w:rPr>
              <w:t>события;</w:t>
            </w:r>
          </w:p>
          <w:p w:rsidR="002F3623" w:rsidRDefault="002F3623">
            <w:pPr>
              <w:pStyle w:val="Style29"/>
              <w:widowControl/>
              <w:spacing w:line="274" w:lineRule="exact"/>
              <w:jc w:val="left"/>
              <w:rPr>
                <w:rStyle w:val="FontStyle150"/>
              </w:rPr>
            </w:pPr>
            <w:r>
              <w:rPr>
                <w:rStyle w:val="FontStyle150"/>
              </w:rPr>
              <w:t>государственная</w:t>
            </w:r>
          </w:p>
          <w:p w:rsidR="002F3623" w:rsidRDefault="002F3623">
            <w:pPr>
              <w:pStyle w:val="Style29"/>
              <w:widowControl/>
              <w:spacing w:line="274" w:lineRule="exact"/>
              <w:jc w:val="left"/>
              <w:rPr>
                <w:rStyle w:val="FontStyle150"/>
              </w:rPr>
            </w:pPr>
            <w:r>
              <w:rPr>
                <w:rStyle w:val="FontStyle150"/>
              </w:rPr>
              <w:t>символика,</w:t>
            </w:r>
          </w:p>
          <w:p w:rsidR="002F3623" w:rsidRDefault="002F3623">
            <w:pPr>
              <w:pStyle w:val="Style29"/>
              <w:widowControl/>
              <w:spacing w:line="274" w:lineRule="exact"/>
              <w:rPr>
                <w:rStyle w:val="FontStyle150"/>
              </w:rPr>
            </w:pPr>
            <w:r>
              <w:rPr>
                <w:rStyle w:val="FontStyle150"/>
              </w:rPr>
              <w:t>праздники,   права   и</w:t>
            </w:r>
          </w:p>
          <w:p w:rsidR="002F3623" w:rsidRDefault="002F3623">
            <w:pPr>
              <w:pStyle w:val="Style29"/>
              <w:widowControl/>
              <w:spacing w:line="274" w:lineRule="exact"/>
              <w:jc w:val="left"/>
              <w:rPr>
                <w:rStyle w:val="FontStyle150"/>
              </w:rPr>
            </w:pPr>
            <w:r>
              <w:rPr>
                <w:rStyle w:val="FontStyle150"/>
              </w:rPr>
              <w:t>обязанности</w:t>
            </w:r>
          </w:p>
          <w:p w:rsidR="002F3623" w:rsidRDefault="002F3623">
            <w:pPr>
              <w:pStyle w:val="Style29"/>
              <w:widowControl/>
              <w:spacing w:before="5" w:line="274" w:lineRule="exact"/>
              <w:jc w:val="left"/>
              <w:rPr>
                <w:rStyle w:val="FontStyle150"/>
              </w:rPr>
            </w:pPr>
            <w:r>
              <w:rPr>
                <w:rStyle w:val="FontStyle150"/>
              </w:rPr>
              <w:t>гражданина.</w:t>
            </w:r>
          </w:p>
          <w:p w:rsidR="002F3623" w:rsidRDefault="002F3623" w:rsidP="000C19E4">
            <w:pPr>
              <w:pStyle w:val="Style13"/>
              <w:widowControl/>
              <w:numPr>
                <w:ilvl w:val="0"/>
                <w:numId w:val="68"/>
              </w:numPr>
              <w:tabs>
                <w:tab w:val="left" w:pos="1243"/>
                <w:tab w:val="left" w:pos="1670"/>
              </w:tabs>
              <w:spacing w:line="274" w:lineRule="exact"/>
              <w:ind w:firstLine="110"/>
              <w:rPr>
                <w:rStyle w:val="FontStyle150"/>
              </w:rPr>
            </w:pPr>
            <w:r>
              <w:rPr>
                <w:rStyle w:val="FontStyle150"/>
              </w:rPr>
              <w:t>Проявлять уважение к семье, к культуре</w:t>
            </w:r>
            <w:r>
              <w:rPr>
                <w:rStyle w:val="FontStyle150"/>
                <w:sz w:val="20"/>
                <w:szCs w:val="20"/>
              </w:rPr>
              <w:tab/>
            </w:r>
            <w:r>
              <w:rPr>
                <w:rStyle w:val="FontStyle150"/>
              </w:rPr>
              <w:t>своего народа и других народов, населяющих Россию.</w:t>
            </w:r>
          </w:p>
          <w:p w:rsidR="002F3623" w:rsidRDefault="002F3623" w:rsidP="000C19E4">
            <w:pPr>
              <w:pStyle w:val="Style13"/>
              <w:widowControl/>
              <w:numPr>
                <w:ilvl w:val="0"/>
                <w:numId w:val="68"/>
              </w:numPr>
              <w:tabs>
                <w:tab w:val="left" w:pos="1243"/>
                <w:tab w:val="left" w:pos="2208"/>
              </w:tabs>
              <w:spacing w:line="274" w:lineRule="exact"/>
              <w:ind w:firstLine="110"/>
              <w:rPr>
                <w:rStyle w:val="FontStyle150"/>
              </w:rPr>
            </w:pPr>
            <w:r>
              <w:rPr>
                <w:rStyle w:val="FontStyle150"/>
              </w:rPr>
              <w:t>Проявлять положительную мотивацию</w:t>
            </w:r>
            <w:r>
              <w:rPr>
                <w:rStyle w:val="FontStyle150"/>
                <w:sz w:val="20"/>
                <w:szCs w:val="20"/>
              </w:rPr>
              <w:tab/>
            </w:r>
            <w:r>
              <w:rPr>
                <w:rStyle w:val="FontStyle150"/>
              </w:rPr>
              <w:t>и познавательный интерес к учению, активность при изучении нового материала.</w:t>
            </w:r>
          </w:p>
          <w:p w:rsidR="002F3623" w:rsidRDefault="002F3623">
            <w:pPr>
              <w:pStyle w:val="Style29"/>
              <w:widowControl/>
              <w:spacing w:line="274" w:lineRule="exact"/>
              <w:rPr>
                <w:rStyle w:val="FontStyle150"/>
              </w:rPr>
            </w:pPr>
            <w:r>
              <w:rPr>
                <w:rStyle w:val="FontStyle150"/>
              </w:rPr>
              <w:lastRenderedPageBreak/>
              <w:t>4. Анализировать свои</w:t>
            </w:r>
          </w:p>
          <w:p w:rsidR="002F3623" w:rsidRDefault="002F3623">
            <w:pPr>
              <w:pStyle w:val="Style56"/>
              <w:widowControl/>
              <w:tabs>
                <w:tab w:val="left" w:pos="2198"/>
              </w:tabs>
              <w:spacing w:line="274" w:lineRule="exact"/>
              <w:jc w:val="both"/>
              <w:rPr>
                <w:rStyle w:val="FontStyle150"/>
              </w:rPr>
            </w:pPr>
            <w:r>
              <w:rPr>
                <w:rStyle w:val="FontStyle150"/>
              </w:rPr>
              <w:t>переживания и</w:t>
            </w:r>
          </w:p>
          <w:p w:rsidR="002F3623" w:rsidRDefault="002F3623">
            <w:pPr>
              <w:pStyle w:val="Style56"/>
              <w:widowControl/>
              <w:spacing w:line="274" w:lineRule="exact"/>
              <w:rPr>
                <w:rStyle w:val="FontStyle150"/>
              </w:rPr>
            </w:pPr>
            <w:r>
              <w:rPr>
                <w:rStyle w:val="FontStyle150"/>
              </w:rPr>
              <w:t>поступки.</w:t>
            </w:r>
          </w:p>
          <w:p w:rsidR="002F3623" w:rsidRDefault="002F3623">
            <w:pPr>
              <w:pStyle w:val="Style56"/>
              <w:widowControl/>
              <w:tabs>
                <w:tab w:val="left" w:pos="2194"/>
              </w:tabs>
              <w:spacing w:line="274" w:lineRule="exact"/>
              <w:rPr>
                <w:rStyle w:val="FontStyle150"/>
              </w:rPr>
            </w:pPr>
            <w:r>
              <w:rPr>
                <w:rStyle w:val="FontStyle150"/>
              </w:rPr>
              <w:t>Ориентироваться      в нравственном</w:t>
            </w:r>
            <w:r>
              <w:rPr>
                <w:rStyle w:val="FontStyle150"/>
              </w:rPr>
              <w:br/>
              <w:t>содержании</w:t>
            </w:r>
            <w:r>
              <w:rPr>
                <w:rStyle w:val="FontStyle150"/>
              </w:rPr>
              <w:br/>
              <w:t>собственных</w:t>
            </w:r>
            <w:r>
              <w:rPr>
                <w:rStyle w:val="FontStyle150"/>
              </w:rPr>
              <w:br/>
              <w:t>поступков</w:t>
            </w:r>
            <w:r>
              <w:rPr>
                <w:rStyle w:val="FontStyle150"/>
                <w:sz w:val="20"/>
                <w:szCs w:val="20"/>
              </w:rPr>
              <w:t xml:space="preserve"> </w:t>
            </w:r>
            <w:r>
              <w:rPr>
                <w:rStyle w:val="FontStyle150"/>
              </w:rPr>
              <w:t>и</w:t>
            </w:r>
          </w:p>
          <w:p w:rsidR="002F3623" w:rsidRDefault="002F3623">
            <w:pPr>
              <w:pStyle w:val="Style29"/>
              <w:widowControl/>
              <w:spacing w:line="274" w:lineRule="exact"/>
              <w:rPr>
                <w:rStyle w:val="FontStyle150"/>
              </w:rPr>
            </w:pPr>
            <w:r>
              <w:rPr>
                <w:rStyle w:val="FontStyle150"/>
              </w:rPr>
              <w:t>поступков других людей. Находить общие нравственные категории в культуре разных народов.</w:t>
            </w:r>
          </w:p>
          <w:p w:rsidR="002F3623" w:rsidRDefault="002F3623">
            <w:pPr>
              <w:pStyle w:val="Style39"/>
              <w:widowControl/>
              <w:tabs>
                <w:tab w:val="left" w:pos="1186"/>
              </w:tabs>
              <w:spacing w:line="274" w:lineRule="exact"/>
              <w:ind w:firstLine="0"/>
              <w:rPr>
                <w:rStyle w:val="FontStyle150"/>
              </w:rPr>
            </w:pPr>
            <w:r>
              <w:rPr>
                <w:rStyle w:val="FontStyle150"/>
              </w:rPr>
              <w:t>5.Выполнять основные правила бережного отношения к природе, правила здорового образа жизни на основе знаний об организме человека.</w:t>
            </w:r>
          </w:p>
          <w:p w:rsidR="002F3623" w:rsidRDefault="002F3623">
            <w:pPr>
              <w:pStyle w:val="Style41"/>
              <w:widowControl/>
              <w:tabs>
                <w:tab w:val="left" w:pos="1690"/>
              </w:tabs>
              <w:spacing w:line="274" w:lineRule="exact"/>
              <w:ind w:firstLine="0"/>
              <w:rPr>
                <w:rStyle w:val="FontStyle150"/>
              </w:rPr>
            </w:pPr>
            <w:r>
              <w:rPr>
                <w:rStyle w:val="FontStyle150"/>
              </w:rPr>
              <w:t>6. Проявлять</w:t>
            </w:r>
            <w:r>
              <w:rPr>
                <w:rStyle w:val="FontStyle150"/>
              </w:rPr>
              <w:br/>
              <w:t>эстетическое  чувство  на основе     знакомства     с</w:t>
            </w:r>
            <w:r>
              <w:rPr>
                <w:rStyle w:val="FontStyle150"/>
              </w:rPr>
              <w:br/>
              <w:t>разными видами искусства, наблюдениями за природой.</w:t>
            </w:r>
          </w:p>
          <w:p w:rsidR="002F3623" w:rsidRDefault="002F3623">
            <w:pPr>
              <w:pStyle w:val="Style41"/>
              <w:widowControl/>
              <w:tabs>
                <w:tab w:val="left" w:pos="922"/>
              </w:tabs>
              <w:spacing w:line="274" w:lineRule="exact"/>
              <w:ind w:firstLine="0"/>
              <w:rPr>
                <w:rStyle w:val="FontStyle150"/>
              </w:rPr>
            </w:pPr>
            <w:r>
              <w:rPr>
                <w:rStyle w:val="FontStyle150"/>
              </w:rPr>
              <w:t>7. Сопоставлять</w:t>
            </w:r>
            <w:r>
              <w:rPr>
                <w:rStyle w:val="FontStyle150"/>
              </w:rPr>
              <w:br/>
              <w:t>самооценку</w:t>
            </w:r>
            <w:r>
              <w:rPr>
                <w:rStyle w:val="FontStyle150"/>
              </w:rPr>
              <w:br/>
              <w:t>собственной деятельности с оценкой её товарищами, учителем.</w:t>
            </w:r>
          </w:p>
        </w:tc>
        <w:tc>
          <w:tcPr>
            <w:tcW w:w="2910" w:type="dxa"/>
            <w:tcBorders>
              <w:top w:val="single" w:sz="4" w:space="0" w:color="auto"/>
              <w:left w:val="single" w:sz="4" w:space="0" w:color="auto"/>
              <w:bottom w:val="single" w:sz="4" w:space="0" w:color="auto"/>
              <w:right w:val="single" w:sz="4" w:space="0" w:color="auto"/>
            </w:tcBorders>
          </w:tcPr>
          <w:p w:rsidR="002F3623" w:rsidRDefault="002F3623">
            <w:pPr>
              <w:pStyle w:val="Style56"/>
              <w:widowControl/>
              <w:spacing w:line="274" w:lineRule="exact"/>
              <w:rPr>
                <w:rStyle w:val="FontStyle150"/>
              </w:rPr>
            </w:pPr>
            <w:r>
              <w:rPr>
                <w:rStyle w:val="FontStyle150"/>
              </w:rPr>
              <w:lastRenderedPageBreak/>
              <w:t xml:space="preserve">1.     Проявлять чувство сопричастности с </w:t>
            </w:r>
            <w:proofErr w:type="gramStart"/>
            <w:r>
              <w:rPr>
                <w:rStyle w:val="FontStyle150"/>
              </w:rPr>
              <w:t>жизнью  своего</w:t>
            </w:r>
            <w:proofErr w:type="gramEnd"/>
            <w:r>
              <w:rPr>
                <w:rStyle w:val="FontStyle150"/>
              </w:rPr>
              <w:t xml:space="preserve"> народа и Родины,  осознавать гражданскую</w:t>
            </w:r>
          </w:p>
          <w:p w:rsidR="002F3623" w:rsidRDefault="002F3623">
            <w:pPr>
              <w:pStyle w:val="Style56"/>
              <w:widowControl/>
              <w:spacing w:line="274" w:lineRule="exact"/>
              <w:rPr>
                <w:rStyle w:val="FontStyle150"/>
              </w:rPr>
            </w:pPr>
            <w:r>
              <w:rPr>
                <w:rStyle w:val="FontStyle150"/>
              </w:rPr>
              <w:t>национальную принадлежность. Собирать     и     изучать краеведческий    материал (история    и    география края).</w:t>
            </w:r>
          </w:p>
          <w:p w:rsidR="002F3623" w:rsidRDefault="002F3623">
            <w:pPr>
              <w:pStyle w:val="Style29"/>
              <w:widowControl/>
              <w:tabs>
                <w:tab w:val="left" w:pos="1877"/>
              </w:tabs>
              <w:spacing w:before="5" w:line="274" w:lineRule="exact"/>
              <w:rPr>
                <w:rStyle w:val="FontStyle150"/>
              </w:rPr>
            </w:pPr>
            <w:r>
              <w:rPr>
                <w:rStyle w:val="FontStyle150"/>
              </w:rPr>
              <w:t>2. Ценить семейные</w:t>
            </w:r>
            <w:r>
              <w:rPr>
                <w:rStyle w:val="FontStyle150"/>
              </w:rPr>
              <w:br/>
              <w:t>отношения, традиции</w:t>
            </w:r>
            <w:r>
              <w:rPr>
                <w:rStyle w:val="FontStyle150"/>
              </w:rPr>
              <w:br/>
              <w:t>своего народа. Уважать и изучать историю России, культуру</w:t>
            </w:r>
            <w:r>
              <w:rPr>
                <w:rStyle w:val="FontStyle150"/>
                <w:sz w:val="20"/>
                <w:szCs w:val="20"/>
              </w:rPr>
              <w:t xml:space="preserve"> </w:t>
            </w:r>
            <w:r>
              <w:rPr>
                <w:rStyle w:val="FontStyle150"/>
              </w:rPr>
              <w:t>народов, населяющих Россию.</w:t>
            </w:r>
          </w:p>
          <w:p w:rsidR="002F3623" w:rsidRDefault="002F3623">
            <w:pPr>
              <w:pStyle w:val="Style29"/>
              <w:widowControl/>
              <w:tabs>
                <w:tab w:val="left" w:pos="1454"/>
              </w:tabs>
              <w:spacing w:line="274" w:lineRule="exact"/>
              <w:rPr>
                <w:rStyle w:val="FontStyle150"/>
              </w:rPr>
            </w:pPr>
            <w:r>
              <w:rPr>
                <w:rStyle w:val="FontStyle150"/>
              </w:rPr>
              <w:t>3.     Определять</w:t>
            </w:r>
          </w:p>
          <w:p w:rsidR="002F3623" w:rsidRDefault="002F3623">
            <w:pPr>
              <w:pStyle w:val="Style29"/>
              <w:widowControl/>
              <w:tabs>
                <w:tab w:val="left" w:pos="2131"/>
              </w:tabs>
              <w:spacing w:line="274" w:lineRule="exact"/>
              <w:rPr>
                <w:rStyle w:val="FontStyle150"/>
              </w:rPr>
            </w:pPr>
            <w:r>
              <w:rPr>
                <w:rStyle w:val="FontStyle150"/>
              </w:rPr>
              <w:t>личностный</w:t>
            </w:r>
            <w:r>
              <w:rPr>
                <w:rStyle w:val="FontStyle150"/>
                <w:sz w:val="20"/>
                <w:szCs w:val="20"/>
              </w:rPr>
              <w:t xml:space="preserve"> </w:t>
            </w:r>
            <w:r>
              <w:rPr>
                <w:rStyle w:val="FontStyle150"/>
              </w:rPr>
              <w:t>смысл</w:t>
            </w:r>
          </w:p>
          <w:p w:rsidR="002F3623" w:rsidRDefault="002F3623">
            <w:pPr>
              <w:pStyle w:val="Style29"/>
              <w:widowControl/>
              <w:tabs>
                <w:tab w:val="left" w:pos="1810"/>
              </w:tabs>
              <w:spacing w:line="274" w:lineRule="exact"/>
              <w:rPr>
                <w:rStyle w:val="FontStyle150"/>
              </w:rPr>
            </w:pPr>
            <w:r>
              <w:rPr>
                <w:rStyle w:val="FontStyle150"/>
              </w:rPr>
              <w:t>учения;</w:t>
            </w:r>
            <w:r>
              <w:rPr>
                <w:rStyle w:val="FontStyle150"/>
                <w:sz w:val="20"/>
                <w:szCs w:val="20"/>
              </w:rPr>
              <w:t xml:space="preserve">     </w:t>
            </w:r>
            <w:r>
              <w:rPr>
                <w:rStyle w:val="FontStyle150"/>
              </w:rPr>
              <w:t>выбирать</w:t>
            </w:r>
          </w:p>
          <w:p w:rsidR="002F3623" w:rsidRDefault="002F3623">
            <w:pPr>
              <w:pStyle w:val="Style56"/>
              <w:widowControl/>
              <w:spacing w:line="274" w:lineRule="exact"/>
              <w:jc w:val="both"/>
              <w:rPr>
                <w:rStyle w:val="FontStyle150"/>
              </w:rPr>
            </w:pPr>
            <w:r>
              <w:rPr>
                <w:rStyle w:val="FontStyle150"/>
              </w:rPr>
              <w:t>дальнейший образовательный маршрут.</w:t>
            </w:r>
          </w:p>
          <w:p w:rsidR="002F3623" w:rsidRDefault="002F3623">
            <w:pPr>
              <w:pStyle w:val="Style56"/>
              <w:widowControl/>
              <w:tabs>
                <w:tab w:val="left" w:pos="1493"/>
              </w:tabs>
              <w:spacing w:line="274" w:lineRule="exact"/>
              <w:jc w:val="both"/>
              <w:rPr>
                <w:rStyle w:val="FontStyle150"/>
              </w:rPr>
            </w:pPr>
            <w:r>
              <w:rPr>
                <w:rStyle w:val="FontStyle150"/>
              </w:rPr>
              <w:t>4. Регулировать свое</w:t>
            </w:r>
            <w:r>
              <w:rPr>
                <w:rStyle w:val="FontStyle150"/>
              </w:rPr>
              <w:br/>
              <w:t>поведение в соответствии</w:t>
            </w:r>
            <w:r>
              <w:rPr>
                <w:rStyle w:val="FontStyle150"/>
              </w:rPr>
              <w:br/>
              <w:t>познанными</w:t>
            </w:r>
          </w:p>
          <w:p w:rsidR="002F3623" w:rsidRDefault="002F3623">
            <w:pPr>
              <w:pStyle w:val="Style29"/>
              <w:widowControl/>
              <w:spacing w:line="274" w:lineRule="exact"/>
              <w:rPr>
                <w:rStyle w:val="FontStyle150"/>
              </w:rPr>
            </w:pPr>
            <w:r>
              <w:rPr>
                <w:rStyle w:val="FontStyle150"/>
              </w:rPr>
              <w:t>моральными нормами и этическими требованиями.</w:t>
            </w:r>
          </w:p>
          <w:p w:rsidR="002F3623" w:rsidRDefault="002F3623">
            <w:pPr>
              <w:pStyle w:val="Style26"/>
              <w:widowControl/>
              <w:spacing w:line="274" w:lineRule="exact"/>
              <w:ind w:firstLine="413"/>
              <w:rPr>
                <w:rStyle w:val="FontStyle150"/>
              </w:rPr>
            </w:pPr>
            <w:r>
              <w:rPr>
                <w:rStyle w:val="FontStyle150"/>
              </w:rPr>
              <w:t>Испытывать симпатию, понимать чувства других людей и сопереживать им, выражать свое отношение в конкретных поступках.</w:t>
            </w:r>
          </w:p>
          <w:p w:rsidR="002F3623" w:rsidRDefault="002F3623">
            <w:pPr>
              <w:pStyle w:val="Style56"/>
              <w:widowControl/>
              <w:tabs>
                <w:tab w:val="left" w:pos="1358"/>
              </w:tabs>
              <w:spacing w:line="274" w:lineRule="exact"/>
              <w:rPr>
                <w:rStyle w:val="FontStyle150"/>
              </w:rPr>
            </w:pPr>
            <w:r>
              <w:rPr>
                <w:rStyle w:val="FontStyle150"/>
              </w:rPr>
              <w:lastRenderedPageBreak/>
              <w:t>5. Ответственно</w:t>
            </w:r>
          </w:p>
          <w:p w:rsidR="002F3623" w:rsidRDefault="002F3623">
            <w:pPr>
              <w:pStyle w:val="Style56"/>
              <w:widowControl/>
              <w:tabs>
                <w:tab w:val="left" w:pos="2654"/>
              </w:tabs>
              <w:spacing w:line="274" w:lineRule="exact"/>
              <w:jc w:val="both"/>
              <w:rPr>
                <w:rStyle w:val="FontStyle150"/>
              </w:rPr>
            </w:pPr>
            <w:r>
              <w:rPr>
                <w:rStyle w:val="FontStyle150"/>
              </w:rPr>
              <w:t>относиться к</w:t>
            </w:r>
          </w:p>
          <w:p w:rsidR="002F3623" w:rsidRDefault="002F3623">
            <w:pPr>
              <w:pStyle w:val="Style29"/>
              <w:widowControl/>
              <w:tabs>
                <w:tab w:val="left" w:pos="2146"/>
              </w:tabs>
              <w:spacing w:line="274" w:lineRule="exact"/>
              <w:rPr>
                <w:rStyle w:val="FontStyle150"/>
              </w:rPr>
            </w:pPr>
            <w:r>
              <w:rPr>
                <w:rStyle w:val="FontStyle150"/>
              </w:rPr>
              <w:t>собственному здоровью, к</w:t>
            </w:r>
            <w:r>
              <w:rPr>
                <w:rStyle w:val="FontStyle150"/>
              </w:rPr>
              <w:br/>
              <w:t>окружающей</w:t>
            </w:r>
            <w:r>
              <w:rPr>
                <w:rStyle w:val="FontStyle150"/>
                <w:sz w:val="20"/>
                <w:szCs w:val="20"/>
              </w:rPr>
              <w:t xml:space="preserve">  </w:t>
            </w:r>
            <w:r>
              <w:rPr>
                <w:rStyle w:val="FontStyle150"/>
              </w:rPr>
              <w:t>среде,</w:t>
            </w:r>
          </w:p>
          <w:p w:rsidR="002F3623" w:rsidRDefault="002F3623">
            <w:pPr>
              <w:pStyle w:val="Style29"/>
              <w:widowControl/>
              <w:spacing w:line="274" w:lineRule="exact"/>
              <w:rPr>
                <w:rStyle w:val="FontStyle150"/>
              </w:rPr>
            </w:pPr>
            <w:r>
              <w:rPr>
                <w:rStyle w:val="FontStyle150"/>
              </w:rPr>
              <w:t>стремиться к сохранению живой природы.</w:t>
            </w:r>
          </w:p>
          <w:p w:rsidR="002F3623" w:rsidRDefault="002F3623">
            <w:pPr>
              <w:pStyle w:val="Style41"/>
              <w:widowControl/>
              <w:tabs>
                <w:tab w:val="left" w:pos="1690"/>
              </w:tabs>
              <w:spacing w:line="274" w:lineRule="exact"/>
              <w:ind w:firstLine="0"/>
              <w:rPr>
                <w:rStyle w:val="FontStyle150"/>
              </w:rPr>
            </w:pPr>
            <w:r>
              <w:rPr>
                <w:rStyle w:val="FontStyle150"/>
              </w:rPr>
              <w:t>6.</w:t>
            </w:r>
            <w:r>
              <w:rPr>
                <w:rStyle w:val="FontStyle150"/>
                <w:sz w:val="20"/>
                <w:szCs w:val="20"/>
              </w:rPr>
              <w:tab/>
            </w:r>
            <w:r>
              <w:rPr>
                <w:rStyle w:val="FontStyle150"/>
              </w:rPr>
              <w:t>Проявлять</w:t>
            </w:r>
            <w:r>
              <w:rPr>
                <w:rStyle w:val="FontStyle150"/>
              </w:rPr>
              <w:br/>
              <w:t>эстетическое  чувство  на</w:t>
            </w:r>
            <w:r>
              <w:rPr>
                <w:rStyle w:val="FontStyle150"/>
              </w:rPr>
              <w:br/>
              <w:t>основе     знакомства     с</w:t>
            </w:r>
            <w:r>
              <w:rPr>
                <w:rStyle w:val="FontStyle150"/>
              </w:rPr>
              <w:br/>
              <w:t>художественной</w:t>
            </w:r>
            <w:r>
              <w:rPr>
                <w:rStyle w:val="FontStyle150"/>
              </w:rPr>
              <w:br/>
              <w:t>культурой.</w:t>
            </w:r>
          </w:p>
          <w:p w:rsidR="002F3623" w:rsidRDefault="002F3623">
            <w:pPr>
              <w:pStyle w:val="Style39"/>
              <w:widowControl/>
              <w:tabs>
                <w:tab w:val="left" w:pos="749"/>
                <w:tab w:val="left" w:pos="2026"/>
              </w:tabs>
              <w:spacing w:line="274" w:lineRule="exact"/>
              <w:ind w:firstLine="0"/>
              <w:rPr>
                <w:rStyle w:val="FontStyle150"/>
              </w:rPr>
            </w:pPr>
            <w:r>
              <w:rPr>
                <w:rStyle w:val="FontStyle150"/>
              </w:rPr>
              <w:t>7.</w:t>
            </w:r>
            <w:r>
              <w:rPr>
                <w:rStyle w:val="FontStyle150"/>
                <w:sz w:val="20"/>
                <w:szCs w:val="20"/>
              </w:rPr>
              <w:tab/>
            </w:r>
            <w:r>
              <w:rPr>
                <w:rStyle w:val="FontStyle150"/>
              </w:rPr>
              <w:t>Ориентироваться в</w:t>
            </w:r>
            <w:r>
              <w:rPr>
                <w:rStyle w:val="FontStyle150"/>
              </w:rPr>
              <w:br/>
              <w:t>понимании</w:t>
            </w:r>
            <w:r>
              <w:rPr>
                <w:rStyle w:val="FontStyle150"/>
                <w:sz w:val="20"/>
                <w:szCs w:val="20"/>
              </w:rPr>
              <w:t xml:space="preserve"> </w:t>
            </w:r>
            <w:r>
              <w:rPr>
                <w:rStyle w:val="FontStyle150"/>
              </w:rPr>
              <w:t>причин</w:t>
            </w:r>
            <w:r>
              <w:rPr>
                <w:rStyle w:val="FontStyle150"/>
              </w:rPr>
              <w:br/>
              <w:t>успешности/</w:t>
            </w:r>
            <w:proofErr w:type="spellStart"/>
            <w:r>
              <w:rPr>
                <w:rStyle w:val="FontStyle150"/>
              </w:rPr>
              <w:t>неуспешности</w:t>
            </w:r>
            <w:proofErr w:type="spellEnd"/>
            <w:r>
              <w:rPr>
                <w:rStyle w:val="FontStyle150"/>
              </w:rPr>
              <w:br/>
              <w:t>в учебе</w:t>
            </w:r>
          </w:p>
          <w:p w:rsidR="002F3623" w:rsidRDefault="002F3623">
            <w:pPr>
              <w:pStyle w:val="Style26"/>
              <w:widowControl/>
              <w:spacing w:line="274" w:lineRule="exact"/>
              <w:ind w:firstLine="0"/>
              <w:rPr>
                <w:rStyle w:val="FontStyle150"/>
              </w:rPr>
            </w:pPr>
          </w:p>
        </w:tc>
      </w:tr>
    </w:tbl>
    <w:p w:rsidR="002F3623" w:rsidRDefault="002F3623" w:rsidP="002F3623">
      <w:pPr>
        <w:rPr>
          <w:rStyle w:val="FontStyle150"/>
        </w:rPr>
        <w:sectPr w:rsidR="002F3623">
          <w:type w:val="continuous"/>
          <w:pgSz w:w="11909" w:h="16834"/>
          <w:pgMar w:top="999" w:right="1138" w:bottom="360" w:left="1128" w:header="720" w:footer="720" w:gutter="0"/>
          <w:cols w:space="720"/>
        </w:sectPr>
      </w:pPr>
    </w:p>
    <w:p w:rsidR="002F3623" w:rsidRDefault="002F3623" w:rsidP="002F3623">
      <w:pPr>
        <w:pStyle w:val="Style29"/>
        <w:widowControl/>
        <w:tabs>
          <w:tab w:val="left" w:pos="1843"/>
        </w:tabs>
        <w:spacing w:line="288" w:lineRule="exact"/>
        <w:rPr>
          <w:rStyle w:val="FontStyle150"/>
          <w:u w:val="single"/>
        </w:rPr>
      </w:pPr>
    </w:p>
    <w:p w:rsidR="002F3623" w:rsidRDefault="002F3623" w:rsidP="002F3623">
      <w:pPr>
        <w:pStyle w:val="Style29"/>
        <w:widowControl/>
        <w:tabs>
          <w:tab w:val="left" w:pos="1843"/>
        </w:tabs>
        <w:spacing w:line="288" w:lineRule="exact"/>
        <w:rPr>
          <w:rStyle w:val="FontStyle150"/>
          <w:u w:val="single"/>
        </w:rPr>
      </w:pPr>
    </w:p>
    <w:p w:rsidR="002F3623" w:rsidRDefault="002F3623" w:rsidP="002F3623">
      <w:pPr>
        <w:pStyle w:val="Style26"/>
        <w:widowControl/>
        <w:spacing w:line="240" w:lineRule="exact"/>
        <w:ind w:firstLine="0"/>
        <w:rPr>
          <w:rStyle w:val="FontStyle150"/>
        </w:rPr>
      </w:pPr>
      <w:r>
        <w:rPr>
          <w:rStyle w:val="FontStyle150"/>
        </w:rPr>
        <w:br w:type="column"/>
      </w:r>
    </w:p>
    <w:p w:rsidR="002F3623" w:rsidRDefault="002F3623" w:rsidP="002F3623">
      <w:pPr>
        <w:rPr>
          <w:rStyle w:val="FontStyle150"/>
        </w:rPr>
        <w:sectPr w:rsidR="002F3623">
          <w:type w:val="continuous"/>
          <w:pgSz w:w="11909" w:h="16834"/>
          <w:pgMar w:top="1135" w:right="888" w:bottom="360" w:left="1027" w:header="720" w:footer="720" w:gutter="0"/>
          <w:cols w:num="4" w:space="720" w:equalWidth="0">
            <w:col w:w="2246" w:space="139"/>
            <w:col w:w="2078" w:space="216"/>
            <w:col w:w="2323" w:space="197"/>
            <w:col w:w="2793"/>
          </w:cols>
        </w:sectPr>
      </w:pPr>
    </w:p>
    <w:p w:rsidR="002F3623" w:rsidRDefault="002F3623" w:rsidP="002F3623">
      <w:pPr>
        <w:pStyle w:val="Style40"/>
        <w:widowControl/>
        <w:spacing w:before="14"/>
        <w:ind w:firstLine="418"/>
        <w:rPr>
          <w:rStyle w:val="FontStyle149"/>
          <w:sz w:val="24"/>
          <w:szCs w:val="24"/>
        </w:rPr>
      </w:pPr>
      <w:r>
        <w:rPr>
          <w:rStyle w:val="FontStyle149"/>
          <w:sz w:val="24"/>
          <w:szCs w:val="24"/>
        </w:rPr>
        <w:lastRenderedPageBreak/>
        <w:t>Личностные результаты выпускников на ступени начального общего образования в соответствии с требованиями Стандарта не подлежат итоговой оценке.</w:t>
      </w:r>
    </w:p>
    <w:p w:rsidR="002F3623" w:rsidRDefault="002F3623" w:rsidP="002F3623">
      <w:pPr>
        <w:pStyle w:val="Style63"/>
        <w:widowControl/>
        <w:spacing w:line="274" w:lineRule="exact"/>
        <w:ind w:left="538" w:firstLine="0"/>
        <w:rPr>
          <w:rStyle w:val="FontStyle150"/>
          <w:sz w:val="24"/>
          <w:szCs w:val="24"/>
        </w:rPr>
      </w:pPr>
      <w:r>
        <w:rPr>
          <w:rStyle w:val="FontStyle150"/>
          <w:sz w:val="24"/>
          <w:szCs w:val="24"/>
        </w:rPr>
        <w:t>Однако текущая (выборочная) оценка личностных результатов осуществляется:</w:t>
      </w:r>
    </w:p>
    <w:p w:rsidR="002F3623" w:rsidRDefault="002F3623" w:rsidP="000C19E4">
      <w:pPr>
        <w:pStyle w:val="Style39"/>
        <w:widowControl/>
        <w:numPr>
          <w:ilvl w:val="0"/>
          <w:numId w:val="69"/>
        </w:numPr>
        <w:tabs>
          <w:tab w:val="left" w:pos="720"/>
        </w:tabs>
        <w:spacing w:line="274" w:lineRule="exact"/>
        <w:ind w:firstLine="422"/>
        <w:rPr>
          <w:rStyle w:val="FontStyle150"/>
          <w:sz w:val="24"/>
          <w:szCs w:val="24"/>
        </w:rPr>
      </w:pPr>
      <w:r>
        <w:rPr>
          <w:rStyle w:val="FontStyle150"/>
          <w:sz w:val="24"/>
          <w:szCs w:val="24"/>
        </w:rPr>
        <w:t xml:space="preserve">в ходе </w:t>
      </w:r>
      <w:r>
        <w:rPr>
          <w:rStyle w:val="FontStyle148"/>
          <w:sz w:val="24"/>
          <w:szCs w:val="24"/>
        </w:rPr>
        <w:t xml:space="preserve">внешних </w:t>
      </w:r>
      <w:proofErr w:type="spellStart"/>
      <w:r>
        <w:rPr>
          <w:rStyle w:val="FontStyle148"/>
          <w:sz w:val="24"/>
          <w:szCs w:val="24"/>
        </w:rPr>
        <w:t>неперсонифицированных</w:t>
      </w:r>
      <w:proofErr w:type="spellEnd"/>
      <w:r>
        <w:rPr>
          <w:rStyle w:val="FontStyle148"/>
          <w:sz w:val="24"/>
          <w:szCs w:val="24"/>
        </w:rPr>
        <w:t xml:space="preserve"> мониторинговых исследований </w:t>
      </w:r>
      <w:r>
        <w:rPr>
          <w:rStyle w:val="FontStyle150"/>
          <w:sz w:val="24"/>
          <w:szCs w:val="24"/>
        </w:rPr>
        <w:t>специалистами, не работающими в школе и обладающими необходимой компетенцией в сфере психолого-педагогической диагностики развития личности;</w:t>
      </w:r>
    </w:p>
    <w:p w:rsidR="002F3623" w:rsidRDefault="002F3623" w:rsidP="000C19E4">
      <w:pPr>
        <w:pStyle w:val="Style39"/>
        <w:widowControl/>
        <w:numPr>
          <w:ilvl w:val="0"/>
          <w:numId w:val="69"/>
        </w:numPr>
        <w:tabs>
          <w:tab w:val="left" w:pos="720"/>
        </w:tabs>
        <w:spacing w:line="274" w:lineRule="exact"/>
        <w:ind w:firstLine="422"/>
      </w:pPr>
      <w:r>
        <w:rPr>
          <w:rStyle w:val="FontStyle150"/>
          <w:sz w:val="24"/>
          <w:szCs w:val="24"/>
        </w:rPr>
        <w:t xml:space="preserve">в </w:t>
      </w:r>
      <w:r>
        <w:rPr>
          <w:rStyle w:val="FontStyle148"/>
          <w:sz w:val="24"/>
          <w:szCs w:val="24"/>
        </w:rPr>
        <w:t xml:space="preserve">рамках системы внутренней оценки </w:t>
      </w:r>
      <w:r>
        <w:rPr>
          <w:rStyle w:val="FontStyle150"/>
          <w:sz w:val="24"/>
          <w:szCs w:val="24"/>
        </w:rPr>
        <w:t xml:space="preserve">(ограниченная оценка </w:t>
      </w:r>
      <w:proofErr w:type="spellStart"/>
      <w:r>
        <w:rPr>
          <w:rStyle w:val="FontStyle150"/>
          <w:sz w:val="24"/>
          <w:szCs w:val="24"/>
        </w:rPr>
        <w:t>сформированности</w:t>
      </w:r>
      <w:proofErr w:type="spellEnd"/>
      <w:r>
        <w:rPr>
          <w:rStyle w:val="FontStyle150"/>
          <w:sz w:val="24"/>
          <w:szCs w:val="24"/>
        </w:rPr>
        <w:t xml:space="preserve"> отдельных личностных результатов):</w:t>
      </w:r>
    </w:p>
    <w:p w:rsidR="002F3623" w:rsidRDefault="002F3623" w:rsidP="000C19E4">
      <w:pPr>
        <w:pStyle w:val="Style26"/>
        <w:widowControl/>
        <w:numPr>
          <w:ilvl w:val="0"/>
          <w:numId w:val="70"/>
        </w:numPr>
        <w:tabs>
          <w:tab w:val="left" w:pos="739"/>
        </w:tabs>
        <w:spacing w:line="274" w:lineRule="exact"/>
        <w:ind w:firstLine="422"/>
        <w:rPr>
          <w:rStyle w:val="FontStyle150"/>
          <w:sz w:val="24"/>
          <w:szCs w:val="24"/>
        </w:rPr>
      </w:pPr>
      <w:r>
        <w:rPr>
          <w:rStyle w:val="FontStyle150"/>
          <w:sz w:val="24"/>
          <w:szCs w:val="24"/>
        </w:rPr>
        <w:t xml:space="preserve">оценка личностного прогресса в форме </w:t>
      </w:r>
      <w:r>
        <w:rPr>
          <w:rStyle w:val="FontStyle147"/>
          <w:sz w:val="24"/>
          <w:szCs w:val="24"/>
        </w:rPr>
        <w:t xml:space="preserve">портфеля достижений </w:t>
      </w:r>
      <w:r>
        <w:rPr>
          <w:rStyle w:val="FontStyle150"/>
          <w:sz w:val="24"/>
          <w:szCs w:val="24"/>
        </w:rPr>
        <w:t>(или других форм накопительной оценки, используемых в образовательном учреждении);</w:t>
      </w:r>
    </w:p>
    <w:p w:rsidR="002F3623" w:rsidRDefault="002F3623" w:rsidP="000C19E4">
      <w:pPr>
        <w:pStyle w:val="Style26"/>
        <w:widowControl/>
        <w:numPr>
          <w:ilvl w:val="0"/>
          <w:numId w:val="70"/>
        </w:numPr>
        <w:tabs>
          <w:tab w:val="left" w:pos="739"/>
        </w:tabs>
        <w:spacing w:line="274" w:lineRule="exact"/>
        <w:ind w:firstLine="422"/>
        <w:rPr>
          <w:rStyle w:val="FontStyle150"/>
          <w:sz w:val="24"/>
          <w:szCs w:val="24"/>
        </w:rPr>
      </w:pPr>
      <w:r>
        <w:rPr>
          <w:rStyle w:val="FontStyle150"/>
          <w:sz w:val="24"/>
          <w:szCs w:val="24"/>
        </w:rPr>
        <w:t xml:space="preserve">оценка знания моральных норм и </w:t>
      </w:r>
      <w:proofErr w:type="spellStart"/>
      <w:r>
        <w:rPr>
          <w:rStyle w:val="FontStyle150"/>
          <w:sz w:val="24"/>
          <w:szCs w:val="24"/>
        </w:rPr>
        <w:t>сформированности</w:t>
      </w:r>
      <w:proofErr w:type="spellEnd"/>
      <w:r>
        <w:rPr>
          <w:rStyle w:val="FontStyle150"/>
          <w:sz w:val="24"/>
          <w:szCs w:val="24"/>
        </w:rPr>
        <w:t xml:space="preserve"> морально-этических суждений о 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2F3623" w:rsidRDefault="002F3623" w:rsidP="000C19E4">
      <w:pPr>
        <w:pStyle w:val="Style26"/>
        <w:widowControl/>
        <w:numPr>
          <w:ilvl w:val="0"/>
          <w:numId w:val="70"/>
        </w:numPr>
        <w:tabs>
          <w:tab w:val="left" w:pos="739"/>
        </w:tabs>
        <w:spacing w:line="274" w:lineRule="exact"/>
        <w:ind w:firstLine="422"/>
        <w:rPr>
          <w:rStyle w:val="FontStyle150"/>
          <w:sz w:val="24"/>
          <w:szCs w:val="24"/>
        </w:rPr>
      </w:pPr>
      <w:r>
        <w:rPr>
          <w:rStyle w:val="FontStyle150"/>
          <w:sz w:val="24"/>
          <w:szCs w:val="24"/>
        </w:rPr>
        <w:t>психологическая диагностика (проводится по запросу родителей или педагогов и администрации при согласии родителей).</w:t>
      </w:r>
    </w:p>
    <w:p w:rsidR="002F3623" w:rsidRDefault="002F3623" w:rsidP="002F3623">
      <w:pPr>
        <w:pStyle w:val="Style40"/>
        <w:widowControl/>
        <w:spacing w:before="5"/>
        <w:ind w:left="533" w:firstLine="0"/>
        <w:jc w:val="left"/>
        <w:rPr>
          <w:rStyle w:val="FontStyle149"/>
          <w:sz w:val="24"/>
          <w:szCs w:val="24"/>
        </w:rPr>
      </w:pPr>
      <w:r>
        <w:rPr>
          <w:rStyle w:val="FontStyle149"/>
          <w:sz w:val="24"/>
          <w:szCs w:val="24"/>
        </w:rPr>
        <w:t>Внутренняя оценка.</w:t>
      </w:r>
    </w:p>
    <w:p w:rsidR="002F3623" w:rsidRDefault="002F3623" w:rsidP="002F3623">
      <w:pPr>
        <w:pStyle w:val="Style26"/>
        <w:widowControl/>
        <w:spacing w:line="274" w:lineRule="exact"/>
        <w:ind w:firstLine="446"/>
        <w:rPr>
          <w:rStyle w:val="FontStyle147"/>
          <w:sz w:val="24"/>
          <w:szCs w:val="24"/>
        </w:rPr>
      </w:pPr>
      <w:r>
        <w:rPr>
          <w:rStyle w:val="FontStyle150"/>
          <w:sz w:val="24"/>
          <w:szCs w:val="24"/>
        </w:rPr>
        <w:t xml:space="preserve">1. Оценка личностного прогресса. Она проводится по контекстной информации -интерпретации результатов педагогических измерений на основе </w:t>
      </w:r>
      <w:r>
        <w:rPr>
          <w:rStyle w:val="FontStyle147"/>
          <w:sz w:val="24"/>
          <w:szCs w:val="24"/>
        </w:rPr>
        <w:t>портфеля достижений</w:t>
      </w:r>
    </w:p>
    <w:p w:rsidR="002F3623" w:rsidRDefault="002F3623" w:rsidP="002F3623">
      <w:pPr>
        <w:pStyle w:val="Style29"/>
        <w:widowControl/>
        <w:spacing w:before="53" w:line="274" w:lineRule="exact"/>
        <w:rPr>
          <w:rStyle w:val="FontStyle150"/>
          <w:sz w:val="24"/>
          <w:szCs w:val="24"/>
        </w:rPr>
      </w:pPr>
      <w:r>
        <w:rPr>
          <w:rStyle w:val="FontStyle150"/>
          <w:sz w:val="24"/>
          <w:szCs w:val="24"/>
        </w:rPr>
        <w:t xml:space="preserve">(или других форм накопительной оценки, используемых в образовательном учреждении). Педагог может отследить, как меняются, развиваются интересы ребёнка, его мотивация, уровень </w:t>
      </w:r>
      <w:r>
        <w:rPr>
          <w:rStyle w:val="FontStyle150"/>
          <w:sz w:val="24"/>
          <w:szCs w:val="24"/>
        </w:rPr>
        <w:lastRenderedPageBreak/>
        <w:t>самостоятельности, и ряд других личностных действий. Главный критерий личностного развития - наличие положительной тенденции развития.</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 xml:space="preserve">2. Оценка знания моральных норм и </w:t>
      </w:r>
      <w:proofErr w:type="spellStart"/>
      <w:r>
        <w:rPr>
          <w:rStyle w:val="FontStyle150"/>
          <w:sz w:val="24"/>
          <w:szCs w:val="24"/>
        </w:rPr>
        <w:t>сформированности</w:t>
      </w:r>
      <w:proofErr w:type="spellEnd"/>
      <w:r>
        <w:rPr>
          <w:rStyle w:val="FontStyle150"/>
          <w:sz w:val="24"/>
          <w:szCs w:val="24"/>
        </w:rPr>
        <w:t xml:space="preserve"> морально-этических суждений о поступках и действиях людей является также накопительной.</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 xml:space="preserve">Система проверочных, тестовых заданий УМК «Перспективная начальная школа» по предметам русский язык, литературное чтение, окружающий мир, основы духовно-нравственной культуры и светской этики предполагает включение заданий на знание моральных норм и </w:t>
      </w:r>
      <w:proofErr w:type="spellStart"/>
      <w:r>
        <w:rPr>
          <w:rStyle w:val="FontStyle150"/>
          <w:sz w:val="24"/>
          <w:szCs w:val="24"/>
        </w:rPr>
        <w:t>сформированности</w:t>
      </w:r>
      <w:proofErr w:type="spellEnd"/>
      <w:r>
        <w:rPr>
          <w:rStyle w:val="FontStyle150"/>
          <w:sz w:val="24"/>
          <w:szCs w:val="24"/>
        </w:rPr>
        <w:t xml:space="preserve"> морально-этических суждений. Результаты фиксируются в листах анализа проверочных, тестовых работ (+, -, +/-), накопительная оценка показывает освоенность данных учебных действий.</w:t>
      </w:r>
    </w:p>
    <w:p w:rsidR="002F3623" w:rsidRDefault="00113DD4" w:rsidP="00113DD4">
      <w:pPr>
        <w:pStyle w:val="Style26"/>
        <w:widowControl/>
        <w:spacing w:line="274" w:lineRule="exact"/>
        <w:ind w:firstLine="0"/>
        <w:rPr>
          <w:rStyle w:val="FontStyle150"/>
          <w:sz w:val="24"/>
          <w:szCs w:val="24"/>
        </w:rPr>
      </w:pPr>
      <w:r>
        <w:rPr>
          <w:rStyle w:val="FontStyle150"/>
          <w:sz w:val="24"/>
          <w:szCs w:val="24"/>
        </w:rPr>
        <w:t>3.</w:t>
      </w:r>
      <w:r w:rsidR="002F3623">
        <w:rPr>
          <w:rStyle w:val="FontStyle150"/>
          <w:sz w:val="24"/>
          <w:szCs w:val="24"/>
        </w:rPr>
        <w:t>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 (возможны варианты):</w:t>
      </w:r>
    </w:p>
    <w:p w:rsidR="002F3623" w:rsidRDefault="002F3623" w:rsidP="000C19E4">
      <w:pPr>
        <w:pStyle w:val="Style22"/>
        <w:widowControl/>
        <w:numPr>
          <w:ilvl w:val="0"/>
          <w:numId w:val="71"/>
        </w:numPr>
        <w:tabs>
          <w:tab w:val="left" w:pos="1090"/>
        </w:tabs>
        <w:spacing w:before="5" w:line="293" w:lineRule="exact"/>
        <w:ind w:left="437"/>
        <w:jc w:val="left"/>
        <w:rPr>
          <w:rStyle w:val="FontStyle150"/>
          <w:sz w:val="24"/>
          <w:szCs w:val="24"/>
        </w:rPr>
      </w:pPr>
      <w:proofErr w:type="spellStart"/>
      <w:r>
        <w:rPr>
          <w:rStyle w:val="FontStyle150"/>
          <w:sz w:val="24"/>
          <w:szCs w:val="24"/>
        </w:rPr>
        <w:t>сформированности</w:t>
      </w:r>
      <w:proofErr w:type="spellEnd"/>
      <w:r>
        <w:rPr>
          <w:rStyle w:val="FontStyle150"/>
          <w:sz w:val="24"/>
          <w:szCs w:val="24"/>
        </w:rPr>
        <w:t xml:space="preserve"> внутренней позиции обучающегося;</w:t>
      </w:r>
    </w:p>
    <w:p w:rsidR="002F3623" w:rsidRDefault="002F3623" w:rsidP="000C19E4">
      <w:pPr>
        <w:pStyle w:val="Style22"/>
        <w:widowControl/>
        <w:numPr>
          <w:ilvl w:val="0"/>
          <w:numId w:val="71"/>
        </w:numPr>
        <w:tabs>
          <w:tab w:val="left" w:pos="1090"/>
        </w:tabs>
        <w:spacing w:line="293" w:lineRule="exact"/>
        <w:ind w:left="437"/>
        <w:jc w:val="left"/>
        <w:rPr>
          <w:rStyle w:val="FontStyle150"/>
          <w:sz w:val="24"/>
          <w:szCs w:val="24"/>
        </w:rPr>
      </w:pPr>
      <w:r>
        <w:rPr>
          <w:rStyle w:val="FontStyle150"/>
          <w:sz w:val="24"/>
          <w:szCs w:val="24"/>
        </w:rPr>
        <w:t>ориентация на содержательные моменты образовательного процесса;</w:t>
      </w:r>
    </w:p>
    <w:p w:rsidR="002F3623" w:rsidRDefault="002F3623" w:rsidP="000C19E4">
      <w:pPr>
        <w:pStyle w:val="Style22"/>
        <w:widowControl/>
        <w:numPr>
          <w:ilvl w:val="0"/>
          <w:numId w:val="71"/>
        </w:numPr>
        <w:tabs>
          <w:tab w:val="left" w:pos="1090"/>
        </w:tabs>
        <w:spacing w:line="293" w:lineRule="exact"/>
        <w:ind w:left="437"/>
        <w:jc w:val="left"/>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самооценки;</w:t>
      </w:r>
    </w:p>
    <w:p w:rsidR="002F3623" w:rsidRDefault="002F3623" w:rsidP="000C19E4">
      <w:pPr>
        <w:pStyle w:val="Style22"/>
        <w:widowControl/>
        <w:numPr>
          <w:ilvl w:val="0"/>
          <w:numId w:val="71"/>
        </w:numPr>
        <w:tabs>
          <w:tab w:val="left" w:pos="1090"/>
        </w:tabs>
        <w:spacing w:before="10" w:line="274" w:lineRule="exact"/>
        <w:ind w:left="437"/>
        <w:jc w:val="left"/>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мотивации учебной деятельности.</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Оценка личностных результатов учащихся отражает эффективность воспитательной и образовательной деятельности школы.</w:t>
      </w:r>
    </w:p>
    <w:p w:rsidR="002F3623" w:rsidRDefault="002F3623" w:rsidP="002F3623">
      <w:pPr>
        <w:pStyle w:val="Style8"/>
        <w:widowControl/>
        <w:spacing w:line="274" w:lineRule="exact"/>
        <w:ind w:left="437"/>
        <w:rPr>
          <w:rStyle w:val="FontStyle149"/>
          <w:sz w:val="24"/>
          <w:szCs w:val="24"/>
        </w:rPr>
      </w:pPr>
      <w:r>
        <w:rPr>
          <w:rStyle w:val="FontStyle149"/>
          <w:sz w:val="24"/>
          <w:szCs w:val="24"/>
        </w:rPr>
        <w:t xml:space="preserve">Оценка </w:t>
      </w:r>
      <w:proofErr w:type="spellStart"/>
      <w:r>
        <w:rPr>
          <w:rStyle w:val="FontStyle149"/>
          <w:sz w:val="24"/>
          <w:szCs w:val="24"/>
        </w:rPr>
        <w:t>метапредметных</w:t>
      </w:r>
      <w:proofErr w:type="spellEnd"/>
      <w:r>
        <w:rPr>
          <w:rStyle w:val="FontStyle149"/>
          <w:sz w:val="24"/>
          <w:szCs w:val="24"/>
        </w:rPr>
        <w:t xml:space="preserve"> результатов</w:t>
      </w:r>
    </w:p>
    <w:p w:rsidR="002F3623" w:rsidRDefault="002F3623" w:rsidP="002F3623">
      <w:pPr>
        <w:pStyle w:val="Style26"/>
        <w:widowControl/>
        <w:spacing w:line="274" w:lineRule="exact"/>
        <w:ind w:firstLine="432"/>
        <w:rPr>
          <w:rStyle w:val="FontStyle150"/>
          <w:sz w:val="24"/>
          <w:szCs w:val="24"/>
        </w:rPr>
      </w:pPr>
      <w:r>
        <w:rPr>
          <w:rStyle w:val="FontStyle150"/>
          <w:sz w:val="24"/>
          <w:szCs w:val="24"/>
        </w:rPr>
        <w:t xml:space="preserve">Оценка </w:t>
      </w:r>
      <w:proofErr w:type="spellStart"/>
      <w:r>
        <w:rPr>
          <w:rStyle w:val="FontStyle150"/>
          <w:sz w:val="24"/>
          <w:szCs w:val="24"/>
        </w:rPr>
        <w:t>метапредметных</w:t>
      </w:r>
      <w:proofErr w:type="spellEnd"/>
      <w:r w:rsidR="00113DD4">
        <w:rPr>
          <w:rStyle w:val="FontStyle150"/>
          <w:sz w:val="24"/>
          <w:szCs w:val="24"/>
        </w:rPr>
        <w:t xml:space="preserve"> </w:t>
      </w:r>
      <w:r>
        <w:rPr>
          <w:rStyle w:val="FontStyle150"/>
          <w:sz w:val="24"/>
          <w:szCs w:val="24"/>
        </w:rPr>
        <w:t xml:space="preserve"> результатов</w:t>
      </w:r>
      <w:r w:rsidR="00113DD4">
        <w:rPr>
          <w:rStyle w:val="FontStyle150"/>
          <w:sz w:val="24"/>
          <w:szCs w:val="24"/>
        </w:rPr>
        <w:t xml:space="preserve"> </w:t>
      </w:r>
      <w:r>
        <w:rPr>
          <w:rStyle w:val="FontStyle150"/>
          <w:sz w:val="24"/>
          <w:szCs w:val="24"/>
        </w:rPr>
        <w:t>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 xml:space="preserve">Достижение </w:t>
      </w:r>
      <w:proofErr w:type="spellStart"/>
      <w:r>
        <w:rPr>
          <w:rStyle w:val="FontStyle150"/>
          <w:sz w:val="24"/>
          <w:szCs w:val="24"/>
        </w:rPr>
        <w:t>метапредметных</w:t>
      </w:r>
      <w:proofErr w:type="spellEnd"/>
      <w:r>
        <w:rPr>
          <w:rStyle w:val="FontStyle150"/>
          <w:sz w:val="24"/>
          <w:szCs w:val="24"/>
        </w:rPr>
        <w:t xml:space="preserve">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 xml:space="preserve">Основное содержание оценки </w:t>
      </w:r>
      <w:proofErr w:type="spellStart"/>
      <w:r>
        <w:rPr>
          <w:rStyle w:val="FontStyle150"/>
          <w:sz w:val="24"/>
          <w:szCs w:val="24"/>
        </w:rPr>
        <w:t>метапредметных</w:t>
      </w:r>
      <w:proofErr w:type="spellEnd"/>
      <w:r>
        <w:rPr>
          <w:rStyle w:val="FontStyle150"/>
          <w:sz w:val="24"/>
          <w:szCs w:val="24"/>
        </w:rPr>
        <w:t xml:space="preserve"> результатов</w:t>
      </w:r>
      <w:r w:rsidR="00113DD4">
        <w:rPr>
          <w:rStyle w:val="FontStyle150"/>
          <w:sz w:val="24"/>
          <w:szCs w:val="24"/>
        </w:rPr>
        <w:t xml:space="preserve"> </w:t>
      </w:r>
      <w:r>
        <w:rPr>
          <w:rStyle w:val="FontStyle150"/>
          <w:sz w:val="24"/>
          <w:szCs w:val="24"/>
        </w:rPr>
        <w:t>на ступени начального общего образования строится вокруг умения учиться.</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 xml:space="preserve">В качестве содержательной и </w:t>
      </w:r>
      <w:proofErr w:type="spellStart"/>
      <w:r>
        <w:rPr>
          <w:rStyle w:val="FontStyle150"/>
          <w:sz w:val="24"/>
          <w:szCs w:val="24"/>
        </w:rPr>
        <w:t>критериальной</w:t>
      </w:r>
      <w:proofErr w:type="spellEnd"/>
      <w:r>
        <w:rPr>
          <w:rStyle w:val="FontStyle150"/>
          <w:sz w:val="24"/>
          <w:szCs w:val="24"/>
        </w:rPr>
        <w:t xml:space="preserve"> базы оценки выступают планируемые регулятивные, познавательные и коммуникативные результаты обучения:</w:t>
      </w:r>
    </w:p>
    <w:p w:rsidR="002F3623" w:rsidRDefault="002F3623" w:rsidP="002F3623">
      <w:pPr>
        <w:pStyle w:val="Style26"/>
        <w:widowControl/>
        <w:spacing w:line="274" w:lineRule="exact"/>
        <w:ind w:firstLine="432"/>
        <w:rPr>
          <w:rStyle w:val="FontStyle150"/>
          <w:sz w:val="24"/>
          <w:szCs w:val="24"/>
        </w:rPr>
      </w:pPr>
      <w:r>
        <w:rPr>
          <w:rStyle w:val="FontStyle148"/>
          <w:sz w:val="24"/>
          <w:szCs w:val="24"/>
        </w:rPr>
        <w:t xml:space="preserve">Система внутренней оценки </w:t>
      </w:r>
      <w:proofErr w:type="spellStart"/>
      <w:r>
        <w:rPr>
          <w:rStyle w:val="FontStyle150"/>
          <w:sz w:val="24"/>
          <w:szCs w:val="24"/>
        </w:rPr>
        <w:t>метапредметных</w:t>
      </w:r>
      <w:proofErr w:type="spellEnd"/>
      <w:r>
        <w:rPr>
          <w:rStyle w:val="FontStyle150"/>
          <w:sz w:val="24"/>
          <w:szCs w:val="24"/>
        </w:rPr>
        <w:t xml:space="preserve"> результатов включает в себя следующие процедуры:</w:t>
      </w:r>
    </w:p>
    <w:p w:rsidR="002F3623" w:rsidRDefault="002F3623" w:rsidP="002F3623">
      <w:pPr>
        <w:pStyle w:val="Style26"/>
        <w:widowControl/>
        <w:tabs>
          <w:tab w:val="left" w:pos="859"/>
        </w:tabs>
        <w:spacing w:line="274" w:lineRule="exact"/>
        <w:ind w:firstLine="422"/>
        <w:rPr>
          <w:rStyle w:val="FontStyle150"/>
          <w:sz w:val="24"/>
          <w:szCs w:val="24"/>
        </w:rPr>
      </w:pPr>
      <w:r>
        <w:rPr>
          <w:rStyle w:val="FontStyle150"/>
          <w:sz w:val="24"/>
          <w:szCs w:val="24"/>
        </w:rPr>
        <w:t>—</w:t>
      </w:r>
      <w:r>
        <w:rPr>
          <w:rStyle w:val="FontStyle150"/>
          <w:sz w:val="24"/>
          <w:szCs w:val="24"/>
        </w:rPr>
        <w:tab/>
        <w:t>решение задач творческого и поискового характера (система заданий УМК «Перспективная начальная школа»: творческие задания, интеллектуальный марафон, информационный поиск, задания вариативного повышенного уровня);</w:t>
      </w:r>
    </w:p>
    <w:p w:rsidR="002F3623" w:rsidRDefault="002F3623" w:rsidP="002F3623">
      <w:pPr>
        <w:pStyle w:val="Style26"/>
        <w:widowControl/>
        <w:tabs>
          <w:tab w:val="left" w:pos="739"/>
        </w:tabs>
        <w:spacing w:line="274" w:lineRule="exact"/>
        <w:ind w:left="427" w:firstLine="0"/>
        <w:jc w:val="left"/>
        <w:rPr>
          <w:rStyle w:val="FontStyle150"/>
          <w:sz w:val="24"/>
          <w:szCs w:val="24"/>
        </w:rPr>
      </w:pPr>
      <w:r>
        <w:rPr>
          <w:rStyle w:val="FontStyle150"/>
          <w:sz w:val="24"/>
          <w:szCs w:val="24"/>
        </w:rPr>
        <w:t>—</w:t>
      </w:r>
      <w:r>
        <w:rPr>
          <w:rStyle w:val="FontStyle150"/>
          <w:sz w:val="24"/>
          <w:szCs w:val="24"/>
        </w:rPr>
        <w:tab/>
        <w:t>проектная деятельность</w:t>
      </w:r>
    </w:p>
    <w:p w:rsidR="002F3623" w:rsidRDefault="002F3623" w:rsidP="002F3623">
      <w:pPr>
        <w:pStyle w:val="Style26"/>
        <w:widowControl/>
        <w:tabs>
          <w:tab w:val="left" w:pos="830"/>
        </w:tabs>
        <w:spacing w:line="274" w:lineRule="exact"/>
        <w:ind w:firstLine="418"/>
        <w:rPr>
          <w:rStyle w:val="FontStyle150"/>
          <w:sz w:val="24"/>
          <w:szCs w:val="24"/>
        </w:rPr>
      </w:pPr>
      <w:r>
        <w:rPr>
          <w:rStyle w:val="FontStyle150"/>
          <w:sz w:val="24"/>
          <w:szCs w:val="24"/>
        </w:rPr>
        <w:t>—</w:t>
      </w:r>
      <w:r>
        <w:rPr>
          <w:rStyle w:val="FontStyle150"/>
          <w:sz w:val="24"/>
          <w:szCs w:val="24"/>
        </w:rPr>
        <w:tab/>
        <w:t xml:space="preserve">текущие и итоговые проверочные работы, включающие задания на проверку </w:t>
      </w:r>
      <w:proofErr w:type="spellStart"/>
      <w:r>
        <w:rPr>
          <w:rStyle w:val="FontStyle150"/>
          <w:sz w:val="24"/>
          <w:szCs w:val="24"/>
        </w:rPr>
        <w:t>метапредметных</w:t>
      </w:r>
      <w:proofErr w:type="spellEnd"/>
      <w:r>
        <w:rPr>
          <w:rStyle w:val="FontStyle150"/>
          <w:sz w:val="24"/>
          <w:szCs w:val="24"/>
        </w:rPr>
        <w:t xml:space="preserve"> результатов обучения;</w:t>
      </w:r>
    </w:p>
    <w:p w:rsidR="002F3623" w:rsidRDefault="002F3623" w:rsidP="002F3623">
      <w:pPr>
        <w:pStyle w:val="Style26"/>
        <w:widowControl/>
        <w:tabs>
          <w:tab w:val="left" w:pos="739"/>
        </w:tabs>
        <w:spacing w:line="274" w:lineRule="exact"/>
        <w:ind w:left="427" w:firstLine="0"/>
        <w:jc w:val="left"/>
        <w:rPr>
          <w:rStyle w:val="FontStyle150"/>
          <w:sz w:val="24"/>
          <w:szCs w:val="24"/>
        </w:rPr>
      </w:pPr>
      <w:r>
        <w:rPr>
          <w:rStyle w:val="FontStyle150"/>
          <w:sz w:val="24"/>
          <w:szCs w:val="24"/>
        </w:rPr>
        <w:t>—</w:t>
      </w:r>
      <w:r>
        <w:rPr>
          <w:rStyle w:val="FontStyle150"/>
          <w:sz w:val="24"/>
          <w:szCs w:val="24"/>
        </w:rPr>
        <w:tab/>
        <w:t xml:space="preserve">комплексные работы на </w:t>
      </w:r>
      <w:proofErr w:type="spellStart"/>
      <w:r>
        <w:rPr>
          <w:rStyle w:val="FontStyle150"/>
          <w:sz w:val="24"/>
          <w:szCs w:val="24"/>
        </w:rPr>
        <w:t>межпредметной</w:t>
      </w:r>
      <w:proofErr w:type="spellEnd"/>
      <w:r>
        <w:rPr>
          <w:rStyle w:val="FontStyle150"/>
          <w:sz w:val="24"/>
          <w:szCs w:val="24"/>
        </w:rPr>
        <w:t xml:space="preserve"> основе.</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 xml:space="preserve">Оценивание уровня </w:t>
      </w:r>
      <w:proofErr w:type="spellStart"/>
      <w:r>
        <w:rPr>
          <w:rStyle w:val="FontStyle150"/>
          <w:sz w:val="24"/>
          <w:szCs w:val="24"/>
        </w:rPr>
        <w:t>сформированности</w:t>
      </w:r>
      <w:proofErr w:type="spellEnd"/>
      <w:r>
        <w:rPr>
          <w:rStyle w:val="FontStyle150"/>
          <w:sz w:val="24"/>
          <w:szCs w:val="24"/>
        </w:rPr>
        <w:t xml:space="preserve"> личностных, коммуникативных и таких познавательных УУД как целеполагание, планирование может основываться </w:t>
      </w:r>
      <w:r>
        <w:rPr>
          <w:rStyle w:val="FontStyle147"/>
          <w:sz w:val="24"/>
          <w:szCs w:val="24"/>
        </w:rPr>
        <w:t xml:space="preserve">на устных и письменных ответах </w:t>
      </w:r>
      <w:r>
        <w:rPr>
          <w:rStyle w:val="FontStyle150"/>
          <w:sz w:val="24"/>
          <w:szCs w:val="24"/>
        </w:rPr>
        <w:t xml:space="preserve">учащихся, а также </w:t>
      </w:r>
      <w:r>
        <w:rPr>
          <w:rStyle w:val="FontStyle147"/>
          <w:sz w:val="24"/>
          <w:szCs w:val="24"/>
        </w:rPr>
        <w:t xml:space="preserve">на наблюдениях </w:t>
      </w:r>
      <w:r>
        <w:rPr>
          <w:rStyle w:val="FontStyle150"/>
          <w:sz w:val="24"/>
          <w:szCs w:val="24"/>
        </w:rPr>
        <w:t>учителя за участием учащихся в групповой работе.</w:t>
      </w:r>
    </w:p>
    <w:p w:rsidR="002F3623" w:rsidRDefault="002F3623" w:rsidP="002F3623">
      <w:pPr>
        <w:pStyle w:val="Style8"/>
        <w:widowControl/>
        <w:spacing w:before="5" w:line="274" w:lineRule="exact"/>
        <w:ind w:left="437"/>
        <w:rPr>
          <w:rStyle w:val="FontStyle149"/>
          <w:sz w:val="24"/>
          <w:szCs w:val="24"/>
        </w:rPr>
      </w:pPr>
      <w:r>
        <w:rPr>
          <w:rStyle w:val="FontStyle149"/>
          <w:sz w:val="24"/>
          <w:szCs w:val="24"/>
        </w:rPr>
        <w:t>Оценка предметных результатов</w:t>
      </w:r>
    </w:p>
    <w:p w:rsidR="002F3623" w:rsidRDefault="002F3623" w:rsidP="002F3623">
      <w:pPr>
        <w:pStyle w:val="Style26"/>
        <w:widowControl/>
        <w:spacing w:line="274" w:lineRule="exact"/>
        <w:ind w:firstLine="437"/>
        <w:rPr>
          <w:rStyle w:val="FontStyle150"/>
          <w:sz w:val="24"/>
          <w:szCs w:val="24"/>
        </w:rPr>
      </w:pPr>
      <w:r>
        <w:rPr>
          <w:rStyle w:val="FontStyle150"/>
          <w:sz w:val="24"/>
          <w:szCs w:val="24"/>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 xml:space="preserve">В качестве содержательной и </w:t>
      </w:r>
      <w:proofErr w:type="spellStart"/>
      <w:r>
        <w:rPr>
          <w:rStyle w:val="FontStyle150"/>
          <w:sz w:val="24"/>
          <w:szCs w:val="24"/>
        </w:rPr>
        <w:t>критериальной</w:t>
      </w:r>
      <w:proofErr w:type="spellEnd"/>
      <w:r>
        <w:rPr>
          <w:rStyle w:val="FontStyle150"/>
          <w:sz w:val="24"/>
          <w:szCs w:val="24"/>
        </w:rPr>
        <w:t xml:space="preserve"> базы оценки выступают планируемые предметные результаты.</w:t>
      </w:r>
    </w:p>
    <w:p w:rsidR="002F3623" w:rsidRDefault="002F3623" w:rsidP="002F3623">
      <w:pPr>
        <w:pStyle w:val="Style26"/>
        <w:widowControl/>
        <w:spacing w:before="53" w:line="274" w:lineRule="exact"/>
        <w:ind w:firstLine="427"/>
        <w:rPr>
          <w:rStyle w:val="FontStyle150"/>
          <w:sz w:val="24"/>
          <w:szCs w:val="24"/>
        </w:rPr>
      </w:pPr>
      <w:r>
        <w:rPr>
          <w:rStyle w:val="FontStyle150"/>
          <w:sz w:val="24"/>
          <w:szCs w:val="24"/>
        </w:rPr>
        <w:t>Оценка достижения предметных результатов ведётся как в ходе текущего и промежуточного оценивания, так и в ходе выполнения итоговых проверочных работ.</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 xml:space="preserve">В учебном процессе для выявления причин затруднения в освоении предметных 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w:t>
      </w:r>
      <w:r>
        <w:rPr>
          <w:rStyle w:val="FontStyle150"/>
          <w:sz w:val="24"/>
          <w:szCs w:val="24"/>
        </w:rPr>
        <w:lastRenderedPageBreak/>
        <w:t>промежуточного оценивания, фиксируются в форме накопительной оценки - портфеля достижений (или другой формы, принятой в образовательном учреждении).</w:t>
      </w:r>
    </w:p>
    <w:p w:rsidR="002F3623" w:rsidRDefault="002F3623" w:rsidP="002F3623">
      <w:pPr>
        <w:pStyle w:val="Style40"/>
        <w:widowControl/>
        <w:ind w:left="437" w:firstLine="0"/>
        <w:jc w:val="left"/>
        <w:rPr>
          <w:rStyle w:val="FontStyle149"/>
          <w:sz w:val="24"/>
          <w:szCs w:val="24"/>
        </w:rPr>
      </w:pPr>
      <w:r>
        <w:rPr>
          <w:rStyle w:val="FontStyle149"/>
          <w:sz w:val="24"/>
          <w:szCs w:val="24"/>
        </w:rPr>
        <w:t>Формами представления образовательных результатов являются:</w:t>
      </w:r>
    </w:p>
    <w:p w:rsidR="002F3623" w:rsidRDefault="002F3623" w:rsidP="002F3623">
      <w:pPr>
        <w:pStyle w:val="Style39"/>
        <w:widowControl/>
        <w:tabs>
          <w:tab w:val="left" w:pos="605"/>
        </w:tabs>
        <w:spacing w:line="274" w:lineRule="exact"/>
        <w:rPr>
          <w:rStyle w:val="FontStyle150"/>
          <w:sz w:val="24"/>
          <w:szCs w:val="24"/>
        </w:rPr>
      </w:pPr>
      <w:r>
        <w:rPr>
          <w:rStyle w:val="FontStyle150"/>
          <w:sz w:val="24"/>
          <w:szCs w:val="24"/>
        </w:rPr>
        <w:t>-</w:t>
      </w:r>
      <w:r>
        <w:rPr>
          <w:rStyle w:val="FontStyle150"/>
          <w:sz w:val="24"/>
          <w:szCs w:val="24"/>
        </w:rPr>
        <w:tab/>
        <w:t>табель успеваемости по предметам (с указанием требований, предъявляемых к выставлению отметок);</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-знания, понимания, применения, систематизации);</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 xml:space="preserve">-устная оценка учителем успешности результатов, достигнутых учащимся, формулировка причин неудач и рекомендаций по устранению пробелов в </w:t>
      </w:r>
      <w:proofErr w:type="spellStart"/>
      <w:r>
        <w:rPr>
          <w:rStyle w:val="FontStyle150"/>
          <w:sz w:val="24"/>
          <w:szCs w:val="24"/>
        </w:rPr>
        <w:t>обученности</w:t>
      </w:r>
      <w:proofErr w:type="spellEnd"/>
      <w:r>
        <w:rPr>
          <w:rStyle w:val="FontStyle150"/>
          <w:sz w:val="24"/>
          <w:szCs w:val="24"/>
        </w:rPr>
        <w:t xml:space="preserve"> по предметам;</w:t>
      </w:r>
    </w:p>
    <w:p w:rsidR="002F3623" w:rsidRDefault="002F3623" w:rsidP="002F3623">
      <w:pPr>
        <w:pStyle w:val="Style26"/>
        <w:widowControl/>
        <w:spacing w:line="274" w:lineRule="exact"/>
        <w:ind w:left="437" w:firstLine="0"/>
        <w:jc w:val="left"/>
        <w:rPr>
          <w:rStyle w:val="FontStyle150"/>
          <w:sz w:val="24"/>
          <w:szCs w:val="24"/>
        </w:rPr>
      </w:pPr>
      <w:r>
        <w:rPr>
          <w:rStyle w:val="FontStyle150"/>
          <w:sz w:val="24"/>
          <w:szCs w:val="24"/>
        </w:rPr>
        <w:t>-портфолио (или иная форма);</w:t>
      </w:r>
    </w:p>
    <w:p w:rsidR="002F3623" w:rsidRDefault="002F3623" w:rsidP="002F3623">
      <w:pPr>
        <w:pStyle w:val="Style26"/>
        <w:widowControl/>
        <w:spacing w:line="274" w:lineRule="exact"/>
        <w:ind w:firstLine="0"/>
        <w:jc w:val="left"/>
        <w:rPr>
          <w:rStyle w:val="FontStyle150"/>
          <w:sz w:val="24"/>
          <w:szCs w:val="24"/>
        </w:rPr>
      </w:pPr>
      <w:r>
        <w:rPr>
          <w:rStyle w:val="FontStyle150"/>
          <w:sz w:val="24"/>
          <w:szCs w:val="24"/>
        </w:rPr>
        <w:t xml:space="preserve">-результаты   психолого-педагогических   исследований,   иллюстрирующих   динамику развития отдельных интеллектуальных, личностных качеств обучающегося, УУД. </w:t>
      </w:r>
    </w:p>
    <w:p w:rsidR="002F3623" w:rsidRDefault="002F3623" w:rsidP="002F3623">
      <w:pPr>
        <w:pStyle w:val="Style26"/>
        <w:widowControl/>
        <w:spacing w:line="274" w:lineRule="exact"/>
        <w:ind w:firstLine="0"/>
        <w:jc w:val="left"/>
        <w:rPr>
          <w:rStyle w:val="FontStyle150"/>
          <w:sz w:val="24"/>
          <w:szCs w:val="24"/>
        </w:rPr>
      </w:pPr>
      <w:r>
        <w:rPr>
          <w:rStyle w:val="FontStyle148"/>
          <w:sz w:val="24"/>
          <w:szCs w:val="24"/>
        </w:rPr>
        <w:t xml:space="preserve">Критериями оценивания </w:t>
      </w:r>
      <w:r>
        <w:rPr>
          <w:rStyle w:val="FontStyle150"/>
          <w:sz w:val="24"/>
          <w:szCs w:val="24"/>
        </w:rPr>
        <w:t>являются:</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 xml:space="preserve">-соответствие достигнутых предметных, </w:t>
      </w:r>
      <w:proofErr w:type="spellStart"/>
      <w:r>
        <w:rPr>
          <w:rStyle w:val="FontStyle150"/>
          <w:sz w:val="24"/>
          <w:szCs w:val="24"/>
        </w:rPr>
        <w:t>метапредметных</w:t>
      </w:r>
      <w:proofErr w:type="spellEnd"/>
      <w:r>
        <w:rPr>
          <w:rStyle w:val="FontStyle150"/>
          <w:sz w:val="24"/>
          <w:szCs w:val="24"/>
        </w:rPr>
        <w:t xml:space="preserve"> и личностных результатов обучающихся требованиям к результатам освоения образовательной программы начального общего образования ФГОС;</w:t>
      </w:r>
    </w:p>
    <w:p w:rsidR="002F3623" w:rsidRDefault="002F3623" w:rsidP="002F3623">
      <w:pPr>
        <w:pStyle w:val="Style26"/>
        <w:widowControl/>
        <w:spacing w:line="274" w:lineRule="exact"/>
        <w:ind w:left="437" w:firstLine="0"/>
        <w:jc w:val="left"/>
        <w:rPr>
          <w:rStyle w:val="FontStyle150"/>
          <w:sz w:val="24"/>
          <w:szCs w:val="24"/>
        </w:rPr>
      </w:pPr>
      <w:r>
        <w:rPr>
          <w:rStyle w:val="FontStyle150"/>
          <w:sz w:val="24"/>
          <w:szCs w:val="24"/>
        </w:rPr>
        <w:t xml:space="preserve">-динамика результатов </w:t>
      </w:r>
      <w:proofErr w:type="spellStart"/>
      <w:r>
        <w:rPr>
          <w:rStyle w:val="FontStyle150"/>
          <w:sz w:val="24"/>
          <w:szCs w:val="24"/>
        </w:rPr>
        <w:t>предметнойобученности</w:t>
      </w:r>
      <w:proofErr w:type="spellEnd"/>
      <w:r>
        <w:rPr>
          <w:rStyle w:val="FontStyle150"/>
          <w:sz w:val="24"/>
          <w:szCs w:val="24"/>
        </w:rPr>
        <w:t>, формирования УУД.</w:t>
      </w:r>
    </w:p>
    <w:p w:rsidR="002F3623" w:rsidRDefault="002F3623" w:rsidP="002F3623">
      <w:pPr>
        <w:pStyle w:val="Style18"/>
        <w:widowControl/>
        <w:spacing w:before="5"/>
        <w:ind w:left="422"/>
        <w:rPr>
          <w:rStyle w:val="FontStyle148"/>
          <w:sz w:val="24"/>
          <w:szCs w:val="24"/>
        </w:rPr>
      </w:pPr>
      <w:r>
        <w:rPr>
          <w:rStyle w:val="FontStyle148"/>
          <w:sz w:val="24"/>
          <w:szCs w:val="24"/>
        </w:rPr>
        <w:t>В школе используются следующие формы оценки:</w:t>
      </w:r>
    </w:p>
    <w:p w:rsidR="002F3623" w:rsidRDefault="002F3623" w:rsidP="002F3623">
      <w:pPr>
        <w:pStyle w:val="Style26"/>
        <w:widowControl/>
        <w:spacing w:line="274" w:lineRule="exact"/>
        <w:ind w:left="427" w:firstLine="0"/>
        <w:jc w:val="left"/>
        <w:rPr>
          <w:rStyle w:val="FontStyle150"/>
          <w:sz w:val="24"/>
          <w:szCs w:val="24"/>
        </w:rPr>
      </w:pPr>
      <w:proofErr w:type="spellStart"/>
      <w:r>
        <w:rPr>
          <w:rStyle w:val="FontStyle150"/>
          <w:sz w:val="24"/>
          <w:szCs w:val="24"/>
        </w:rPr>
        <w:t>Безоценочное</w:t>
      </w:r>
      <w:proofErr w:type="spellEnd"/>
      <w:r>
        <w:rPr>
          <w:rStyle w:val="FontStyle150"/>
          <w:sz w:val="24"/>
          <w:szCs w:val="24"/>
        </w:rPr>
        <w:t xml:space="preserve"> обучение - 1 класс,</w:t>
      </w:r>
    </w:p>
    <w:p w:rsidR="002F3623" w:rsidRDefault="002F3623" w:rsidP="002F3623">
      <w:pPr>
        <w:pStyle w:val="Style26"/>
        <w:widowControl/>
        <w:spacing w:line="274" w:lineRule="exact"/>
        <w:ind w:left="427" w:firstLine="0"/>
        <w:jc w:val="left"/>
        <w:rPr>
          <w:rStyle w:val="FontStyle150"/>
          <w:sz w:val="24"/>
          <w:szCs w:val="24"/>
        </w:rPr>
      </w:pPr>
      <w:r>
        <w:rPr>
          <w:rStyle w:val="FontStyle150"/>
          <w:sz w:val="24"/>
          <w:szCs w:val="24"/>
        </w:rPr>
        <w:t>Пятибалльная система</w:t>
      </w:r>
    </w:p>
    <w:p w:rsidR="002F3623" w:rsidRDefault="002F3623" w:rsidP="002F3623">
      <w:pPr>
        <w:pStyle w:val="Style26"/>
        <w:widowControl/>
        <w:spacing w:line="274" w:lineRule="exact"/>
        <w:ind w:left="427" w:firstLine="0"/>
        <w:jc w:val="left"/>
        <w:rPr>
          <w:rStyle w:val="FontStyle150"/>
          <w:sz w:val="24"/>
          <w:szCs w:val="24"/>
        </w:rPr>
      </w:pPr>
      <w:r>
        <w:rPr>
          <w:rStyle w:val="FontStyle150"/>
          <w:sz w:val="24"/>
          <w:szCs w:val="24"/>
        </w:rPr>
        <w:t>Портфель достижений (портфолио)</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Система оценки МБОУ «</w:t>
      </w:r>
      <w:proofErr w:type="spellStart"/>
      <w:r>
        <w:rPr>
          <w:rStyle w:val="FontStyle150"/>
          <w:sz w:val="24"/>
          <w:szCs w:val="24"/>
        </w:rPr>
        <w:t>Балыклы-Чукаевская</w:t>
      </w:r>
      <w:proofErr w:type="spellEnd"/>
      <w:r>
        <w:rPr>
          <w:rStyle w:val="FontStyle150"/>
          <w:sz w:val="24"/>
          <w:szCs w:val="24"/>
        </w:rPr>
        <w:t xml:space="preserve"> средняя общеобразовательная школа» ориентирована на стимулирование стремления обучающегося к объективному контролю, а не сокрытию своего незнания и неумения, на формирование потребности в адекватной и конструктивной самооценке.</w:t>
      </w:r>
    </w:p>
    <w:p w:rsidR="002F3623" w:rsidRDefault="002F3623" w:rsidP="002F3623">
      <w:pPr>
        <w:pStyle w:val="Style26"/>
        <w:widowControl/>
        <w:spacing w:line="274" w:lineRule="exact"/>
        <w:ind w:firstLine="427"/>
        <w:rPr>
          <w:rStyle w:val="FontStyle150"/>
          <w:sz w:val="24"/>
          <w:szCs w:val="24"/>
        </w:rPr>
      </w:pPr>
      <w:r>
        <w:rPr>
          <w:rStyle w:val="FontStyle150"/>
          <w:sz w:val="24"/>
          <w:szCs w:val="24"/>
        </w:rPr>
        <w:t>Система оценки достижения планируемых результатов освоения основной образовательной программы начального общего образования разрабатывается в соответствии с Федеральным государственным образовательным стандартом начального общего образования.</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Нормативной основой при определении объекта, содержания и методов оценки достижений требований стандартов к результатам начального образования служат:</w:t>
      </w:r>
    </w:p>
    <w:p w:rsidR="002F3623" w:rsidRDefault="002F3623" w:rsidP="000C19E4">
      <w:pPr>
        <w:pStyle w:val="Style39"/>
        <w:widowControl/>
        <w:numPr>
          <w:ilvl w:val="0"/>
          <w:numId w:val="72"/>
        </w:numPr>
        <w:tabs>
          <w:tab w:val="left" w:pos="605"/>
        </w:tabs>
        <w:spacing w:line="274" w:lineRule="exact"/>
        <w:ind w:firstLine="427"/>
        <w:rPr>
          <w:rStyle w:val="FontStyle150"/>
          <w:sz w:val="24"/>
          <w:szCs w:val="24"/>
        </w:rPr>
      </w:pPr>
      <w:r>
        <w:rPr>
          <w:rStyle w:val="FontStyle150"/>
          <w:sz w:val="24"/>
          <w:szCs w:val="24"/>
        </w:rPr>
        <w:t>совокупность требований к результатам освоения основных общеобразовательных программ, устанавливаемых федеральными государственными стандартами общего образования.</w:t>
      </w:r>
    </w:p>
    <w:p w:rsidR="002F3623" w:rsidRDefault="002F3623" w:rsidP="000C19E4">
      <w:pPr>
        <w:pStyle w:val="Style39"/>
        <w:widowControl/>
        <w:numPr>
          <w:ilvl w:val="0"/>
          <w:numId w:val="72"/>
        </w:numPr>
        <w:tabs>
          <w:tab w:val="left" w:pos="605"/>
        </w:tabs>
        <w:spacing w:line="274" w:lineRule="exact"/>
        <w:ind w:firstLine="427"/>
        <w:rPr>
          <w:rStyle w:val="FontStyle150"/>
          <w:sz w:val="24"/>
          <w:szCs w:val="24"/>
        </w:rPr>
      </w:pPr>
      <w:r>
        <w:rPr>
          <w:rStyle w:val="FontStyle150"/>
          <w:sz w:val="24"/>
          <w:szCs w:val="24"/>
        </w:rPr>
        <w:t>планируемые результаты освоения основной образовательной программы начального общего образования.</w:t>
      </w:r>
    </w:p>
    <w:p w:rsidR="002F3623" w:rsidRDefault="002F3623" w:rsidP="002F3623">
      <w:pPr>
        <w:pStyle w:val="Style40"/>
        <w:widowControl/>
        <w:ind w:firstLine="427"/>
        <w:rPr>
          <w:rStyle w:val="FontStyle149"/>
          <w:sz w:val="24"/>
          <w:szCs w:val="24"/>
        </w:rPr>
      </w:pPr>
      <w:r>
        <w:rPr>
          <w:rStyle w:val="FontStyle149"/>
          <w:sz w:val="24"/>
          <w:szCs w:val="24"/>
        </w:rPr>
        <w:t xml:space="preserve">Система оценки достижения планируемых результатов освоения основной </w:t>
      </w:r>
      <w:proofErr w:type="gramStart"/>
      <w:r>
        <w:rPr>
          <w:rStyle w:val="FontStyle149"/>
          <w:sz w:val="24"/>
          <w:szCs w:val="24"/>
        </w:rPr>
        <w:t>образовательной  программы</w:t>
      </w:r>
      <w:proofErr w:type="gramEnd"/>
      <w:r>
        <w:rPr>
          <w:rStyle w:val="FontStyle149"/>
          <w:sz w:val="24"/>
          <w:szCs w:val="24"/>
        </w:rPr>
        <w:t xml:space="preserve">  начального  общего  образования  включает  в  себя:</w:t>
      </w:r>
    </w:p>
    <w:p w:rsidR="002F3623" w:rsidRDefault="002F3623" w:rsidP="002F3623">
      <w:pPr>
        <w:pStyle w:val="Style56"/>
        <w:widowControl/>
        <w:spacing w:line="274" w:lineRule="exact"/>
        <w:ind w:left="437" w:right="4646"/>
        <w:rPr>
          <w:rStyle w:val="FontStyle150"/>
          <w:sz w:val="24"/>
          <w:szCs w:val="24"/>
        </w:rPr>
      </w:pPr>
      <w:r>
        <w:rPr>
          <w:rStyle w:val="FontStyle150"/>
          <w:sz w:val="24"/>
          <w:szCs w:val="24"/>
        </w:rPr>
        <w:t>Систему оценки личностных результатов</w:t>
      </w:r>
    </w:p>
    <w:p w:rsidR="002F3623" w:rsidRDefault="002F3623" w:rsidP="002F3623">
      <w:pPr>
        <w:pStyle w:val="Style56"/>
        <w:widowControl/>
        <w:spacing w:line="274" w:lineRule="exact"/>
        <w:ind w:left="437" w:right="4646"/>
        <w:rPr>
          <w:rStyle w:val="FontStyle150"/>
          <w:sz w:val="24"/>
          <w:szCs w:val="24"/>
        </w:rPr>
      </w:pPr>
      <w:r>
        <w:rPr>
          <w:rStyle w:val="FontStyle150"/>
          <w:sz w:val="24"/>
          <w:szCs w:val="24"/>
        </w:rPr>
        <w:t xml:space="preserve"> Оценку </w:t>
      </w:r>
      <w:proofErr w:type="spellStart"/>
      <w:r>
        <w:rPr>
          <w:rStyle w:val="FontStyle150"/>
          <w:sz w:val="24"/>
          <w:szCs w:val="24"/>
        </w:rPr>
        <w:t>метапредметных</w:t>
      </w:r>
      <w:proofErr w:type="spellEnd"/>
      <w:r>
        <w:rPr>
          <w:rStyle w:val="FontStyle150"/>
          <w:sz w:val="24"/>
          <w:szCs w:val="24"/>
        </w:rPr>
        <w:t xml:space="preserve"> результатов </w:t>
      </w:r>
    </w:p>
    <w:p w:rsidR="002F3623" w:rsidRDefault="002F3623" w:rsidP="002F3623">
      <w:pPr>
        <w:pStyle w:val="Style56"/>
        <w:widowControl/>
        <w:spacing w:line="274" w:lineRule="exact"/>
        <w:ind w:left="437" w:right="4646"/>
        <w:rPr>
          <w:rStyle w:val="FontStyle150"/>
          <w:sz w:val="24"/>
          <w:szCs w:val="24"/>
        </w:rPr>
      </w:pPr>
      <w:r>
        <w:rPr>
          <w:rStyle w:val="FontStyle150"/>
          <w:sz w:val="24"/>
          <w:szCs w:val="24"/>
        </w:rPr>
        <w:t>Оценку предметных результатов</w:t>
      </w:r>
    </w:p>
    <w:p w:rsidR="002F3623" w:rsidRDefault="002F3623" w:rsidP="002F3623">
      <w:pPr>
        <w:pStyle w:val="Style56"/>
        <w:widowControl/>
        <w:spacing w:before="5" w:line="274" w:lineRule="exact"/>
        <w:ind w:left="437" w:right="3379"/>
        <w:rPr>
          <w:rStyle w:val="FontStyle149"/>
          <w:sz w:val="24"/>
          <w:szCs w:val="24"/>
        </w:rPr>
      </w:pPr>
      <w:r>
        <w:rPr>
          <w:rStyle w:val="FontStyle149"/>
          <w:sz w:val="24"/>
          <w:szCs w:val="24"/>
        </w:rPr>
        <w:t xml:space="preserve">Особенности оценки личностных результатов </w:t>
      </w:r>
      <w:r>
        <w:rPr>
          <w:rStyle w:val="FontStyle148"/>
          <w:sz w:val="24"/>
          <w:szCs w:val="24"/>
        </w:rPr>
        <w:t xml:space="preserve">Содержание оценки личностных </w:t>
      </w:r>
      <w:proofErr w:type="gramStart"/>
      <w:r>
        <w:rPr>
          <w:rStyle w:val="FontStyle148"/>
          <w:sz w:val="24"/>
          <w:szCs w:val="24"/>
        </w:rPr>
        <w:t xml:space="preserve">результатов </w:t>
      </w:r>
      <w:r>
        <w:rPr>
          <w:rStyle w:val="FontStyle149"/>
          <w:sz w:val="24"/>
          <w:szCs w:val="24"/>
        </w:rPr>
        <w:t>:</w:t>
      </w:r>
      <w:proofErr w:type="gramEnd"/>
      <w:r>
        <w:rPr>
          <w:rStyle w:val="FontStyle149"/>
          <w:sz w:val="24"/>
          <w:szCs w:val="24"/>
        </w:rPr>
        <w:t xml:space="preserve"> </w:t>
      </w:r>
    </w:p>
    <w:p w:rsidR="002F3623" w:rsidRDefault="002F3623" w:rsidP="002F3623">
      <w:pPr>
        <w:pStyle w:val="Style56"/>
        <w:widowControl/>
        <w:spacing w:before="5" w:line="274" w:lineRule="exact"/>
        <w:ind w:left="437" w:right="3379"/>
        <w:rPr>
          <w:rStyle w:val="FontStyle150"/>
          <w:sz w:val="24"/>
          <w:szCs w:val="24"/>
        </w:rPr>
      </w:pPr>
      <w:proofErr w:type="spellStart"/>
      <w:r>
        <w:rPr>
          <w:rStyle w:val="FontStyle150"/>
          <w:sz w:val="24"/>
          <w:szCs w:val="24"/>
        </w:rPr>
        <w:t>Сформированность</w:t>
      </w:r>
      <w:proofErr w:type="spellEnd"/>
      <w:r>
        <w:rPr>
          <w:rStyle w:val="FontStyle150"/>
          <w:sz w:val="24"/>
          <w:szCs w:val="24"/>
        </w:rPr>
        <w:t xml:space="preserve"> внутренней позиции обучающегося</w:t>
      </w:r>
    </w:p>
    <w:p w:rsidR="002F3623" w:rsidRDefault="002F3623" w:rsidP="002F3623">
      <w:pPr>
        <w:pStyle w:val="Style38"/>
        <w:widowControl/>
        <w:spacing w:before="53" w:line="274" w:lineRule="exact"/>
        <w:ind w:left="437" w:right="1690"/>
        <w:rPr>
          <w:rStyle w:val="FontStyle150"/>
          <w:sz w:val="24"/>
          <w:szCs w:val="24"/>
        </w:rPr>
      </w:pPr>
      <w:r>
        <w:rPr>
          <w:rStyle w:val="FontStyle150"/>
          <w:sz w:val="24"/>
          <w:szCs w:val="24"/>
        </w:rPr>
        <w:t>Ориентация на содержательные моменты образовательного процесса -</w:t>
      </w:r>
      <w:proofErr w:type="spellStart"/>
      <w:r>
        <w:rPr>
          <w:rStyle w:val="FontStyle150"/>
          <w:sz w:val="24"/>
          <w:szCs w:val="24"/>
        </w:rPr>
        <w:t>сформированность</w:t>
      </w:r>
      <w:proofErr w:type="spellEnd"/>
      <w:r>
        <w:rPr>
          <w:rStyle w:val="FontStyle150"/>
          <w:sz w:val="24"/>
          <w:szCs w:val="24"/>
        </w:rPr>
        <w:t xml:space="preserve"> основ гражданской идентичности </w:t>
      </w:r>
    </w:p>
    <w:p w:rsidR="002F3623" w:rsidRDefault="002F3623" w:rsidP="002F3623">
      <w:pPr>
        <w:pStyle w:val="Style38"/>
        <w:widowControl/>
        <w:spacing w:before="53" w:line="274" w:lineRule="exact"/>
        <w:ind w:left="437" w:right="1690"/>
        <w:rPr>
          <w:rStyle w:val="FontStyle150"/>
          <w:sz w:val="24"/>
          <w:szCs w:val="24"/>
        </w:rPr>
      </w:pPr>
      <w:r>
        <w:rPr>
          <w:rStyle w:val="FontStyle150"/>
          <w:sz w:val="24"/>
          <w:szCs w:val="24"/>
        </w:rPr>
        <w:t>-</w:t>
      </w:r>
      <w:proofErr w:type="spellStart"/>
      <w:r>
        <w:rPr>
          <w:rStyle w:val="FontStyle150"/>
          <w:sz w:val="24"/>
          <w:szCs w:val="24"/>
        </w:rPr>
        <w:t>сформированность</w:t>
      </w:r>
      <w:proofErr w:type="spellEnd"/>
      <w:r>
        <w:rPr>
          <w:rStyle w:val="FontStyle150"/>
          <w:sz w:val="24"/>
          <w:szCs w:val="24"/>
        </w:rPr>
        <w:t xml:space="preserve"> самооценки</w:t>
      </w:r>
    </w:p>
    <w:p w:rsidR="002F3623" w:rsidRDefault="002F3623" w:rsidP="002F3623">
      <w:pPr>
        <w:pStyle w:val="Style38"/>
        <w:widowControl/>
        <w:spacing w:line="274" w:lineRule="exact"/>
        <w:ind w:left="437" w:right="3379"/>
        <w:rPr>
          <w:rStyle w:val="FontStyle150"/>
          <w:sz w:val="24"/>
          <w:szCs w:val="24"/>
        </w:rPr>
      </w:pPr>
      <w:r>
        <w:rPr>
          <w:rStyle w:val="FontStyle150"/>
          <w:sz w:val="24"/>
          <w:szCs w:val="24"/>
        </w:rPr>
        <w:t>-</w:t>
      </w:r>
      <w:proofErr w:type="spellStart"/>
      <w:r>
        <w:rPr>
          <w:rStyle w:val="FontStyle150"/>
          <w:sz w:val="24"/>
          <w:szCs w:val="24"/>
        </w:rPr>
        <w:t>сформированность</w:t>
      </w:r>
      <w:proofErr w:type="spellEnd"/>
      <w:r>
        <w:rPr>
          <w:rStyle w:val="FontStyle150"/>
          <w:sz w:val="24"/>
          <w:szCs w:val="24"/>
        </w:rPr>
        <w:t xml:space="preserve"> мотивации учебной деятельности </w:t>
      </w:r>
    </w:p>
    <w:p w:rsidR="002F3623" w:rsidRDefault="002F3623" w:rsidP="002F3623">
      <w:pPr>
        <w:pStyle w:val="Style38"/>
        <w:widowControl/>
        <w:spacing w:line="274" w:lineRule="exact"/>
        <w:ind w:left="437" w:right="3379"/>
        <w:rPr>
          <w:rStyle w:val="FontStyle150"/>
          <w:sz w:val="24"/>
          <w:szCs w:val="24"/>
        </w:rPr>
      </w:pPr>
      <w:r>
        <w:rPr>
          <w:rStyle w:val="FontStyle150"/>
          <w:sz w:val="24"/>
          <w:szCs w:val="24"/>
        </w:rPr>
        <w:t>-знание моральных норм</w:t>
      </w:r>
    </w:p>
    <w:p w:rsidR="002F3623" w:rsidRDefault="002F3623" w:rsidP="002F3623">
      <w:pPr>
        <w:pStyle w:val="Style8"/>
        <w:widowControl/>
        <w:spacing w:before="5" w:line="274" w:lineRule="exact"/>
        <w:ind w:left="3312"/>
        <w:rPr>
          <w:rStyle w:val="FontStyle149"/>
          <w:sz w:val="24"/>
          <w:szCs w:val="24"/>
        </w:rPr>
      </w:pPr>
      <w:r>
        <w:rPr>
          <w:rStyle w:val="FontStyle149"/>
          <w:sz w:val="24"/>
          <w:szCs w:val="24"/>
        </w:rPr>
        <w:t>Оценка предметных результатов</w:t>
      </w:r>
    </w:p>
    <w:p w:rsidR="002F3623" w:rsidRDefault="002F3623" w:rsidP="002F3623">
      <w:pPr>
        <w:pStyle w:val="Style38"/>
        <w:widowControl/>
        <w:spacing w:line="274" w:lineRule="exact"/>
        <w:ind w:right="1267"/>
        <w:rPr>
          <w:rStyle w:val="FontStyle150"/>
          <w:sz w:val="24"/>
          <w:szCs w:val="24"/>
        </w:rPr>
      </w:pPr>
      <w:r>
        <w:rPr>
          <w:rStyle w:val="FontStyle150"/>
          <w:sz w:val="24"/>
          <w:szCs w:val="24"/>
        </w:rPr>
        <w:t>Объект оценки:</w:t>
      </w:r>
    </w:p>
    <w:p w:rsidR="002F3623" w:rsidRDefault="002F3623" w:rsidP="002F3623">
      <w:pPr>
        <w:pStyle w:val="Style38"/>
        <w:widowControl/>
        <w:spacing w:line="274" w:lineRule="exact"/>
        <w:ind w:right="1267"/>
        <w:rPr>
          <w:rStyle w:val="FontStyle150"/>
          <w:sz w:val="24"/>
          <w:szCs w:val="24"/>
        </w:rPr>
      </w:pPr>
      <w:r>
        <w:rPr>
          <w:rStyle w:val="FontStyle150"/>
          <w:sz w:val="24"/>
          <w:szCs w:val="24"/>
        </w:rPr>
        <w:t xml:space="preserve"> способность учащихся решать учебно-познавательные и учебно-практические задачи.</w:t>
      </w:r>
    </w:p>
    <w:p w:rsidR="002F3623" w:rsidRDefault="002F3623" w:rsidP="002F3623">
      <w:pPr>
        <w:pStyle w:val="Style8"/>
        <w:widowControl/>
        <w:spacing w:before="5" w:line="274" w:lineRule="exact"/>
        <w:ind w:left="437"/>
        <w:rPr>
          <w:rStyle w:val="FontStyle149"/>
          <w:sz w:val="24"/>
          <w:szCs w:val="24"/>
        </w:rPr>
      </w:pPr>
      <w:r>
        <w:rPr>
          <w:rStyle w:val="FontStyle149"/>
          <w:sz w:val="24"/>
          <w:szCs w:val="24"/>
        </w:rPr>
        <w:t>Формы оценки: промежуточные и итоговые контрольные работы</w:t>
      </w:r>
    </w:p>
    <w:p w:rsidR="002F3623" w:rsidRDefault="002F3623" w:rsidP="002F3623">
      <w:pPr>
        <w:pStyle w:val="Style38"/>
        <w:widowControl/>
        <w:spacing w:line="274" w:lineRule="exact"/>
        <w:ind w:left="499"/>
        <w:rPr>
          <w:rStyle w:val="FontStyle150"/>
          <w:sz w:val="24"/>
          <w:szCs w:val="24"/>
        </w:rPr>
      </w:pPr>
      <w:r>
        <w:rPr>
          <w:rStyle w:val="FontStyle150"/>
          <w:sz w:val="24"/>
          <w:szCs w:val="24"/>
        </w:rPr>
        <w:t>Формы контроля и учета достижений учащихся начальной школы</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lastRenderedPageBreak/>
        <w:t>Контроль и учет достижений учащихся направлен на диагностирование образовательного результата освоения программы расширенного начального образования.</w:t>
      </w:r>
    </w:p>
    <w:p w:rsidR="002F3623" w:rsidRDefault="002F3623" w:rsidP="002F3623">
      <w:pPr>
        <w:pStyle w:val="Style49"/>
        <w:widowControl/>
        <w:spacing w:line="274" w:lineRule="exact"/>
        <w:ind w:firstLine="418"/>
        <w:rPr>
          <w:rStyle w:val="FontStyle150"/>
          <w:sz w:val="24"/>
          <w:szCs w:val="24"/>
        </w:rPr>
      </w:pPr>
      <w:r>
        <w:rPr>
          <w:rStyle w:val="FontStyle150"/>
          <w:sz w:val="24"/>
          <w:szCs w:val="24"/>
        </w:rPr>
        <w:t xml:space="preserve">Используемые формы контроля и учета учебных и </w:t>
      </w:r>
      <w:proofErr w:type="spellStart"/>
      <w:r>
        <w:rPr>
          <w:rStyle w:val="FontStyle150"/>
          <w:sz w:val="24"/>
          <w:szCs w:val="24"/>
        </w:rPr>
        <w:t>внеучебных</w:t>
      </w:r>
      <w:proofErr w:type="spellEnd"/>
      <w:r>
        <w:rPr>
          <w:rStyle w:val="FontStyle150"/>
          <w:sz w:val="24"/>
          <w:szCs w:val="24"/>
        </w:rPr>
        <w:t xml:space="preserve"> достижений учащихся:</w:t>
      </w:r>
    </w:p>
    <w:p w:rsidR="002F3623" w:rsidRDefault="002F3623" w:rsidP="002F3623">
      <w:pPr>
        <w:pStyle w:val="Style49"/>
        <w:widowControl/>
        <w:spacing w:line="274" w:lineRule="exact"/>
        <w:ind w:firstLine="0"/>
        <w:rPr>
          <w:rStyle w:val="FontStyle150"/>
          <w:sz w:val="24"/>
          <w:szCs w:val="24"/>
        </w:rPr>
      </w:pPr>
      <w:r>
        <w:rPr>
          <w:rStyle w:val="FontStyle150"/>
          <w:sz w:val="24"/>
          <w:szCs w:val="24"/>
        </w:rPr>
        <w:t xml:space="preserve"> -текущая аттестация (самостоятельные работы, контрольные работы, устный и письменный опросы);</w:t>
      </w:r>
    </w:p>
    <w:p w:rsidR="002F3623" w:rsidRDefault="002F3623" w:rsidP="002F3623">
      <w:pPr>
        <w:pStyle w:val="Style38"/>
        <w:widowControl/>
        <w:spacing w:line="274" w:lineRule="exact"/>
        <w:rPr>
          <w:rStyle w:val="FontStyle150"/>
          <w:sz w:val="24"/>
          <w:szCs w:val="24"/>
        </w:rPr>
      </w:pPr>
      <w:r>
        <w:rPr>
          <w:rStyle w:val="FontStyle150"/>
          <w:sz w:val="24"/>
          <w:szCs w:val="24"/>
        </w:rPr>
        <w:t>-аттестация по четвертям;</w:t>
      </w:r>
    </w:p>
    <w:p w:rsidR="002F3623" w:rsidRDefault="002F3623" w:rsidP="000C19E4">
      <w:pPr>
        <w:pStyle w:val="Style52"/>
        <w:widowControl/>
        <w:numPr>
          <w:ilvl w:val="0"/>
          <w:numId w:val="73"/>
        </w:numPr>
        <w:tabs>
          <w:tab w:val="left" w:pos="134"/>
        </w:tabs>
        <w:jc w:val="left"/>
        <w:rPr>
          <w:rStyle w:val="FontStyle150"/>
          <w:sz w:val="24"/>
          <w:szCs w:val="24"/>
        </w:rPr>
      </w:pPr>
      <w:r>
        <w:rPr>
          <w:rStyle w:val="FontStyle150"/>
          <w:sz w:val="24"/>
          <w:szCs w:val="24"/>
        </w:rPr>
        <w:t>аттестация по итогам года;</w:t>
      </w:r>
    </w:p>
    <w:p w:rsidR="002F3623" w:rsidRDefault="002F3623" w:rsidP="000C19E4">
      <w:pPr>
        <w:pStyle w:val="Style52"/>
        <w:widowControl/>
        <w:numPr>
          <w:ilvl w:val="0"/>
          <w:numId w:val="73"/>
        </w:numPr>
        <w:tabs>
          <w:tab w:val="left" w:pos="134"/>
        </w:tabs>
        <w:ind w:right="3379"/>
        <w:jc w:val="left"/>
        <w:rPr>
          <w:rStyle w:val="FontStyle150"/>
          <w:sz w:val="24"/>
          <w:szCs w:val="24"/>
        </w:rPr>
      </w:pPr>
      <w:r>
        <w:rPr>
          <w:rStyle w:val="FontStyle150"/>
          <w:sz w:val="24"/>
          <w:szCs w:val="24"/>
        </w:rPr>
        <w:t xml:space="preserve">результат участия в школьных и районных олимпиадах; </w:t>
      </w:r>
    </w:p>
    <w:p w:rsidR="002F3623" w:rsidRDefault="002F3623" w:rsidP="000C19E4">
      <w:pPr>
        <w:pStyle w:val="Style52"/>
        <w:widowControl/>
        <w:numPr>
          <w:ilvl w:val="0"/>
          <w:numId w:val="73"/>
        </w:numPr>
        <w:tabs>
          <w:tab w:val="left" w:pos="134"/>
        </w:tabs>
        <w:ind w:right="3379"/>
        <w:jc w:val="left"/>
        <w:rPr>
          <w:rStyle w:val="FontStyle150"/>
          <w:sz w:val="24"/>
          <w:szCs w:val="24"/>
        </w:rPr>
      </w:pPr>
      <w:r>
        <w:rPr>
          <w:rStyle w:val="FontStyle150"/>
          <w:sz w:val="24"/>
          <w:szCs w:val="24"/>
        </w:rPr>
        <w:t>результат участия в конкурсах;</w:t>
      </w:r>
    </w:p>
    <w:p w:rsidR="002F3623" w:rsidRDefault="002F3623" w:rsidP="002F3623">
      <w:pPr>
        <w:pStyle w:val="Style8"/>
        <w:widowControl/>
        <w:spacing w:before="5" w:line="274" w:lineRule="exact"/>
        <w:ind w:left="437"/>
        <w:rPr>
          <w:rStyle w:val="FontStyle149"/>
          <w:sz w:val="24"/>
          <w:szCs w:val="24"/>
        </w:rPr>
      </w:pPr>
      <w:r>
        <w:rPr>
          <w:rStyle w:val="FontStyle149"/>
          <w:sz w:val="24"/>
          <w:szCs w:val="24"/>
        </w:rPr>
        <w:t>Ожидаемый результат</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Начальное общее образование способствует воспитанию нравственности у младших школьников; обеспечивает охрану и укрепление физического и психического здоровья детей; сохранение и поддержку индивидуальности ребенка; физическое и психическое развитие детей.</w:t>
      </w:r>
    </w:p>
    <w:p w:rsidR="002F3623" w:rsidRDefault="002F3623" w:rsidP="002F3623">
      <w:pPr>
        <w:pStyle w:val="Style8"/>
        <w:widowControl/>
        <w:spacing w:line="274" w:lineRule="exact"/>
        <w:ind w:left="720"/>
        <w:rPr>
          <w:rStyle w:val="FontStyle149"/>
          <w:sz w:val="24"/>
          <w:szCs w:val="24"/>
        </w:rPr>
      </w:pPr>
      <w:r>
        <w:rPr>
          <w:rStyle w:val="FontStyle149"/>
          <w:sz w:val="24"/>
          <w:szCs w:val="24"/>
        </w:rPr>
        <w:t>Основными результатами образования в начальной школе являются:</w:t>
      </w:r>
    </w:p>
    <w:p w:rsidR="002F3623" w:rsidRDefault="002F3623" w:rsidP="000C19E4">
      <w:pPr>
        <w:pStyle w:val="Style52"/>
        <w:widowControl/>
        <w:numPr>
          <w:ilvl w:val="0"/>
          <w:numId w:val="74"/>
        </w:numPr>
        <w:tabs>
          <w:tab w:val="left" w:pos="461"/>
        </w:tabs>
        <w:rPr>
          <w:rStyle w:val="FontStyle150"/>
          <w:sz w:val="24"/>
          <w:szCs w:val="24"/>
        </w:rPr>
      </w:pPr>
      <w:r>
        <w:rPr>
          <w:rStyle w:val="FontStyle150"/>
          <w:sz w:val="24"/>
          <w:szCs w:val="24"/>
        </w:rPr>
        <w:t>формирование предметных и универсальных способов действий, обеспечивающих возможность продолжения образования в основной школе;</w:t>
      </w:r>
    </w:p>
    <w:p w:rsidR="002F3623" w:rsidRDefault="002F3623" w:rsidP="000C19E4">
      <w:pPr>
        <w:pStyle w:val="Style52"/>
        <w:widowControl/>
        <w:numPr>
          <w:ilvl w:val="0"/>
          <w:numId w:val="74"/>
        </w:numPr>
        <w:tabs>
          <w:tab w:val="left" w:pos="461"/>
        </w:tabs>
        <w:rPr>
          <w:rStyle w:val="FontStyle150"/>
          <w:sz w:val="24"/>
          <w:szCs w:val="24"/>
        </w:rPr>
      </w:pPr>
      <w:r>
        <w:rPr>
          <w:rStyle w:val="FontStyle150"/>
          <w:sz w:val="24"/>
          <w:szCs w:val="24"/>
        </w:rPr>
        <w:t>воспитание умения учиться - способности к самоорганизации с целью решения учебных задач;</w:t>
      </w:r>
    </w:p>
    <w:p w:rsidR="002F3623" w:rsidRDefault="002F3623" w:rsidP="000C19E4">
      <w:pPr>
        <w:pStyle w:val="Style52"/>
        <w:widowControl/>
        <w:numPr>
          <w:ilvl w:val="0"/>
          <w:numId w:val="74"/>
        </w:numPr>
        <w:tabs>
          <w:tab w:val="left" w:pos="461"/>
        </w:tabs>
        <w:rPr>
          <w:rStyle w:val="FontStyle150"/>
          <w:sz w:val="24"/>
          <w:szCs w:val="24"/>
        </w:rPr>
      </w:pPr>
      <w:proofErr w:type="gramStart"/>
      <w:r>
        <w:rPr>
          <w:rStyle w:val="FontStyle150"/>
          <w:sz w:val="24"/>
          <w:szCs w:val="24"/>
        </w:rPr>
        <w:t>индивидуальный</w:t>
      </w:r>
      <w:proofErr w:type="gramEnd"/>
      <w:r>
        <w:rPr>
          <w:rStyle w:val="FontStyle150"/>
          <w:sz w:val="24"/>
          <w:szCs w:val="24"/>
        </w:rPr>
        <w:t xml:space="preserve"> прогресс в основных сферах личностного развития ;</w:t>
      </w:r>
    </w:p>
    <w:p w:rsidR="002F3623" w:rsidRDefault="002F3623" w:rsidP="000C19E4">
      <w:pPr>
        <w:pStyle w:val="Style52"/>
        <w:widowControl/>
        <w:numPr>
          <w:ilvl w:val="0"/>
          <w:numId w:val="74"/>
        </w:numPr>
        <w:tabs>
          <w:tab w:val="left" w:pos="461"/>
        </w:tabs>
        <w:rPr>
          <w:rStyle w:val="FontStyle150"/>
          <w:sz w:val="24"/>
          <w:szCs w:val="24"/>
        </w:rPr>
      </w:pPr>
      <w:r>
        <w:rPr>
          <w:rStyle w:val="FontStyle150"/>
          <w:sz w:val="24"/>
          <w:szCs w:val="24"/>
        </w:rPr>
        <w:t xml:space="preserve">эмоциональной, познавательной, </w:t>
      </w:r>
      <w:proofErr w:type="spellStart"/>
      <w:r>
        <w:rPr>
          <w:rStyle w:val="FontStyle150"/>
          <w:sz w:val="24"/>
          <w:szCs w:val="24"/>
        </w:rPr>
        <w:t>саморегуляции</w:t>
      </w:r>
      <w:proofErr w:type="spellEnd"/>
      <w:r>
        <w:rPr>
          <w:rStyle w:val="FontStyle150"/>
          <w:sz w:val="24"/>
          <w:szCs w:val="24"/>
        </w:rPr>
        <w:t>.</w:t>
      </w:r>
    </w:p>
    <w:p w:rsidR="002F3623" w:rsidRDefault="002F3623" w:rsidP="002F3623">
      <w:pPr>
        <w:pStyle w:val="Style38"/>
        <w:widowControl/>
        <w:spacing w:line="274" w:lineRule="exact"/>
        <w:rPr>
          <w:rStyle w:val="FontStyle150"/>
          <w:sz w:val="24"/>
          <w:szCs w:val="24"/>
        </w:rPr>
      </w:pPr>
      <w:r>
        <w:rPr>
          <w:rStyle w:val="FontStyle150"/>
          <w:sz w:val="24"/>
          <w:szCs w:val="24"/>
        </w:rPr>
        <w:t>В результате начального общего образования у обучающихся должны быть сформированы:</w:t>
      </w:r>
    </w:p>
    <w:p w:rsidR="002F3623" w:rsidRDefault="002F3623" w:rsidP="000C19E4">
      <w:pPr>
        <w:pStyle w:val="Style52"/>
        <w:widowControl/>
        <w:numPr>
          <w:ilvl w:val="0"/>
          <w:numId w:val="35"/>
        </w:numPr>
        <w:tabs>
          <w:tab w:val="left" w:pos="139"/>
        </w:tabs>
        <w:rPr>
          <w:rStyle w:val="FontStyle150"/>
          <w:sz w:val="24"/>
          <w:szCs w:val="24"/>
        </w:rPr>
      </w:pPr>
      <w:r>
        <w:rPr>
          <w:rStyle w:val="FontStyle150"/>
          <w:sz w:val="24"/>
          <w:szCs w:val="24"/>
        </w:rPr>
        <w:t>осознанное принятие ценностей здорового образа жизни и регуляция своего поведения в соответствии с ними;</w:t>
      </w:r>
    </w:p>
    <w:p w:rsidR="002F3623" w:rsidRDefault="002F3623" w:rsidP="000C19E4">
      <w:pPr>
        <w:pStyle w:val="Style52"/>
        <w:widowControl/>
        <w:numPr>
          <w:ilvl w:val="0"/>
          <w:numId w:val="35"/>
        </w:numPr>
        <w:tabs>
          <w:tab w:val="left" w:pos="139"/>
        </w:tabs>
        <w:rPr>
          <w:rStyle w:val="FontStyle150"/>
          <w:sz w:val="24"/>
          <w:szCs w:val="24"/>
        </w:rPr>
      </w:pPr>
      <w:r>
        <w:rPr>
          <w:rStyle w:val="FontStyle150"/>
          <w:sz w:val="24"/>
          <w:szCs w:val="24"/>
        </w:rPr>
        <w:t>желание и умение учиться, готовность к образованию в основном звене школы и самообразованию;</w:t>
      </w:r>
    </w:p>
    <w:p w:rsidR="002F3623" w:rsidRDefault="002F3623" w:rsidP="000C19E4">
      <w:pPr>
        <w:pStyle w:val="Style52"/>
        <w:widowControl/>
        <w:numPr>
          <w:ilvl w:val="0"/>
          <w:numId w:val="35"/>
        </w:numPr>
        <w:tabs>
          <w:tab w:val="left" w:pos="139"/>
        </w:tabs>
        <w:jc w:val="left"/>
        <w:rPr>
          <w:rStyle w:val="FontStyle150"/>
          <w:sz w:val="24"/>
          <w:szCs w:val="24"/>
        </w:rPr>
      </w:pPr>
      <w:r>
        <w:rPr>
          <w:rStyle w:val="FontStyle150"/>
          <w:sz w:val="24"/>
          <w:szCs w:val="24"/>
        </w:rPr>
        <w:t>инициативность, самостоятельность, навыки сотрудничества в разных видах деятельности;</w:t>
      </w:r>
    </w:p>
    <w:p w:rsidR="002F3623" w:rsidRDefault="002F3623" w:rsidP="002F3623">
      <w:pPr>
        <w:pStyle w:val="Style52"/>
        <w:widowControl/>
        <w:tabs>
          <w:tab w:val="left" w:pos="288"/>
        </w:tabs>
        <w:rPr>
          <w:rStyle w:val="FontStyle150"/>
          <w:sz w:val="24"/>
          <w:szCs w:val="24"/>
        </w:rPr>
      </w:pPr>
      <w:r>
        <w:rPr>
          <w:rStyle w:val="FontStyle150"/>
          <w:sz w:val="24"/>
          <w:szCs w:val="24"/>
        </w:rPr>
        <w:t>-</w:t>
      </w:r>
      <w:r>
        <w:rPr>
          <w:rStyle w:val="FontStyle150"/>
          <w:sz w:val="24"/>
          <w:szCs w:val="24"/>
        </w:rPr>
        <w:tab/>
        <w:t>математическая грамотность и грамотность в области чтения как основа всего последующего обучения;</w:t>
      </w:r>
    </w:p>
    <w:p w:rsidR="002F3623" w:rsidRDefault="002F3623" w:rsidP="002F3623">
      <w:pPr>
        <w:pStyle w:val="Style26"/>
        <w:widowControl/>
        <w:spacing w:line="274" w:lineRule="exact"/>
        <w:ind w:firstLine="422"/>
        <w:rPr>
          <w:rStyle w:val="FontStyle150"/>
          <w:sz w:val="24"/>
          <w:szCs w:val="24"/>
        </w:rPr>
      </w:pPr>
      <w:r>
        <w:rPr>
          <w:rStyle w:val="FontStyle150"/>
          <w:sz w:val="24"/>
          <w:szCs w:val="24"/>
        </w:rPr>
        <w:t>Достижение указанных результатов обеспечивает возможность продолжения образования на следующих ступенях системы непрерывного образования.</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К результатам, которые подлежат итоговой оценке в рамках контроля успешности освоения содержания отдельных учебных предметов, относится функциональная грамотность в области математики, русского и родного языков, т.е. способность решать учебные задачи на основе сформированных предметных и универсальных способов.</w:t>
      </w:r>
    </w:p>
    <w:p w:rsidR="002F3623" w:rsidRDefault="002F3623" w:rsidP="002F3623">
      <w:pPr>
        <w:pStyle w:val="Style26"/>
        <w:widowControl/>
        <w:spacing w:line="274" w:lineRule="exact"/>
        <w:ind w:firstLine="418"/>
        <w:rPr>
          <w:rStyle w:val="FontStyle150"/>
          <w:sz w:val="24"/>
          <w:szCs w:val="24"/>
        </w:rPr>
      </w:pPr>
      <w:r>
        <w:rPr>
          <w:rStyle w:val="FontStyle150"/>
          <w:sz w:val="24"/>
          <w:szCs w:val="24"/>
        </w:rPr>
        <w:t>По результатам итоговой оценки педагогический совет школы принимает решение о готовности выпускников начальной школы к продолжению образования в основной школе.</w:t>
      </w:r>
    </w:p>
    <w:p w:rsidR="002F3623" w:rsidRDefault="002F3623" w:rsidP="002F3623">
      <w:pPr>
        <w:pStyle w:val="Style38"/>
        <w:widowControl/>
        <w:spacing w:line="274" w:lineRule="exact"/>
        <w:ind w:left="427"/>
        <w:rPr>
          <w:rStyle w:val="FontStyle150"/>
          <w:sz w:val="24"/>
          <w:szCs w:val="24"/>
        </w:rPr>
      </w:pPr>
      <w:r>
        <w:rPr>
          <w:rStyle w:val="FontStyle150"/>
          <w:sz w:val="24"/>
          <w:szCs w:val="24"/>
        </w:rPr>
        <w:t>К результатам, которые не подлежат персонифицированной итоговой оценке, относятся:</w:t>
      </w:r>
    </w:p>
    <w:p w:rsidR="002F3623" w:rsidRDefault="002F3623" w:rsidP="002F3623">
      <w:pPr>
        <w:pStyle w:val="Style39"/>
        <w:widowControl/>
        <w:tabs>
          <w:tab w:val="left" w:pos="691"/>
        </w:tabs>
        <w:spacing w:line="274" w:lineRule="exact"/>
        <w:ind w:firstLine="432"/>
        <w:rPr>
          <w:rStyle w:val="FontStyle150"/>
          <w:sz w:val="24"/>
          <w:szCs w:val="24"/>
        </w:rPr>
      </w:pPr>
      <w:r>
        <w:rPr>
          <w:rStyle w:val="FontStyle150"/>
          <w:sz w:val="24"/>
          <w:szCs w:val="24"/>
        </w:rPr>
        <w:t>-</w:t>
      </w:r>
      <w:r>
        <w:rPr>
          <w:rStyle w:val="FontStyle150"/>
          <w:sz w:val="24"/>
          <w:szCs w:val="24"/>
        </w:rPr>
        <w:tab/>
        <w:t>ценностные ориентации выпускника, которые отражают его индивидуально-личностные позиции (религиозные, эстетические взгляды, политические предпочтения и др.);</w:t>
      </w:r>
    </w:p>
    <w:p w:rsidR="002F3623" w:rsidRDefault="002F3623" w:rsidP="002F3623">
      <w:pPr>
        <w:pStyle w:val="Style39"/>
        <w:widowControl/>
        <w:tabs>
          <w:tab w:val="left" w:pos="437"/>
        </w:tabs>
        <w:spacing w:before="24" w:line="240" w:lineRule="auto"/>
        <w:ind w:firstLine="0"/>
        <w:jc w:val="center"/>
        <w:rPr>
          <w:rStyle w:val="FontStyle150"/>
          <w:sz w:val="24"/>
          <w:szCs w:val="24"/>
        </w:rPr>
      </w:pPr>
      <w:r>
        <w:rPr>
          <w:rStyle w:val="FontStyle150"/>
          <w:sz w:val="24"/>
          <w:szCs w:val="24"/>
        </w:rPr>
        <w:t>-</w:t>
      </w:r>
      <w:r>
        <w:rPr>
          <w:rStyle w:val="FontStyle150"/>
          <w:sz w:val="24"/>
          <w:szCs w:val="24"/>
        </w:rPr>
        <w:tab/>
        <w:t>характеристика социальных чувств (патриотизм, толерантность, гуманизм и др.);</w:t>
      </w:r>
    </w:p>
    <w:p w:rsidR="002F3623" w:rsidRDefault="002F3623" w:rsidP="002F3623">
      <w:pPr>
        <w:pStyle w:val="Style72"/>
        <w:widowControl/>
        <w:tabs>
          <w:tab w:val="left" w:pos="970"/>
        </w:tabs>
        <w:spacing w:before="53" w:line="274" w:lineRule="exact"/>
        <w:ind w:left="446" w:firstLine="0"/>
        <w:jc w:val="left"/>
        <w:rPr>
          <w:rStyle w:val="FontStyle150"/>
          <w:sz w:val="24"/>
          <w:szCs w:val="24"/>
        </w:rPr>
      </w:pPr>
      <w:r>
        <w:rPr>
          <w:rStyle w:val="FontStyle150"/>
          <w:sz w:val="24"/>
          <w:szCs w:val="24"/>
        </w:rPr>
        <w:t>-</w:t>
      </w:r>
      <w:r>
        <w:rPr>
          <w:rStyle w:val="FontStyle150"/>
          <w:sz w:val="24"/>
          <w:szCs w:val="24"/>
        </w:rPr>
        <w:tab/>
        <w:t>индивидуальные психологические характеристики личности.</w:t>
      </w:r>
    </w:p>
    <w:p w:rsidR="002F3623" w:rsidRDefault="002F3623" w:rsidP="002F3623">
      <w:pPr>
        <w:pStyle w:val="Style39"/>
        <w:widowControl/>
        <w:spacing w:line="274" w:lineRule="exact"/>
        <w:rPr>
          <w:rStyle w:val="FontStyle150"/>
          <w:sz w:val="24"/>
          <w:szCs w:val="24"/>
        </w:rPr>
      </w:pPr>
      <w:r>
        <w:rPr>
          <w:rStyle w:val="FontStyle150"/>
          <w:sz w:val="24"/>
          <w:szCs w:val="24"/>
        </w:rPr>
        <w:t xml:space="preserve">Оценка этих и иных результатов образовательной деятельности (в том числе -поддержание и укрепление здоровья обучающихся) ведется в ходе </w:t>
      </w:r>
      <w:proofErr w:type="spellStart"/>
      <w:r>
        <w:rPr>
          <w:rStyle w:val="FontStyle150"/>
          <w:sz w:val="24"/>
          <w:szCs w:val="24"/>
        </w:rPr>
        <w:t>неперсонифицированных</w:t>
      </w:r>
      <w:proofErr w:type="spellEnd"/>
      <w:r>
        <w:rPr>
          <w:rStyle w:val="FontStyle150"/>
          <w:sz w:val="24"/>
          <w:szCs w:val="24"/>
        </w:rPr>
        <w:t xml:space="preserve"> мониторинговых исследований, результаты которых являются основанием для принятия управленческих решений.</w:t>
      </w:r>
    </w:p>
    <w:p w:rsidR="002F3623" w:rsidRDefault="002F3623" w:rsidP="002F3623">
      <w:pPr>
        <w:pStyle w:val="Style39"/>
        <w:widowControl/>
        <w:spacing w:line="274" w:lineRule="exact"/>
        <w:ind w:left="442" w:firstLine="0"/>
        <w:jc w:val="left"/>
        <w:rPr>
          <w:rStyle w:val="FontStyle150"/>
          <w:sz w:val="24"/>
          <w:szCs w:val="24"/>
        </w:rPr>
      </w:pPr>
      <w:r>
        <w:rPr>
          <w:rStyle w:val="FontStyle150"/>
          <w:sz w:val="24"/>
          <w:szCs w:val="24"/>
        </w:rPr>
        <w:t>Успешное освоение программы расширенного обучения дает возможность учащимся:</w:t>
      </w:r>
    </w:p>
    <w:p w:rsidR="002F3623" w:rsidRDefault="002F3623" w:rsidP="000C19E4">
      <w:pPr>
        <w:pStyle w:val="Style72"/>
        <w:widowControl/>
        <w:numPr>
          <w:ilvl w:val="0"/>
          <w:numId w:val="75"/>
        </w:numPr>
        <w:tabs>
          <w:tab w:val="left" w:pos="706"/>
        </w:tabs>
        <w:spacing w:line="274" w:lineRule="exact"/>
        <w:ind w:left="446"/>
        <w:jc w:val="left"/>
        <w:rPr>
          <w:rStyle w:val="FontStyle150"/>
          <w:sz w:val="24"/>
          <w:szCs w:val="24"/>
        </w:rPr>
      </w:pPr>
      <w:r>
        <w:rPr>
          <w:rStyle w:val="FontStyle150"/>
          <w:sz w:val="24"/>
          <w:szCs w:val="24"/>
        </w:rPr>
        <w:t>достичь уровня элементарной грамотности;</w:t>
      </w:r>
    </w:p>
    <w:p w:rsidR="002F3623" w:rsidRDefault="002F3623" w:rsidP="000C19E4">
      <w:pPr>
        <w:pStyle w:val="Style72"/>
        <w:widowControl/>
        <w:numPr>
          <w:ilvl w:val="0"/>
          <w:numId w:val="75"/>
        </w:numPr>
        <w:tabs>
          <w:tab w:val="left" w:pos="706"/>
        </w:tabs>
        <w:spacing w:line="274" w:lineRule="exact"/>
        <w:ind w:left="446"/>
        <w:jc w:val="left"/>
      </w:pPr>
      <w:r>
        <w:rPr>
          <w:rStyle w:val="FontStyle150"/>
          <w:sz w:val="24"/>
          <w:szCs w:val="24"/>
        </w:rPr>
        <w:t>продолжить обучение по школьной образовательной программе;</w:t>
      </w:r>
    </w:p>
    <w:p w:rsidR="002F3623" w:rsidRDefault="002F3623" w:rsidP="000C19E4">
      <w:pPr>
        <w:pStyle w:val="Style72"/>
        <w:widowControl/>
        <w:numPr>
          <w:ilvl w:val="0"/>
          <w:numId w:val="76"/>
        </w:numPr>
        <w:tabs>
          <w:tab w:val="left" w:pos="696"/>
        </w:tabs>
        <w:spacing w:line="274" w:lineRule="exact"/>
        <w:ind w:firstLine="437"/>
        <w:rPr>
          <w:rStyle w:val="FontStyle150"/>
          <w:sz w:val="24"/>
          <w:szCs w:val="24"/>
        </w:rPr>
      </w:pPr>
      <w:r>
        <w:rPr>
          <w:rStyle w:val="FontStyle150"/>
          <w:sz w:val="24"/>
          <w:szCs w:val="24"/>
        </w:rPr>
        <w:t xml:space="preserve">овладеть базовыми знаниями, соответствующими стандарту начального образования; иметь элементарные представления в области экологии, </w:t>
      </w:r>
      <w:proofErr w:type="spellStart"/>
      <w:r>
        <w:rPr>
          <w:rStyle w:val="FontStyle150"/>
          <w:sz w:val="24"/>
          <w:szCs w:val="24"/>
        </w:rPr>
        <w:t>валеологии</w:t>
      </w:r>
      <w:proofErr w:type="spellEnd"/>
      <w:r>
        <w:rPr>
          <w:rStyle w:val="FontStyle150"/>
          <w:sz w:val="24"/>
          <w:szCs w:val="24"/>
        </w:rPr>
        <w:t>;</w:t>
      </w:r>
    </w:p>
    <w:p w:rsidR="002F3623" w:rsidRDefault="002F3623" w:rsidP="000C19E4">
      <w:pPr>
        <w:pStyle w:val="Style72"/>
        <w:widowControl/>
        <w:numPr>
          <w:ilvl w:val="0"/>
          <w:numId w:val="76"/>
        </w:numPr>
        <w:tabs>
          <w:tab w:val="left" w:pos="696"/>
        </w:tabs>
        <w:spacing w:line="274" w:lineRule="exact"/>
        <w:ind w:firstLine="437"/>
        <w:rPr>
          <w:rStyle w:val="FontStyle150"/>
          <w:sz w:val="24"/>
          <w:szCs w:val="24"/>
        </w:rPr>
      </w:pPr>
      <w:r>
        <w:rPr>
          <w:rStyle w:val="FontStyle150"/>
          <w:sz w:val="24"/>
          <w:szCs w:val="24"/>
        </w:rPr>
        <w:t xml:space="preserve">овладеть коммуникативными навыками, </w:t>
      </w:r>
      <w:proofErr w:type="spellStart"/>
      <w:r>
        <w:rPr>
          <w:rStyle w:val="FontStyle150"/>
          <w:sz w:val="24"/>
          <w:szCs w:val="24"/>
        </w:rPr>
        <w:t>общеучебными</w:t>
      </w:r>
      <w:proofErr w:type="spellEnd"/>
      <w:r>
        <w:rPr>
          <w:rStyle w:val="FontStyle150"/>
          <w:sz w:val="24"/>
          <w:szCs w:val="24"/>
        </w:rPr>
        <w:t xml:space="preserve"> умениями и навыками на уровне начального образования;</w:t>
      </w:r>
    </w:p>
    <w:p w:rsidR="002F3623" w:rsidRDefault="002F3623" w:rsidP="002F3623">
      <w:pPr>
        <w:pStyle w:val="Style72"/>
        <w:widowControl/>
        <w:tabs>
          <w:tab w:val="left" w:pos="826"/>
        </w:tabs>
        <w:spacing w:line="274" w:lineRule="exact"/>
        <w:ind w:left="446" w:firstLine="0"/>
        <w:jc w:val="left"/>
        <w:rPr>
          <w:rStyle w:val="FontStyle150"/>
          <w:sz w:val="24"/>
          <w:szCs w:val="24"/>
        </w:rPr>
      </w:pPr>
      <w:r>
        <w:rPr>
          <w:rStyle w:val="FontStyle150"/>
          <w:sz w:val="24"/>
          <w:szCs w:val="24"/>
        </w:rPr>
        <w:t>-</w:t>
      </w:r>
      <w:r>
        <w:rPr>
          <w:rStyle w:val="FontStyle150"/>
          <w:sz w:val="24"/>
          <w:szCs w:val="24"/>
        </w:rPr>
        <w:tab/>
        <w:t>овладеть начальными знаниями в области истории и культуры.</w:t>
      </w:r>
    </w:p>
    <w:p w:rsidR="002F3623" w:rsidRDefault="002F3623" w:rsidP="002F3623">
      <w:pPr>
        <w:pStyle w:val="Style39"/>
        <w:widowControl/>
        <w:spacing w:line="274" w:lineRule="exact"/>
        <w:ind w:firstLine="490"/>
        <w:rPr>
          <w:rStyle w:val="FontStyle150"/>
          <w:sz w:val="24"/>
          <w:szCs w:val="24"/>
        </w:rPr>
      </w:pPr>
      <w:r>
        <w:rPr>
          <w:rStyle w:val="FontStyle149"/>
          <w:sz w:val="24"/>
          <w:szCs w:val="24"/>
        </w:rPr>
        <w:t xml:space="preserve">Стартовая диагностика </w:t>
      </w:r>
      <w:r>
        <w:rPr>
          <w:rStyle w:val="FontStyle150"/>
          <w:sz w:val="24"/>
          <w:szCs w:val="24"/>
        </w:rPr>
        <w:t xml:space="preserve">в первых классах основывается на результатах мониторинга общей готовности первоклассников к обучению в школе и результатах оценки их готовности к </w:t>
      </w:r>
      <w:r>
        <w:rPr>
          <w:rStyle w:val="FontStyle150"/>
          <w:sz w:val="24"/>
          <w:szCs w:val="24"/>
        </w:rPr>
        <w:lastRenderedPageBreak/>
        <w:t>изучению данного курса. Следует помнить, что частичное или даже полное отсутствие у ребенка отдельных умений, скудость и неполнота представлений, низкий уровень социального развития не является основанием для дискриминационных решений, а указывает на необходимость индивидуальной коррекционной работы с ребенком и направления коррекции.</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В дальнейшем стартовая диагностика может использоваться в любом классе перед изучением тематических разделов курса для выявления уровня готовности каждого учащегося к усвоению нового материала.</w:t>
      </w:r>
    </w:p>
    <w:p w:rsidR="002F3623" w:rsidRDefault="002F3623" w:rsidP="002F3623">
      <w:pPr>
        <w:pStyle w:val="Style39"/>
        <w:widowControl/>
        <w:spacing w:line="274" w:lineRule="exact"/>
        <w:rPr>
          <w:rStyle w:val="FontStyle150"/>
          <w:sz w:val="24"/>
          <w:szCs w:val="24"/>
        </w:rPr>
      </w:pPr>
      <w:r>
        <w:rPr>
          <w:rStyle w:val="FontStyle149"/>
          <w:sz w:val="24"/>
          <w:szCs w:val="24"/>
        </w:rPr>
        <w:t xml:space="preserve">Текущее оценивание </w:t>
      </w:r>
      <w:r>
        <w:rPr>
          <w:rStyle w:val="FontStyle150"/>
          <w:sz w:val="24"/>
          <w:szCs w:val="24"/>
        </w:rPr>
        <w:t xml:space="preserve">предполагает комплексный подход к оценке результатов образования (оценка предметных, </w:t>
      </w:r>
      <w:proofErr w:type="spellStart"/>
      <w:r>
        <w:rPr>
          <w:rStyle w:val="FontStyle150"/>
          <w:sz w:val="24"/>
          <w:szCs w:val="24"/>
        </w:rPr>
        <w:t>метапредметных</w:t>
      </w:r>
      <w:proofErr w:type="spellEnd"/>
      <w:r>
        <w:rPr>
          <w:rStyle w:val="FontStyle150"/>
          <w:sz w:val="24"/>
          <w:szCs w:val="24"/>
        </w:rPr>
        <w:t xml:space="preserve"> и личностных результатов),</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 xml:space="preserve">С целью проведения текущего оценивания рекомендуется использовать следующие </w:t>
      </w:r>
      <w:r>
        <w:rPr>
          <w:rStyle w:val="FontStyle147"/>
          <w:sz w:val="24"/>
          <w:szCs w:val="24"/>
        </w:rPr>
        <w:t xml:space="preserve">методы оценивания: </w:t>
      </w:r>
      <w:r>
        <w:rPr>
          <w:rStyle w:val="FontStyle150"/>
          <w:sz w:val="24"/>
          <w:szCs w:val="24"/>
        </w:rPr>
        <w:t>наблюдения, оценивание процесса выполнения, открытый ответ.</w:t>
      </w:r>
    </w:p>
    <w:p w:rsidR="002F3623" w:rsidRDefault="002F3623" w:rsidP="002F3623">
      <w:pPr>
        <w:pStyle w:val="Style39"/>
        <w:widowControl/>
        <w:spacing w:line="274" w:lineRule="exact"/>
        <w:rPr>
          <w:rStyle w:val="FontStyle150"/>
          <w:sz w:val="24"/>
          <w:szCs w:val="24"/>
        </w:rPr>
      </w:pPr>
      <w:r>
        <w:rPr>
          <w:rStyle w:val="FontStyle149"/>
          <w:sz w:val="24"/>
          <w:szCs w:val="24"/>
        </w:rPr>
        <w:t xml:space="preserve">Наблюдение </w:t>
      </w:r>
      <w:r>
        <w:rPr>
          <w:rStyle w:val="FontStyle150"/>
          <w:sz w:val="24"/>
          <w:szCs w:val="24"/>
        </w:rPr>
        <w:t xml:space="preserve">- метод сбора первичной информации путем непосредственной регистрации наличия заранее выделенных показателей какого-либо аспекта деятельности всего класса или одного ученика. Для фиксации результатов наблюдения обычно используются специальные формы (листы наблюдений), которые могут быть именными или аспектными (для оценки </w:t>
      </w:r>
      <w:proofErr w:type="spellStart"/>
      <w:r>
        <w:rPr>
          <w:rStyle w:val="FontStyle150"/>
          <w:sz w:val="24"/>
          <w:szCs w:val="24"/>
        </w:rPr>
        <w:t>сформированности</w:t>
      </w:r>
      <w:proofErr w:type="spellEnd"/>
      <w:r>
        <w:rPr>
          <w:rStyle w:val="FontStyle150"/>
          <w:sz w:val="24"/>
          <w:szCs w:val="24"/>
        </w:rPr>
        <w:t xml:space="preserve"> данного аспекта деятельности у всего класса). Можно пользоваться и иными инструментами: линейками достижений, лестницей успеха, цветовые сигналы и др.</w:t>
      </w:r>
    </w:p>
    <w:p w:rsidR="002F3623" w:rsidRDefault="002F3623" w:rsidP="002F3623">
      <w:pPr>
        <w:pStyle w:val="Style39"/>
        <w:widowControl/>
        <w:spacing w:line="274" w:lineRule="exact"/>
        <w:rPr>
          <w:rStyle w:val="FontStyle150"/>
          <w:sz w:val="24"/>
          <w:szCs w:val="24"/>
        </w:rPr>
      </w:pPr>
      <w:r>
        <w:rPr>
          <w:rStyle w:val="FontStyle150"/>
          <w:sz w:val="24"/>
          <w:szCs w:val="24"/>
        </w:rPr>
        <w:t xml:space="preserve">Стартовые и итоговые </w:t>
      </w:r>
      <w:proofErr w:type="spellStart"/>
      <w:r>
        <w:rPr>
          <w:rStyle w:val="FontStyle150"/>
          <w:sz w:val="24"/>
          <w:szCs w:val="24"/>
        </w:rPr>
        <w:t>тестово</w:t>
      </w:r>
      <w:proofErr w:type="spellEnd"/>
      <w:r>
        <w:rPr>
          <w:rStyle w:val="FontStyle150"/>
          <w:sz w:val="24"/>
          <w:szCs w:val="24"/>
        </w:rPr>
        <w:t>-диагностические работы позволяют определить уровень остаточных и итоговых знаний учащихся за каникулярный период и учебный год соответственно. Стартовые работы проводятся в начале учебного года и служат материалом для составления программы повторения как общей по классу, так и индивидуальной. Итоговая работа призвана систематизировать те умения, которые были освоены детьми в течение учебного года. Текст стартовой и итоговой работ один и тот же. Отличаются они только целью и временем проведения.</w:t>
      </w:r>
    </w:p>
    <w:p w:rsidR="002F3623" w:rsidRDefault="002F3623" w:rsidP="002F3623">
      <w:pPr>
        <w:pStyle w:val="Style39"/>
        <w:widowControl/>
        <w:spacing w:line="274" w:lineRule="exact"/>
        <w:ind w:firstLine="437"/>
        <w:rPr>
          <w:rStyle w:val="FontStyle150"/>
          <w:sz w:val="24"/>
          <w:szCs w:val="24"/>
        </w:rPr>
      </w:pPr>
      <w:proofErr w:type="spellStart"/>
      <w:r>
        <w:rPr>
          <w:rStyle w:val="FontStyle150"/>
          <w:sz w:val="24"/>
          <w:szCs w:val="24"/>
        </w:rPr>
        <w:t>Тестово</w:t>
      </w:r>
      <w:proofErr w:type="spellEnd"/>
      <w:r>
        <w:rPr>
          <w:rStyle w:val="FontStyle150"/>
          <w:sz w:val="24"/>
          <w:szCs w:val="24"/>
        </w:rPr>
        <w:t xml:space="preserve">-диагностические работы (ТДР). Этот вид работы применяется при изучении темы и проводится в два этапа: «на входе» в тему (прогностический контроль) </w:t>
      </w:r>
      <w:proofErr w:type="gramStart"/>
      <w:r>
        <w:rPr>
          <w:rStyle w:val="FontStyle150"/>
          <w:sz w:val="24"/>
          <w:szCs w:val="24"/>
        </w:rPr>
        <w:t>-«</w:t>
      </w:r>
      <w:proofErr w:type="gramEnd"/>
      <w:r>
        <w:rPr>
          <w:rStyle w:val="FontStyle150"/>
          <w:sz w:val="24"/>
          <w:szCs w:val="24"/>
        </w:rPr>
        <w:t>проигрывание всех операций учебного действия в уме до начала его реального выполнения - и «на выходе» изучения темы (рефлексивный контроль) - выявление остаточных знаний по теме.</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Проверочные (ПР) и самостоятельные работы по ходу изучения темы (КР) -операционный контроль (проверка способности ребенка действовать по алгоритму) и контроль за результатами.</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 xml:space="preserve">Проверочные работы, которые контролируют уровень </w:t>
      </w:r>
      <w:proofErr w:type="spellStart"/>
      <w:r>
        <w:rPr>
          <w:rStyle w:val="FontStyle150"/>
          <w:sz w:val="24"/>
          <w:szCs w:val="24"/>
        </w:rPr>
        <w:t>сформированности</w:t>
      </w:r>
      <w:proofErr w:type="spellEnd"/>
      <w:r>
        <w:rPr>
          <w:rStyle w:val="FontStyle150"/>
          <w:sz w:val="24"/>
          <w:szCs w:val="24"/>
        </w:rPr>
        <w:t xml:space="preserve"> логического мышления, умения анализировать и обобщать полученные знания. (Этот вид контроля является дополнительным и не учитывается в итоговой аттестации, но он дает учителю необходимую информацию об уровне развития детей. В отличие от предыдущих, данный вид предлагает ребенку работы большего объема и предполагает возможность выбора уровня сложности работы либо выбор заданий. Учитель оценивает только те задания, которые выбрал для себя ребенок, а уровень выполненного объема не является критерием оценки.</w:t>
      </w:r>
    </w:p>
    <w:p w:rsidR="002F3623" w:rsidRDefault="002F3623" w:rsidP="002F3623">
      <w:pPr>
        <w:pStyle w:val="Style39"/>
        <w:widowControl/>
        <w:spacing w:line="274" w:lineRule="exact"/>
        <w:ind w:firstLine="422"/>
        <w:rPr>
          <w:rStyle w:val="FontStyle149"/>
          <w:sz w:val="24"/>
          <w:szCs w:val="24"/>
        </w:rPr>
      </w:pPr>
      <w:r>
        <w:rPr>
          <w:rStyle w:val="FontStyle150"/>
          <w:sz w:val="24"/>
          <w:szCs w:val="24"/>
        </w:rPr>
        <w:t xml:space="preserve">Для оценивания осознанности каждым учащимся особенностей развития его собственного процесса обучения наиболее целесообразно использовать метод, основанный на </w:t>
      </w:r>
      <w:r>
        <w:rPr>
          <w:rStyle w:val="FontStyle149"/>
          <w:sz w:val="24"/>
          <w:szCs w:val="24"/>
        </w:rPr>
        <w:t>вопросах для самоанализа.</w:t>
      </w:r>
    </w:p>
    <w:p w:rsidR="002F3623" w:rsidRDefault="002F3623" w:rsidP="002F3623">
      <w:pPr>
        <w:pStyle w:val="Style39"/>
        <w:widowControl/>
        <w:spacing w:line="274" w:lineRule="exact"/>
        <w:ind w:firstLine="422"/>
        <w:rPr>
          <w:rStyle w:val="FontStyle150"/>
          <w:sz w:val="24"/>
          <w:szCs w:val="24"/>
        </w:rPr>
      </w:pPr>
      <w:r>
        <w:rPr>
          <w:rStyle w:val="FontStyle150"/>
          <w:sz w:val="24"/>
          <w:szCs w:val="24"/>
        </w:rPr>
        <w:t xml:space="preserve">Для использования перечисленных выше методов оценивания рекомендуются следующие </w:t>
      </w:r>
      <w:r>
        <w:rPr>
          <w:rStyle w:val="FontStyle147"/>
          <w:sz w:val="24"/>
          <w:szCs w:val="24"/>
        </w:rPr>
        <w:t xml:space="preserve">инструменты: </w:t>
      </w:r>
      <w:proofErr w:type="spellStart"/>
      <w:r>
        <w:rPr>
          <w:rStyle w:val="FontStyle150"/>
          <w:sz w:val="24"/>
          <w:szCs w:val="24"/>
        </w:rPr>
        <w:t>критериальные</w:t>
      </w:r>
      <w:proofErr w:type="spellEnd"/>
      <w:r>
        <w:rPr>
          <w:rStyle w:val="FontStyle150"/>
          <w:sz w:val="24"/>
          <w:szCs w:val="24"/>
        </w:rPr>
        <w:t xml:space="preserve"> описания, эталоны, памятки, линейки достижения.</w:t>
      </w:r>
    </w:p>
    <w:p w:rsidR="002F3623" w:rsidRDefault="002F3623" w:rsidP="002F3623">
      <w:pPr>
        <w:pStyle w:val="Style39"/>
        <w:widowControl/>
        <w:spacing w:line="274" w:lineRule="exact"/>
        <w:ind w:firstLine="422"/>
        <w:rPr>
          <w:rStyle w:val="FontStyle150"/>
          <w:sz w:val="24"/>
          <w:szCs w:val="24"/>
        </w:rPr>
      </w:pPr>
      <w:proofErr w:type="spellStart"/>
      <w:r>
        <w:rPr>
          <w:rStyle w:val="FontStyle149"/>
          <w:sz w:val="24"/>
          <w:szCs w:val="24"/>
        </w:rPr>
        <w:t>Критериальные</w:t>
      </w:r>
      <w:proofErr w:type="spellEnd"/>
      <w:r>
        <w:rPr>
          <w:rStyle w:val="FontStyle149"/>
          <w:sz w:val="24"/>
          <w:szCs w:val="24"/>
        </w:rPr>
        <w:t xml:space="preserve"> описания </w:t>
      </w:r>
      <w:r>
        <w:rPr>
          <w:rStyle w:val="FontStyle150"/>
          <w:sz w:val="24"/>
          <w:szCs w:val="24"/>
        </w:rPr>
        <w:t>- наборы критериев, которые указывают на черты или знаки, которые следует отметить в работе, а также устанавливают правила количественной оценки работы по заранее установленной шкале. Такие описания могут предлагаться как учителем, так и учащимися.</w:t>
      </w:r>
    </w:p>
    <w:p w:rsidR="002F3623" w:rsidRDefault="002F3623" w:rsidP="002F3623">
      <w:pPr>
        <w:pStyle w:val="Style39"/>
        <w:widowControl/>
        <w:spacing w:line="274" w:lineRule="exact"/>
        <w:rPr>
          <w:rStyle w:val="FontStyle150"/>
          <w:sz w:val="24"/>
          <w:szCs w:val="24"/>
        </w:rPr>
      </w:pPr>
      <w:r>
        <w:rPr>
          <w:rStyle w:val="FontStyle149"/>
          <w:sz w:val="24"/>
          <w:szCs w:val="24"/>
        </w:rPr>
        <w:t xml:space="preserve">Эталоны </w:t>
      </w:r>
      <w:r>
        <w:rPr>
          <w:rStyle w:val="FontStyle150"/>
          <w:sz w:val="24"/>
          <w:szCs w:val="24"/>
        </w:rPr>
        <w:t xml:space="preserve">- представляют собой образцы детских работ, с которыми сравниваются оцениваемые работы. Обычно используются в связи с </w:t>
      </w:r>
      <w:proofErr w:type="spellStart"/>
      <w:r>
        <w:rPr>
          <w:rStyle w:val="FontStyle150"/>
          <w:sz w:val="24"/>
          <w:szCs w:val="24"/>
        </w:rPr>
        <w:t>критериальными</w:t>
      </w:r>
      <w:proofErr w:type="spellEnd"/>
      <w:r>
        <w:rPr>
          <w:rStyle w:val="FontStyle150"/>
          <w:sz w:val="24"/>
          <w:szCs w:val="24"/>
        </w:rPr>
        <w:t xml:space="preserve"> описаниями или текущими задачами оценивания.</w:t>
      </w:r>
    </w:p>
    <w:p w:rsidR="002F3623" w:rsidRDefault="002F3623" w:rsidP="002F3623">
      <w:pPr>
        <w:pStyle w:val="Style39"/>
        <w:widowControl/>
        <w:spacing w:line="274" w:lineRule="exact"/>
        <w:ind w:firstLine="422"/>
        <w:rPr>
          <w:rStyle w:val="FontStyle150"/>
          <w:sz w:val="24"/>
          <w:szCs w:val="24"/>
        </w:rPr>
      </w:pPr>
      <w:r>
        <w:rPr>
          <w:rStyle w:val="FontStyle149"/>
          <w:sz w:val="24"/>
          <w:szCs w:val="24"/>
        </w:rPr>
        <w:t xml:space="preserve">Памятки </w:t>
      </w:r>
      <w:r>
        <w:rPr>
          <w:rStyle w:val="FontStyle150"/>
          <w:sz w:val="24"/>
          <w:szCs w:val="24"/>
        </w:rPr>
        <w:t>- содержат перечни информации, данных, элементов, характерных признаков и свойств, которые должны быть отражены в работе или в процессе ее выполнения.</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 xml:space="preserve">Наиболее адекватным методом интегральной (накопительной) оценки является </w:t>
      </w:r>
      <w:r>
        <w:rPr>
          <w:rStyle w:val="FontStyle149"/>
          <w:sz w:val="24"/>
          <w:szCs w:val="24"/>
        </w:rPr>
        <w:t xml:space="preserve">портфолио </w:t>
      </w:r>
      <w:r>
        <w:rPr>
          <w:rStyle w:val="FontStyle150"/>
          <w:sz w:val="24"/>
          <w:szCs w:val="24"/>
        </w:rPr>
        <w:t>(портфель достижений) - сборник работ и результатов обучающегося, который демонстрирует его усилия, прогресс и достижения в различных областях.</w:t>
      </w:r>
    </w:p>
    <w:p w:rsidR="002F3623" w:rsidRDefault="002F3623" w:rsidP="002F3623">
      <w:pPr>
        <w:pStyle w:val="Style39"/>
        <w:widowControl/>
        <w:spacing w:line="274" w:lineRule="exact"/>
        <w:ind w:firstLine="422"/>
        <w:rPr>
          <w:rStyle w:val="FontStyle150"/>
          <w:sz w:val="24"/>
          <w:szCs w:val="24"/>
        </w:rPr>
      </w:pPr>
      <w:r>
        <w:rPr>
          <w:rStyle w:val="FontStyle149"/>
          <w:sz w:val="24"/>
          <w:szCs w:val="24"/>
        </w:rPr>
        <w:lastRenderedPageBreak/>
        <w:t xml:space="preserve">Портфолио </w:t>
      </w:r>
      <w:r>
        <w:rPr>
          <w:rStyle w:val="FontStyle150"/>
          <w:sz w:val="24"/>
          <w:szCs w:val="24"/>
        </w:rPr>
        <w:t>(портфель достижений) - сборник работ и результатов обучающегося, который демонстрирует его усилия, прогресс и достижения в различных областях. Учитель должен иметь возможность по первому требованию предъявить эти результаты любому заинтересованному лицу, обладающему соответствующими полномочиями запрашивать данную информацию, равно как и иметь возможность обосновать правомерность и правильность выставленной итоговой оценки.</w:t>
      </w:r>
    </w:p>
    <w:p w:rsidR="002F3623" w:rsidRDefault="002F3623" w:rsidP="002F3623">
      <w:pPr>
        <w:pStyle w:val="Style28"/>
        <w:widowControl/>
        <w:ind w:firstLine="610"/>
        <w:rPr>
          <w:rStyle w:val="FontStyle150"/>
          <w:sz w:val="24"/>
          <w:szCs w:val="24"/>
        </w:rPr>
      </w:pPr>
      <w:r>
        <w:rPr>
          <w:rStyle w:val="FontStyle150"/>
          <w:sz w:val="24"/>
          <w:szCs w:val="24"/>
        </w:rPr>
        <w:t>Соблюдение этого условия требует дополнительных усилий со стороны учителя, однако оно же в значительной степени повышает и эффективность его труда. Разумный компромисс видится в том, что необходимо тщательно отработать минимальный и достаточный состав документации, способов его заполнения и хранения. Последнее может резко упроститься, если использовать с этой целью информационные технологии.</w:t>
      </w:r>
    </w:p>
    <w:p w:rsidR="002F3623" w:rsidRDefault="002F3623" w:rsidP="002F3623">
      <w:pPr>
        <w:pStyle w:val="Style28"/>
        <w:widowControl/>
        <w:ind w:firstLine="610"/>
        <w:rPr>
          <w:rStyle w:val="FontStyle150"/>
          <w:sz w:val="24"/>
          <w:szCs w:val="24"/>
        </w:rPr>
      </w:pPr>
      <w:r>
        <w:rPr>
          <w:rStyle w:val="FontStyle150"/>
          <w:sz w:val="24"/>
          <w:szCs w:val="24"/>
        </w:rPr>
        <w:t xml:space="preserve">В состав портфолио каждого ребенка для характеристики сторон, связанных с его/ее </w:t>
      </w:r>
      <w:r>
        <w:rPr>
          <w:rStyle w:val="FontStyle150"/>
          <w:sz w:val="24"/>
          <w:szCs w:val="24"/>
          <w:u w:val="single"/>
        </w:rPr>
        <w:t>учебной деятельностью,</w:t>
      </w:r>
      <w:r>
        <w:rPr>
          <w:rStyle w:val="FontStyle150"/>
          <w:sz w:val="24"/>
          <w:szCs w:val="24"/>
        </w:rPr>
        <w:t xml:space="preserve"> могут (должны) входить:</w:t>
      </w:r>
    </w:p>
    <w:p w:rsidR="002F3623" w:rsidRDefault="002F3623" w:rsidP="002F3623">
      <w:pPr>
        <w:pStyle w:val="Style72"/>
        <w:widowControl/>
        <w:tabs>
          <w:tab w:val="left" w:pos="562"/>
        </w:tabs>
        <w:spacing w:line="274" w:lineRule="exact"/>
        <w:rPr>
          <w:rStyle w:val="FontStyle150"/>
          <w:sz w:val="24"/>
          <w:szCs w:val="24"/>
        </w:rPr>
      </w:pPr>
      <w:r>
        <w:rPr>
          <w:rStyle w:val="FontStyle150"/>
          <w:sz w:val="24"/>
          <w:szCs w:val="24"/>
        </w:rPr>
        <w:t>-</w:t>
      </w:r>
      <w:r>
        <w:rPr>
          <w:rStyle w:val="FontStyle150"/>
          <w:sz w:val="24"/>
          <w:szCs w:val="24"/>
        </w:rPr>
        <w:tab/>
      </w:r>
      <w:r>
        <w:rPr>
          <w:rStyle w:val="FontStyle149"/>
          <w:sz w:val="24"/>
          <w:szCs w:val="24"/>
        </w:rPr>
        <w:t xml:space="preserve">Выборки детских работ </w:t>
      </w:r>
      <w:r>
        <w:rPr>
          <w:rStyle w:val="FontStyle150"/>
          <w:sz w:val="24"/>
          <w:szCs w:val="24"/>
        </w:rPr>
        <w:t>(демонстрируют нарастающие успешность, объем и глубину знаний, достижение более высоких уровней рассуждений, творчества, рефлексии. Такими работами могут быть:</w:t>
      </w:r>
    </w:p>
    <w:p w:rsidR="002F3623" w:rsidRDefault="002F3623" w:rsidP="000C19E4">
      <w:pPr>
        <w:pStyle w:val="Style79"/>
        <w:widowControl/>
        <w:numPr>
          <w:ilvl w:val="0"/>
          <w:numId w:val="77"/>
        </w:numPr>
        <w:tabs>
          <w:tab w:val="left" w:pos="442"/>
        </w:tabs>
        <w:spacing w:line="274" w:lineRule="exact"/>
        <w:rPr>
          <w:rStyle w:val="FontStyle150"/>
          <w:sz w:val="24"/>
          <w:szCs w:val="24"/>
        </w:rPr>
      </w:pPr>
      <w:r>
        <w:rPr>
          <w:rStyle w:val="FontStyle150"/>
          <w:sz w:val="24"/>
          <w:szCs w:val="24"/>
        </w:rPr>
        <w:t>диктанты, изложения, сочинения, аудиозаписи монологов, диалогов, дневники читателя, иллюстрированные авторские работы, материалы самоанализа и рефлексии (русский язык, литературное чтение, иностранный язык)</w:t>
      </w:r>
    </w:p>
    <w:p w:rsidR="002F3623" w:rsidRDefault="002F3623" w:rsidP="000C19E4">
      <w:pPr>
        <w:pStyle w:val="Style79"/>
        <w:widowControl/>
        <w:numPr>
          <w:ilvl w:val="0"/>
          <w:numId w:val="77"/>
        </w:numPr>
        <w:tabs>
          <w:tab w:val="left" w:pos="442"/>
        </w:tabs>
        <w:spacing w:line="274" w:lineRule="exact"/>
        <w:rPr>
          <w:rStyle w:val="FontStyle150"/>
          <w:sz w:val="24"/>
          <w:szCs w:val="24"/>
        </w:rPr>
      </w:pPr>
      <w:r>
        <w:rPr>
          <w:rStyle w:val="FontStyle150"/>
          <w:sz w:val="24"/>
          <w:szCs w:val="24"/>
        </w:rPr>
        <w:t>математические диктанты, мини-исследования и мини-проекты, модели, решения задач, аудиозаписи устных ответов, материалы самоанализа и рефлексии (математика)</w:t>
      </w:r>
    </w:p>
    <w:p w:rsidR="002F3623" w:rsidRDefault="002F3623" w:rsidP="002F3623">
      <w:pPr>
        <w:pStyle w:val="Style79"/>
        <w:widowControl/>
        <w:tabs>
          <w:tab w:val="left" w:pos="149"/>
        </w:tabs>
        <w:spacing w:line="274" w:lineRule="exact"/>
        <w:rPr>
          <w:rStyle w:val="FontStyle150"/>
          <w:sz w:val="24"/>
          <w:szCs w:val="24"/>
        </w:rPr>
      </w:pPr>
      <w:r>
        <w:rPr>
          <w:rStyle w:val="FontStyle150"/>
          <w:sz w:val="24"/>
          <w:szCs w:val="24"/>
        </w:rPr>
        <w:t>-</w:t>
      </w:r>
      <w:r>
        <w:rPr>
          <w:rStyle w:val="FontStyle150"/>
          <w:sz w:val="24"/>
          <w:szCs w:val="24"/>
        </w:rPr>
        <w:tab/>
        <w:t>дневники наблюдений, мини-исследования и мини-проекты, интервью, творческие работы, аудиозаписи устных ответов, материалы самоанализа и рефлексии (окружающий мир)</w:t>
      </w:r>
    </w:p>
    <w:p w:rsidR="002F3623" w:rsidRDefault="002F3623" w:rsidP="002F3623">
      <w:pPr>
        <w:pStyle w:val="Style80"/>
        <w:widowControl/>
        <w:tabs>
          <w:tab w:val="left" w:pos="221"/>
        </w:tabs>
        <w:spacing w:line="274" w:lineRule="exact"/>
        <w:rPr>
          <w:rStyle w:val="FontStyle150"/>
          <w:sz w:val="24"/>
          <w:szCs w:val="24"/>
        </w:rPr>
      </w:pPr>
      <w:r>
        <w:rPr>
          <w:rStyle w:val="FontStyle150"/>
          <w:sz w:val="24"/>
          <w:szCs w:val="24"/>
        </w:rPr>
        <w:t>-</w:t>
      </w:r>
      <w:r>
        <w:rPr>
          <w:rStyle w:val="FontStyle150"/>
          <w:sz w:val="24"/>
          <w:szCs w:val="24"/>
        </w:rPr>
        <w:tab/>
        <w:t>аудио-, фото- и видео-материалы, продукты собственного творчества, аудиозаписи устных ответов, материалы самоанализа и рефлексии (музыка, ИЗО, технология) -видео-</w:t>
      </w:r>
      <w:proofErr w:type="gramStart"/>
      <w:r>
        <w:rPr>
          <w:rStyle w:val="FontStyle150"/>
          <w:sz w:val="24"/>
          <w:szCs w:val="24"/>
        </w:rPr>
        <w:t xml:space="preserve">материалы,   </w:t>
      </w:r>
      <w:proofErr w:type="gramEnd"/>
      <w:r>
        <w:rPr>
          <w:rStyle w:val="FontStyle150"/>
          <w:sz w:val="24"/>
          <w:szCs w:val="24"/>
        </w:rPr>
        <w:t>дневники   наблюдений   и   самоконтроля,   самостоятельные   работы, материалы самоанализа и рефлексии (физическая культура)</w:t>
      </w:r>
    </w:p>
    <w:p w:rsidR="002F3623" w:rsidRDefault="002F3623" w:rsidP="000C19E4">
      <w:pPr>
        <w:pStyle w:val="Style72"/>
        <w:widowControl/>
        <w:numPr>
          <w:ilvl w:val="0"/>
          <w:numId w:val="78"/>
        </w:numPr>
        <w:tabs>
          <w:tab w:val="left" w:pos="562"/>
        </w:tabs>
        <w:spacing w:line="274" w:lineRule="exact"/>
        <w:ind w:left="437"/>
        <w:jc w:val="left"/>
        <w:rPr>
          <w:rStyle w:val="FontStyle150"/>
          <w:sz w:val="24"/>
          <w:szCs w:val="24"/>
        </w:rPr>
      </w:pPr>
      <w:r>
        <w:rPr>
          <w:rStyle w:val="FontStyle150"/>
          <w:sz w:val="24"/>
          <w:szCs w:val="24"/>
        </w:rPr>
        <w:t>Результаты стартовой диагностики</w:t>
      </w:r>
    </w:p>
    <w:p w:rsidR="002F3623" w:rsidRDefault="002F3623" w:rsidP="000C19E4">
      <w:pPr>
        <w:pStyle w:val="Style72"/>
        <w:widowControl/>
        <w:numPr>
          <w:ilvl w:val="0"/>
          <w:numId w:val="78"/>
        </w:numPr>
        <w:tabs>
          <w:tab w:val="left" w:pos="562"/>
        </w:tabs>
        <w:spacing w:line="274" w:lineRule="exact"/>
        <w:ind w:left="437"/>
        <w:jc w:val="left"/>
        <w:rPr>
          <w:rStyle w:val="FontStyle150"/>
          <w:sz w:val="24"/>
          <w:szCs w:val="24"/>
        </w:rPr>
      </w:pPr>
      <w:r>
        <w:rPr>
          <w:rStyle w:val="FontStyle150"/>
          <w:sz w:val="24"/>
          <w:szCs w:val="24"/>
        </w:rPr>
        <w:t>Материалы текущей оценки: листы наблюдений, оценочные листы</w:t>
      </w:r>
    </w:p>
    <w:p w:rsidR="002F3623" w:rsidRDefault="002F3623" w:rsidP="000C19E4">
      <w:pPr>
        <w:pStyle w:val="Style72"/>
        <w:widowControl/>
        <w:numPr>
          <w:ilvl w:val="0"/>
          <w:numId w:val="78"/>
        </w:numPr>
        <w:tabs>
          <w:tab w:val="left" w:pos="562"/>
        </w:tabs>
        <w:spacing w:line="274" w:lineRule="exact"/>
        <w:ind w:left="437"/>
        <w:jc w:val="left"/>
        <w:rPr>
          <w:rStyle w:val="FontStyle150"/>
          <w:sz w:val="24"/>
          <w:szCs w:val="24"/>
        </w:rPr>
      </w:pPr>
      <w:r>
        <w:rPr>
          <w:rStyle w:val="FontStyle150"/>
          <w:sz w:val="24"/>
          <w:szCs w:val="24"/>
        </w:rPr>
        <w:t>Результаты и материалы тематических работ</w:t>
      </w:r>
    </w:p>
    <w:p w:rsidR="002F3623" w:rsidRDefault="002F3623" w:rsidP="000C19E4">
      <w:pPr>
        <w:pStyle w:val="Style72"/>
        <w:widowControl/>
        <w:numPr>
          <w:ilvl w:val="0"/>
          <w:numId w:val="79"/>
        </w:numPr>
        <w:tabs>
          <w:tab w:val="left" w:pos="566"/>
        </w:tabs>
        <w:spacing w:before="53" w:line="274" w:lineRule="exact"/>
        <w:ind w:left="437"/>
        <w:jc w:val="left"/>
        <w:rPr>
          <w:rStyle w:val="FontStyle150"/>
          <w:sz w:val="24"/>
          <w:szCs w:val="24"/>
        </w:rPr>
      </w:pPr>
      <w:r>
        <w:rPr>
          <w:rStyle w:val="FontStyle150"/>
          <w:sz w:val="24"/>
          <w:szCs w:val="24"/>
        </w:rPr>
        <w:t>Результаты и материалы итогового контроля</w:t>
      </w:r>
    </w:p>
    <w:p w:rsidR="002F3623" w:rsidRDefault="002F3623" w:rsidP="000C19E4">
      <w:pPr>
        <w:pStyle w:val="Style72"/>
        <w:widowControl/>
        <w:numPr>
          <w:ilvl w:val="0"/>
          <w:numId w:val="79"/>
        </w:numPr>
        <w:tabs>
          <w:tab w:val="left" w:pos="566"/>
        </w:tabs>
        <w:spacing w:line="274" w:lineRule="exact"/>
        <w:ind w:left="437"/>
        <w:jc w:val="left"/>
        <w:rPr>
          <w:rStyle w:val="FontStyle150"/>
          <w:sz w:val="24"/>
          <w:szCs w:val="24"/>
        </w:rPr>
      </w:pPr>
      <w:r>
        <w:rPr>
          <w:rStyle w:val="FontStyle150"/>
          <w:sz w:val="24"/>
          <w:szCs w:val="24"/>
        </w:rPr>
        <w:t xml:space="preserve">Достижения во </w:t>
      </w:r>
      <w:proofErr w:type="spellStart"/>
      <w:r>
        <w:rPr>
          <w:rStyle w:val="FontStyle150"/>
          <w:sz w:val="24"/>
          <w:szCs w:val="24"/>
        </w:rPr>
        <w:t>внеучебной</w:t>
      </w:r>
      <w:proofErr w:type="spellEnd"/>
      <w:r>
        <w:rPr>
          <w:rStyle w:val="FontStyle150"/>
          <w:sz w:val="24"/>
          <w:szCs w:val="24"/>
        </w:rPr>
        <w:t xml:space="preserve"> деятельности</w:t>
      </w:r>
    </w:p>
    <w:p w:rsidR="002F3623" w:rsidRDefault="002F3623" w:rsidP="002F3623">
      <w:pPr>
        <w:pStyle w:val="Style51"/>
        <w:widowControl/>
        <w:spacing w:line="274" w:lineRule="exact"/>
        <w:ind w:firstLine="658"/>
        <w:rPr>
          <w:rStyle w:val="FontStyle150"/>
          <w:sz w:val="24"/>
          <w:szCs w:val="24"/>
        </w:rPr>
      </w:pPr>
      <w:r>
        <w:rPr>
          <w:rStyle w:val="FontStyle150"/>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Стандарте.</w:t>
      </w:r>
    </w:p>
    <w:p w:rsidR="002F3623" w:rsidRDefault="002F3623" w:rsidP="002F3623">
      <w:pPr>
        <w:pStyle w:val="Style51"/>
        <w:widowControl/>
        <w:spacing w:line="274" w:lineRule="exact"/>
        <w:ind w:firstLine="605"/>
        <w:rPr>
          <w:rStyle w:val="FontStyle150"/>
          <w:sz w:val="24"/>
          <w:szCs w:val="24"/>
        </w:rPr>
      </w:pPr>
      <w:r>
        <w:rPr>
          <w:rStyle w:val="FontStyle150"/>
          <w:sz w:val="24"/>
          <w:szCs w:val="24"/>
        </w:rPr>
        <w:t>По результатам оценки, которая формируется на основе материалов портфеля достижений, делаются выводы о:</w:t>
      </w:r>
    </w:p>
    <w:p w:rsidR="002F3623" w:rsidRDefault="002F3623" w:rsidP="002F3623">
      <w:pPr>
        <w:pStyle w:val="Style72"/>
        <w:widowControl/>
        <w:tabs>
          <w:tab w:val="left" w:pos="701"/>
        </w:tabs>
        <w:spacing w:line="274" w:lineRule="exact"/>
        <w:ind w:firstLine="446"/>
        <w:rPr>
          <w:rStyle w:val="FontStyle150"/>
          <w:sz w:val="24"/>
          <w:szCs w:val="24"/>
        </w:rPr>
      </w:pPr>
      <w:r>
        <w:rPr>
          <w:rStyle w:val="FontStyle150"/>
          <w:sz w:val="24"/>
          <w:szCs w:val="24"/>
        </w:rPr>
        <w:t>1)</w:t>
      </w:r>
      <w:r>
        <w:rPr>
          <w:rStyle w:val="FontStyle150"/>
          <w:sz w:val="24"/>
          <w:szCs w:val="24"/>
        </w:rPr>
        <w:tab/>
      </w:r>
      <w:proofErr w:type="spellStart"/>
      <w:r>
        <w:rPr>
          <w:rStyle w:val="FontStyle150"/>
          <w:sz w:val="24"/>
          <w:szCs w:val="24"/>
        </w:rPr>
        <w:t>сформированности</w:t>
      </w:r>
      <w:proofErr w:type="spellEnd"/>
      <w:r>
        <w:rPr>
          <w:rStyle w:val="FontStyle150"/>
          <w:sz w:val="24"/>
          <w:szCs w:val="24"/>
        </w:rPr>
        <w:t xml:space="preserve"> у обучающегося </w:t>
      </w:r>
      <w:r>
        <w:rPr>
          <w:rStyle w:val="FontStyle147"/>
          <w:sz w:val="24"/>
          <w:szCs w:val="24"/>
        </w:rPr>
        <w:t>универсальных и предметных способов действий,</w:t>
      </w:r>
      <w:r>
        <w:rPr>
          <w:rStyle w:val="FontStyle147"/>
          <w:sz w:val="24"/>
          <w:szCs w:val="24"/>
        </w:rPr>
        <w:br/>
      </w:r>
      <w:r>
        <w:rPr>
          <w:rStyle w:val="FontStyle150"/>
          <w:sz w:val="24"/>
          <w:szCs w:val="24"/>
        </w:rPr>
        <w:t xml:space="preserve">а также </w:t>
      </w:r>
      <w:r>
        <w:rPr>
          <w:rStyle w:val="FontStyle147"/>
          <w:sz w:val="24"/>
          <w:szCs w:val="24"/>
        </w:rPr>
        <w:t xml:space="preserve">опорной системы знаний, </w:t>
      </w:r>
      <w:r>
        <w:rPr>
          <w:rStyle w:val="FontStyle150"/>
          <w:sz w:val="24"/>
          <w:szCs w:val="24"/>
        </w:rPr>
        <w:t>обеспечивающих ему возможность продолжения</w:t>
      </w:r>
      <w:r>
        <w:rPr>
          <w:rStyle w:val="FontStyle150"/>
          <w:sz w:val="24"/>
          <w:szCs w:val="24"/>
        </w:rPr>
        <w:br/>
        <w:t>образования в основной школе;</w:t>
      </w:r>
    </w:p>
    <w:p w:rsidR="002F3623" w:rsidRDefault="002F3623" w:rsidP="002F3623">
      <w:pPr>
        <w:pStyle w:val="Style72"/>
        <w:widowControl/>
        <w:tabs>
          <w:tab w:val="left" w:pos="854"/>
        </w:tabs>
        <w:spacing w:line="274" w:lineRule="exact"/>
        <w:ind w:firstLine="422"/>
        <w:rPr>
          <w:rStyle w:val="FontStyle150"/>
          <w:sz w:val="24"/>
          <w:szCs w:val="24"/>
        </w:rPr>
      </w:pPr>
      <w:r>
        <w:rPr>
          <w:rStyle w:val="FontStyle150"/>
          <w:sz w:val="24"/>
          <w:szCs w:val="24"/>
        </w:rPr>
        <w:t>2)</w:t>
      </w:r>
      <w:r>
        <w:rPr>
          <w:rStyle w:val="FontStyle150"/>
          <w:sz w:val="24"/>
          <w:szCs w:val="24"/>
        </w:rPr>
        <w:tab/>
      </w:r>
      <w:proofErr w:type="spellStart"/>
      <w:r>
        <w:rPr>
          <w:rStyle w:val="FontStyle150"/>
          <w:sz w:val="24"/>
          <w:szCs w:val="24"/>
        </w:rPr>
        <w:t>сформированности</w:t>
      </w:r>
      <w:proofErr w:type="spellEnd"/>
      <w:r>
        <w:rPr>
          <w:rStyle w:val="FontStyle150"/>
          <w:sz w:val="24"/>
          <w:szCs w:val="24"/>
        </w:rPr>
        <w:t xml:space="preserve"> основ </w:t>
      </w:r>
      <w:r>
        <w:rPr>
          <w:rStyle w:val="FontStyle147"/>
          <w:sz w:val="24"/>
          <w:szCs w:val="24"/>
        </w:rPr>
        <w:t xml:space="preserve">умения учиться, </w:t>
      </w:r>
      <w:r>
        <w:rPr>
          <w:rStyle w:val="FontStyle150"/>
          <w:sz w:val="24"/>
          <w:szCs w:val="24"/>
        </w:rPr>
        <w:t>понимаемой как способности к</w:t>
      </w:r>
      <w:r>
        <w:rPr>
          <w:rStyle w:val="FontStyle150"/>
          <w:sz w:val="24"/>
          <w:szCs w:val="24"/>
        </w:rPr>
        <w:br/>
        <w:t>самоорганизации с целью постановки и решения учебно-познавательных и учебно-</w:t>
      </w:r>
      <w:r>
        <w:rPr>
          <w:rStyle w:val="FontStyle150"/>
          <w:sz w:val="24"/>
          <w:szCs w:val="24"/>
        </w:rPr>
        <w:br/>
        <w:t>практических задач;</w:t>
      </w:r>
    </w:p>
    <w:p w:rsidR="002F3623" w:rsidRDefault="002F3623" w:rsidP="002F3623">
      <w:pPr>
        <w:pStyle w:val="Style72"/>
        <w:widowControl/>
        <w:tabs>
          <w:tab w:val="left" w:pos="720"/>
        </w:tabs>
        <w:spacing w:line="274" w:lineRule="exact"/>
        <w:ind w:firstLine="427"/>
        <w:rPr>
          <w:rStyle w:val="FontStyle150"/>
          <w:sz w:val="24"/>
          <w:szCs w:val="24"/>
        </w:rPr>
      </w:pPr>
      <w:r>
        <w:rPr>
          <w:rStyle w:val="FontStyle150"/>
          <w:sz w:val="24"/>
          <w:szCs w:val="24"/>
        </w:rPr>
        <w:t>3)</w:t>
      </w:r>
      <w:r>
        <w:rPr>
          <w:rStyle w:val="FontStyle150"/>
          <w:sz w:val="24"/>
          <w:szCs w:val="24"/>
        </w:rPr>
        <w:tab/>
      </w:r>
      <w:r>
        <w:rPr>
          <w:rStyle w:val="FontStyle147"/>
          <w:sz w:val="24"/>
          <w:szCs w:val="24"/>
        </w:rPr>
        <w:t xml:space="preserve">индивидуальном прогрессе </w:t>
      </w:r>
      <w:r>
        <w:rPr>
          <w:rStyle w:val="FontStyle150"/>
          <w:sz w:val="24"/>
          <w:szCs w:val="24"/>
        </w:rPr>
        <w:t>в основных сферах развития личности — мотивационно-</w:t>
      </w:r>
      <w:r>
        <w:rPr>
          <w:rStyle w:val="FontStyle150"/>
          <w:sz w:val="24"/>
          <w:szCs w:val="24"/>
        </w:rPr>
        <w:br/>
        <w:t xml:space="preserve">смысловой, познавательной, эмоциональной, волевой и </w:t>
      </w:r>
      <w:proofErr w:type="spellStart"/>
      <w:r>
        <w:rPr>
          <w:rStyle w:val="FontStyle150"/>
          <w:sz w:val="24"/>
          <w:szCs w:val="24"/>
        </w:rPr>
        <w:t>саморегуляции</w:t>
      </w:r>
      <w:proofErr w:type="spellEnd"/>
      <w:r>
        <w:rPr>
          <w:rStyle w:val="FontStyle150"/>
          <w:sz w:val="24"/>
          <w:szCs w:val="24"/>
        </w:rPr>
        <w:t>.</w:t>
      </w:r>
    </w:p>
    <w:p w:rsidR="002F3623" w:rsidRDefault="002F3623" w:rsidP="002F3623">
      <w:pPr>
        <w:pStyle w:val="Style39"/>
        <w:widowControl/>
        <w:spacing w:before="5" w:line="274" w:lineRule="exact"/>
        <w:ind w:firstLine="485"/>
        <w:rPr>
          <w:rStyle w:val="FontStyle150"/>
          <w:sz w:val="24"/>
          <w:szCs w:val="24"/>
        </w:rPr>
      </w:pPr>
      <w:r>
        <w:rPr>
          <w:rStyle w:val="FontStyle149"/>
          <w:sz w:val="24"/>
          <w:szCs w:val="24"/>
        </w:rPr>
        <w:t xml:space="preserve">Итоговое оценивание. </w:t>
      </w:r>
      <w:r>
        <w:rPr>
          <w:rStyle w:val="FontStyle150"/>
          <w:sz w:val="24"/>
          <w:szCs w:val="24"/>
        </w:rPr>
        <w:t xml:space="preserve">На итоговую оценку на ступени начального общего образования выносятся </w:t>
      </w:r>
      <w:r>
        <w:rPr>
          <w:rStyle w:val="FontStyle147"/>
          <w:sz w:val="24"/>
          <w:szCs w:val="24"/>
        </w:rPr>
        <w:t xml:space="preserve">только предметные и </w:t>
      </w:r>
      <w:proofErr w:type="spellStart"/>
      <w:r>
        <w:rPr>
          <w:rStyle w:val="FontStyle147"/>
          <w:sz w:val="24"/>
          <w:szCs w:val="24"/>
        </w:rPr>
        <w:t>метапредметные</w:t>
      </w:r>
      <w:proofErr w:type="spellEnd"/>
      <w:r>
        <w:rPr>
          <w:rStyle w:val="FontStyle147"/>
          <w:sz w:val="24"/>
          <w:szCs w:val="24"/>
        </w:rPr>
        <w:t xml:space="preserve"> результаты, </w:t>
      </w:r>
      <w:r>
        <w:rPr>
          <w:rStyle w:val="FontStyle150"/>
          <w:sz w:val="24"/>
          <w:szCs w:val="24"/>
        </w:rPr>
        <w:t>описанные в разделе «Выпускник научится».</w:t>
      </w:r>
    </w:p>
    <w:p w:rsidR="002F3623" w:rsidRDefault="002F3623" w:rsidP="002F3623">
      <w:pPr>
        <w:pStyle w:val="Style39"/>
        <w:widowControl/>
        <w:spacing w:line="274" w:lineRule="exact"/>
        <w:ind w:firstLine="547"/>
        <w:rPr>
          <w:rStyle w:val="FontStyle150"/>
          <w:sz w:val="24"/>
          <w:szCs w:val="24"/>
        </w:rPr>
      </w:pPr>
      <w:r>
        <w:rPr>
          <w:rStyle w:val="FontStyle150"/>
          <w:sz w:val="24"/>
          <w:szCs w:val="24"/>
        </w:rPr>
        <w:t xml:space="preserve">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трёх (четырёх) итоговых работ (по русскому языку, математике и комплексной работы на </w:t>
      </w:r>
      <w:proofErr w:type="spellStart"/>
      <w:r>
        <w:rPr>
          <w:rStyle w:val="FontStyle150"/>
          <w:sz w:val="24"/>
          <w:szCs w:val="24"/>
        </w:rPr>
        <w:t>межпредметной</w:t>
      </w:r>
      <w:proofErr w:type="spellEnd"/>
      <w:r>
        <w:rPr>
          <w:rStyle w:val="FontStyle150"/>
          <w:sz w:val="24"/>
          <w:szCs w:val="24"/>
        </w:rPr>
        <w:t xml:space="preserve"> основе).</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 xml:space="preserve">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w:t>
      </w:r>
      <w:r>
        <w:rPr>
          <w:rStyle w:val="FontStyle150"/>
          <w:sz w:val="24"/>
          <w:szCs w:val="24"/>
        </w:rPr>
        <w:lastRenderedPageBreak/>
        <w:t xml:space="preserve">опорной системы знаний по русскому языку и математике, а также уровень овладения </w:t>
      </w:r>
      <w:proofErr w:type="spellStart"/>
      <w:r>
        <w:rPr>
          <w:rStyle w:val="FontStyle150"/>
          <w:sz w:val="24"/>
          <w:szCs w:val="24"/>
        </w:rPr>
        <w:t>метапредметными</w:t>
      </w:r>
      <w:proofErr w:type="spellEnd"/>
      <w:r>
        <w:rPr>
          <w:rStyle w:val="FontStyle150"/>
          <w:sz w:val="24"/>
          <w:szCs w:val="24"/>
        </w:rPr>
        <w:t xml:space="preserve"> действиями.</w:t>
      </w:r>
    </w:p>
    <w:p w:rsidR="002F3623" w:rsidRDefault="002F3623" w:rsidP="002F3623">
      <w:pPr>
        <w:pStyle w:val="Style39"/>
        <w:widowControl/>
        <w:spacing w:line="274" w:lineRule="exact"/>
        <w:rPr>
          <w:rStyle w:val="FontStyle150"/>
          <w:sz w:val="24"/>
          <w:szCs w:val="24"/>
        </w:rPr>
      </w:pPr>
      <w:r>
        <w:rPr>
          <w:rStyle w:val="FontStyle150"/>
          <w:sz w:val="24"/>
          <w:szCs w:val="24"/>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2F3623" w:rsidRDefault="002F3623" w:rsidP="002F3623">
      <w:pPr>
        <w:pStyle w:val="Style39"/>
        <w:widowControl/>
        <w:spacing w:line="274" w:lineRule="exact"/>
        <w:ind w:firstLine="437"/>
        <w:rPr>
          <w:rStyle w:val="FontStyle150"/>
          <w:sz w:val="24"/>
          <w:szCs w:val="24"/>
        </w:rPr>
      </w:pPr>
      <w:r>
        <w:rPr>
          <w:rStyle w:val="FontStyle150"/>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Pr>
          <w:rStyle w:val="FontStyle150"/>
          <w:sz w:val="24"/>
          <w:szCs w:val="24"/>
          <w:u w:val="single"/>
        </w:rPr>
        <w:t>всем</w:t>
      </w:r>
      <w:r>
        <w:rPr>
          <w:rStyle w:val="FontStyle150"/>
          <w:sz w:val="24"/>
          <w:szCs w:val="24"/>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следующую ступень общего образования принимается педагогическим 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
    <w:p w:rsidR="002F3623" w:rsidRDefault="002F3623" w:rsidP="002F3623">
      <w:pPr>
        <w:pStyle w:val="Style87"/>
        <w:widowControl/>
        <w:spacing w:line="274" w:lineRule="exact"/>
        <w:rPr>
          <w:rStyle w:val="FontStyle149"/>
          <w:sz w:val="24"/>
          <w:szCs w:val="24"/>
        </w:rPr>
      </w:pPr>
      <w:r>
        <w:rPr>
          <w:rStyle w:val="FontStyle149"/>
          <w:sz w:val="24"/>
          <w:szCs w:val="24"/>
        </w:rPr>
        <w:t>Таким образом, результаты начального образования можно представить как:</w:t>
      </w:r>
    </w:p>
    <w:p w:rsidR="002F3623" w:rsidRDefault="002F3623" w:rsidP="002F3623">
      <w:pPr>
        <w:pStyle w:val="Style83"/>
        <w:widowControl/>
        <w:tabs>
          <w:tab w:val="left" w:pos="374"/>
        </w:tabs>
        <w:rPr>
          <w:rStyle w:val="FontStyle147"/>
          <w:sz w:val="24"/>
          <w:szCs w:val="24"/>
        </w:rPr>
      </w:pPr>
      <w:r>
        <w:rPr>
          <w:rStyle w:val="FontStyle150"/>
          <w:sz w:val="24"/>
          <w:szCs w:val="24"/>
        </w:rPr>
        <w:t>-</w:t>
      </w:r>
      <w:r>
        <w:rPr>
          <w:rStyle w:val="FontStyle150"/>
          <w:sz w:val="24"/>
          <w:szCs w:val="24"/>
        </w:rPr>
        <w:tab/>
        <w:t xml:space="preserve">предметные и универсальные способы действий, </w:t>
      </w:r>
      <w:r>
        <w:rPr>
          <w:rStyle w:val="FontStyle147"/>
          <w:sz w:val="24"/>
          <w:szCs w:val="24"/>
        </w:rPr>
        <w:t>обеспечивающие возможность продолжения образования в основной школе;</w:t>
      </w:r>
    </w:p>
    <w:p w:rsidR="002F3623" w:rsidRDefault="002F3623" w:rsidP="000C19E4">
      <w:pPr>
        <w:pStyle w:val="Style83"/>
        <w:widowControl/>
        <w:numPr>
          <w:ilvl w:val="0"/>
          <w:numId w:val="80"/>
        </w:numPr>
        <w:tabs>
          <w:tab w:val="left" w:pos="202"/>
        </w:tabs>
        <w:jc w:val="left"/>
        <w:rPr>
          <w:rStyle w:val="FontStyle147"/>
          <w:sz w:val="24"/>
          <w:szCs w:val="24"/>
        </w:rPr>
      </w:pPr>
      <w:r>
        <w:rPr>
          <w:rStyle w:val="FontStyle150"/>
          <w:sz w:val="24"/>
          <w:szCs w:val="24"/>
        </w:rPr>
        <w:t xml:space="preserve">умение учиться </w:t>
      </w:r>
      <w:r>
        <w:rPr>
          <w:rStyle w:val="FontStyle147"/>
          <w:sz w:val="24"/>
          <w:szCs w:val="24"/>
        </w:rPr>
        <w:t>- способность к самоорганизации с целью решения учебных задач;</w:t>
      </w:r>
    </w:p>
    <w:p w:rsidR="002F3623" w:rsidRDefault="002F3623" w:rsidP="000C19E4">
      <w:pPr>
        <w:pStyle w:val="Style83"/>
        <w:widowControl/>
        <w:numPr>
          <w:ilvl w:val="0"/>
          <w:numId w:val="80"/>
        </w:numPr>
        <w:tabs>
          <w:tab w:val="left" w:pos="202"/>
        </w:tabs>
        <w:rPr>
          <w:rStyle w:val="FontStyle147"/>
          <w:sz w:val="24"/>
          <w:szCs w:val="24"/>
        </w:rPr>
      </w:pPr>
      <w:r>
        <w:rPr>
          <w:rStyle w:val="FontStyle150"/>
          <w:sz w:val="24"/>
          <w:szCs w:val="24"/>
        </w:rPr>
        <w:t xml:space="preserve">индивидуальный прогресс </w:t>
      </w:r>
      <w:r>
        <w:rPr>
          <w:rStyle w:val="FontStyle147"/>
          <w:sz w:val="24"/>
          <w:szCs w:val="24"/>
        </w:rPr>
        <w:t xml:space="preserve">в основных сферах личностного развития - эмоциональной, познавательной, </w:t>
      </w:r>
      <w:proofErr w:type="spellStart"/>
      <w:r>
        <w:rPr>
          <w:rStyle w:val="FontStyle147"/>
          <w:sz w:val="24"/>
          <w:szCs w:val="24"/>
        </w:rPr>
        <w:t>саморегуляции</w:t>
      </w:r>
      <w:proofErr w:type="spellEnd"/>
      <w:r>
        <w:rPr>
          <w:rStyle w:val="FontStyle147"/>
          <w:sz w:val="24"/>
          <w:szCs w:val="24"/>
        </w:rPr>
        <w:t>.</w:t>
      </w:r>
    </w:p>
    <w:p w:rsidR="002F3623" w:rsidRDefault="002F3623" w:rsidP="002F3623">
      <w:pPr>
        <w:pStyle w:val="Style39"/>
        <w:widowControl/>
        <w:spacing w:line="274" w:lineRule="exact"/>
        <w:ind w:firstLine="418"/>
        <w:rPr>
          <w:rStyle w:val="FontStyle150"/>
          <w:sz w:val="24"/>
          <w:szCs w:val="24"/>
        </w:rPr>
      </w:pPr>
      <w:r>
        <w:rPr>
          <w:rStyle w:val="FontStyle150"/>
          <w:sz w:val="24"/>
          <w:szCs w:val="24"/>
        </w:rPr>
        <w:t>При этом подлежит итоговой оценке в рамках контроля успешности освоения содержания отдельных учебных предметов функциональная грамотность в области отдельных предметов (математики, чтения и русского языка, естествознания и др.), т. е. способность решать учебные задачи на основе сформированных предметных знаний и умений и универсальных способов действий.</w:t>
      </w:r>
    </w:p>
    <w:p w:rsidR="002F3623" w:rsidRDefault="002F3623" w:rsidP="002F3623">
      <w:pPr>
        <w:pStyle w:val="Style71"/>
        <w:widowControl/>
        <w:spacing w:before="53"/>
        <w:ind w:firstLine="418"/>
        <w:jc w:val="both"/>
        <w:rPr>
          <w:rStyle w:val="FontStyle148"/>
          <w:sz w:val="24"/>
          <w:szCs w:val="24"/>
        </w:rPr>
      </w:pPr>
      <w:r>
        <w:rPr>
          <w:rStyle w:val="FontStyle150"/>
          <w:sz w:val="24"/>
          <w:szCs w:val="24"/>
        </w:rPr>
        <w:t xml:space="preserve">В планируемых результатах, описывающих эту группу, отсутствует блок «Выпускник научится». Это означает, что </w:t>
      </w:r>
      <w:r>
        <w:rPr>
          <w:rStyle w:val="FontStyle148"/>
          <w:sz w:val="24"/>
          <w:szCs w:val="24"/>
        </w:rPr>
        <w:t xml:space="preserve">личностные результаты выпускников начальной школы </w:t>
      </w:r>
      <w:r>
        <w:rPr>
          <w:rStyle w:val="FontStyle150"/>
          <w:sz w:val="24"/>
          <w:szCs w:val="24"/>
        </w:rPr>
        <w:t xml:space="preserve">в полном соответствии с требованиями стандартов </w:t>
      </w:r>
      <w:r>
        <w:rPr>
          <w:rStyle w:val="FontStyle148"/>
          <w:sz w:val="24"/>
          <w:szCs w:val="24"/>
        </w:rPr>
        <w:t>не подлежат итоговой оценке.</w:t>
      </w:r>
    </w:p>
    <w:p w:rsidR="002F3623" w:rsidRDefault="002F3623" w:rsidP="002F3623">
      <w:pPr>
        <w:pStyle w:val="Style70"/>
        <w:widowControl/>
        <w:spacing w:line="240" w:lineRule="exact"/>
        <w:jc w:val="left"/>
      </w:pPr>
    </w:p>
    <w:p w:rsidR="002F3623" w:rsidRDefault="002F3623" w:rsidP="002F3623">
      <w:pPr>
        <w:pStyle w:val="Style70"/>
        <w:widowControl/>
        <w:spacing w:before="38" w:line="274" w:lineRule="exact"/>
        <w:jc w:val="left"/>
        <w:rPr>
          <w:rStyle w:val="FontStyle149"/>
          <w:sz w:val="24"/>
          <w:szCs w:val="24"/>
        </w:rPr>
      </w:pPr>
      <w:r>
        <w:rPr>
          <w:rStyle w:val="FontStyle149"/>
          <w:sz w:val="24"/>
          <w:szCs w:val="24"/>
        </w:rPr>
        <w:t>2.Содержательный раздел.</w:t>
      </w:r>
    </w:p>
    <w:p w:rsidR="002F3623" w:rsidRDefault="002F3623" w:rsidP="002F3623">
      <w:pPr>
        <w:pStyle w:val="Style70"/>
        <w:widowControl/>
        <w:spacing w:line="274" w:lineRule="exact"/>
        <w:rPr>
          <w:rStyle w:val="FontStyle149"/>
          <w:sz w:val="24"/>
          <w:szCs w:val="24"/>
        </w:rPr>
      </w:pPr>
      <w:r>
        <w:rPr>
          <w:rStyle w:val="FontStyle149"/>
          <w:sz w:val="24"/>
          <w:szCs w:val="24"/>
        </w:rPr>
        <w:t>2.1. ПРОГРАММА ФОРМИРОВАНИЯ УНИВЕРСАЛЬНЫХ УЧЕБНЫХ ДЕЙСТВИЙ У ОБУЧАЮЩИХСЯ НА СТУПЕНИ НАЧАЛЬНОГО ОБЩЕГО ОБРАЗОВАНИЯ;</w:t>
      </w:r>
    </w:p>
    <w:p w:rsidR="002F3623" w:rsidRDefault="002F3623" w:rsidP="002F3623">
      <w:pPr>
        <w:pStyle w:val="Style70"/>
        <w:widowControl/>
        <w:spacing w:line="274" w:lineRule="exact"/>
        <w:jc w:val="center"/>
        <w:rPr>
          <w:rStyle w:val="FontStyle149"/>
          <w:sz w:val="24"/>
          <w:szCs w:val="24"/>
        </w:rPr>
      </w:pPr>
      <w:r>
        <w:rPr>
          <w:rStyle w:val="FontStyle149"/>
          <w:sz w:val="24"/>
          <w:szCs w:val="24"/>
        </w:rPr>
        <w:t>Пояснительная записка</w:t>
      </w:r>
    </w:p>
    <w:p w:rsidR="002F3623" w:rsidRDefault="002F3623" w:rsidP="002F3623">
      <w:pPr>
        <w:pStyle w:val="Style71"/>
        <w:widowControl/>
        <w:ind w:firstLine="389"/>
        <w:jc w:val="both"/>
        <w:rPr>
          <w:rStyle w:val="FontStyle150"/>
          <w:sz w:val="24"/>
          <w:szCs w:val="24"/>
        </w:rPr>
      </w:pPr>
      <w:r>
        <w:rPr>
          <w:rStyle w:val="FontStyle150"/>
          <w:sz w:val="24"/>
          <w:szCs w:val="24"/>
        </w:rPr>
        <w:t>Новые социальные запросы, отраженные в тексте ФГОС, определяют цели образования как общекультурное, личностное и познавательное развитие обучающихся, обеспечивающие такую ключевую компетенцию образования, как «научить учиться».</w:t>
      </w:r>
    </w:p>
    <w:p w:rsidR="002F3623" w:rsidRDefault="002F3623" w:rsidP="002F3623">
      <w:pPr>
        <w:pStyle w:val="Style36"/>
        <w:widowControl/>
        <w:ind w:firstLine="293"/>
        <w:rPr>
          <w:rStyle w:val="FontStyle150"/>
          <w:sz w:val="24"/>
          <w:szCs w:val="24"/>
        </w:rPr>
      </w:pPr>
      <w:r>
        <w:rPr>
          <w:rStyle w:val="FontStyle150"/>
          <w:sz w:val="24"/>
          <w:szCs w:val="24"/>
        </w:rPr>
        <w:t xml:space="preserve">Важнейшей задачей современной системы образования является формирование совокупности универсальных учебных действий, обеспечивающих компетенцию «научить учиться», а не только освоение обучающимися конкретных предметных знаний и навыков в рамках отдельных дисциплин. </w:t>
      </w:r>
      <w:proofErr w:type="spellStart"/>
      <w:r>
        <w:rPr>
          <w:rStyle w:val="FontStyle150"/>
          <w:sz w:val="24"/>
          <w:szCs w:val="24"/>
        </w:rPr>
        <w:t>Сформированность</w:t>
      </w:r>
      <w:proofErr w:type="spellEnd"/>
      <w:r>
        <w:rPr>
          <w:rStyle w:val="FontStyle150"/>
          <w:sz w:val="24"/>
          <w:szCs w:val="24"/>
        </w:rPr>
        <w:t xml:space="preserve"> универсальных учебных действий является также и залогом профилактики школьных трудностей.</w:t>
      </w:r>
    </w:p>
    <w:p w:rsidR="002F3623" w:rsidRDefault="002F3623" w:rsidP="002F3623">
      <w:pPr>
        <w:pStyle w:val="Style52"/>
        <w:widowControl/>
        <w:rPr>
          <w:rStyle w:val="FontStyle150"/>
          <w:sz w:val="24"/>
          <w:szCs w:val="24"/>
        </w:rPr>
      </w:pPr>
      <w:r>
        <w:rPr>
          <w:rStyle w:val="FontStyle150"/>
          <w:sz w:val="24"/>
          <w:szCs w:val="24"/>
        </w:rPr>
        <w:t>В широком значении «универсальные учебные действия» - саморазвитие и самосовершенствование путем сознательного и активного присвоения нового социального опыта.</w:t>
      </w:r>
    </w:p>
    <w:p w:rsidR="002F3623" w:rsidRDefault="002F3623" w:rsidP="002F3623">
      <w:pPr>
        <w:pStyle w:val="Style52"/>
        <w:widowControl/>
        <w:rPr>
          <w:rStyle w:val="FontStyle150"/>
          <w:sz w:val="24"/>
          <w:szCs w:val="24"/>
        </w:rPr>
      </w:pPr>
      <w:r>
        <w:rPr>
          <w:rStyle w:val="FontStyle150"/>
          <w:sz w:val="24"/>
          <w:szCs w:val="24"/>
        </w:rPr>
        <w:t>В более узком (собственно психологическом значении) «универсальные учебные действия» -это совокупность действий обучающегося,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2F3623" w:rsidRDefault="002F3623" w:rsidP="002F3623">
      <w:pPr>
        <w:pStyle w:val="Style31"/>
        <w:widowControl/>
        <w:spacing w:line="274" w:lineRule="exact"/>
        <w:ind w:firstLine="120"/>
        <w:rPr>
          <w:rStyle w:val="FontStyle150"/>
          <w:sz w:val="24"/>
          <w:szCs w:val="24"/>
        </w:rPr>
      </w:pPr>
      <w:r>
        <w:rPr>
          <w:rStyle w:val="FontStyle149"/>
          <w:sz w:val="24"/>
          <w:szCs w:val="24"/>
        </w:rPr>
        <w:t xml:space="preserve">Цель программы: </w:t>
      </w:r>
      <w:r>
        <w:rPr>
          <w:rStyle w:val="FontStyle150"/>
          <w:sz w:val="24"/>
          <w:szCs w:val="24"/>
        </w:rPr>
        <w:t>формировать универсальные учебные действия (УУД) как систему действий обучающегося, обеспечивающих культурную идентичность, социальную компетентность, толерантность, способность к самостоятельному усвоению новых знаний и умений.</w:t>
      </w:r>
    </w:p>
    <w:p w:rsidR="002F3623" w:rsidRDefault="002F3623" w:rsidP="002F3623">
      <w:pPr>
        <w:pStyle w:val="Style70"/>
        <w:widowControl/>
        <w:spacing w:before="5" w:line="274" w:lineRule="exact"/>
        <w:jc w:val="left"/>
        <w:rPr>
          <w:rStyle w:val="FontStyle149"/>
          <w:sz w:val="24"/>
          <w:szCs w:val="24"/>
        </w:rPr>
      </w:pPr>
      <w:r>
        <w:rPr>
          <w:rStyle w:val="FontStyle149"/>
          <w:sz w:val="24"/>
          <w:szCs w:val="24"/>
        </w:rPr>
        <w:t>Задачи программы:</w:t>
      </w:r>
    </w:p>
    <w:p w:rsidR="002F3623" w:rsidRDefault="002F3623" w:rsidP="000C19E4">
      <w:pPr>
        <w:pStyle w:val="Style96"/>
        <w:widowControl/>
        <w:numPr>
          <w:ilvl w:val="0"/>
          <w:numId w:val="81"/>
        </w:numPr>
        <w:tabs>
          <w:tab w:val="left" w:pos="1018"/>
        </w:tabs>
        <w:spacing w:line="274" w:lineRule="exact"/>
        <w:ind w:firstLine="662"/>
        <w:rPr>
          <w:rStyle w:val="FontStyle150"/>
          <w:sz w:val="24"/>
          <w:szCs w:val="24"/>
        </w:rPr>
      </w:pPr>
      <w:r>
        <w:rPr>
          <w:rStyle w:val="FontStyle150"/>
          <w:sz w:val="24"/>
          <w:szCs w:val="24"/>
        </w:rPr>
        <w:lastRenderedPageBreak/>
        <w:t>Организация проектного пространства по развитию личности каждого ученика, стимулирующего к самовыражению, творческой энергии; выход на проекты школьного и районного уровней.</w:t>
      </w:r>
    </w:p>
    <w:p w:rsidR="002F3623" w:rsidRDefault="002F3623" w:rsidP="000C19E4">
      <w:pPr>
        <w:pStyle w:val="Style96"/>
        <w:widowControl/>
        <w:numPr>
          <w:ilvl w:val="0"/>
          <w:numId w:val="81"/>
        </w:numPr>
        <w:tabs>
          <w:tab w:val="left" w:pos="1018"/>
        </w:tabs>
        <w:spacing w:line="274" w:lineRule="exact"/>
        <w:ind w:firstLine="662"/>
        <w:rPr>
          <w:rStyle w:val="FontStyle150"/>
          <w:sz w:val="24"/>
          <w:szCs w:val="24"/>
        </w:rPr>
      </w:pPr>
      <w:r>
        <w:rPr>
          <w:rStyle w:val="FontStyle150"/>
          <w:sz w:val="24"/>
          <w:szCs w:val="24"/>
        </w:rPr>
        <w:t>Формирование субъектной позиции участников по отношению к собственной жизни и социальной действительности.</w:t>
      </w:r>
    </w:p>
    <w:p w:rsidR="002F3623" w:rsidRDefault="002F3623" w:rsidP="002F3623">
      <w:pPr>
        <w:pStyle w:val="Style96"/>
        <w:widowControl/>
        <w:tabs>
          <w:tab w:val="left" w:pos="1099"/>
        </w:tabs>
        <w:spacing w:before="5" w:line="274" w:lineRule="exact"/>
        <w:ind w:firstLine="667"/>
        <w:rPr>
          <w:rStyle w:val="FontStyle150"/>
          <w:sz w:val="24"/>
          <w:szCs w:val="24"/>
        </w:rPr>
      </w:pPr>
      <w:r>
        <w:rPr>
          <w:rStyle w:val="FontStyle150"/>
          <w:sz w:val="24"/>
          <w:szCs w:val="24"/>
        </w:rPr>
        <w:t>3.</w:t>
      </w:r>
      <w:r>
        <w:rPr>
          <w:rStyle w:val="FontStyle150"/>
          <w:sz w:val="24"/>
          <w:szCs w:val="24"/>
        </w:rPr>
        <w:tab/>
        <w:t>Присвоение обучающимися основ системного аналитического мышления и</w:t>
      </w:r>
      <w:r>
        <w:rPr>
          <w:rStyle w:val="FontStyle150"/>
          <w:sz w:val="24"/>
          <w:szCs w:val="24"/>
        </w:rPr>
        <w:br/>
        <w:t>личностно-значимых компетенций и способностей:</w:t>
      </w:r>
    </w:p>
    <w:p w:rsidR="002F3623" w:rsidRDefault="002F3623" w:rsidP="000C19E4">
      <w:pPr>
        <w:pStyle w:val="Style96"/>
        <w:widowControl/>
        <w:numPr>
          <w:ilvl w:val="0"/>
          <w:numId w:val="82"/>
        </w:numPr>
        <w:tabs>
          <w:tab w:val="left" w:pos="1037"/>
        </w:tabs>
        <w:spacing w:line="274" w:lineRule="exact"/>
        <w:ind w:left="840"/>
        <w:jc w:val="left"/>
        <w:rPr>
          <w:rStyle w:val="FontStyle150"/>
          <w:sz w:val="24"/>
          <w:szCs w:val="24"/>
        </w:rPr>
      </w:pPr>
      <w:r>
        <w:rPr>
          <w:rStyle w:val="FontStyle150"/>
          <w:sz w:val="24"/>
          <w:szCs w:val="24"/>
        </w:rPr>
        <w:t>коммуникативной компетентности;</w:t>
      </w:r>
    </w:p>
    <w:p w:rsidR="002F3623" w:rsidRDefault="002F3623" w:rsidP="000C19E4">
      <w:pPr>
        <w:pStyle w:val="Style96"/>
        <w:widowControl/>
        <w:numPr>
          <w:ilvl w:val="0"/>
          <w:numId w:val="82"/>
        </w:numPr>
        <w:tabs>
          <w:tab w:val="left" w:pos="1037"/>
        </w:tabs>
        <w:spacing w:line="274" w:lineRule="exact"/>
        <w:ind w:left="840"/>
        <w:jc w:val="left"/>
        <w:rPr>
          <w:rStyle w:val="FontStyle150"/>
          <w:sz w:val="24"/>
          <w:szCs w:val="24"/>
        </w:rPr>
      </w:pPr>
      <w:r>
        <w:rPr>
          <w:rStyle w:val="FontStyle150"/>
          <w:sz w:val="24"/>
          <w:szCs w:val="24"/>
        </w:rPr>
        <w:t>способности самоопределения в социокультурной ситуации;</w:t>
      </w:r>
    </w:p>
    <w:p w:rsidR="002F3623" w:rsidRDefault="002F3623" w:rsidP="000C19E4">
      <w:pPr>
        <w:pStyle w:val="Style96"/>
        <w:widowControl/>
        <w:numPr>
          <w:ilvl w:val="0"/>
          <w:numId w:val="82"/>
        </w:numPr>
        <w:tabs>
          <w:tab w:val="left" w:pos="1037"/>
        </w:tabs>
        <w:spacing w:line="274" w:lineRule="exact"/>
        <w:ind w:left="840"/>
        <w:jc w:val="left"/>
        <w:rPr>
          <w:rStyle w:val="FontStyle150"/>
          <w:sz w:val="24"/>
          <w:szCs w:val="24"/>
        </w:rPr>
      </w:pPr>
      <w:r>
        <w:rPr>
          <w:rStyle w:val="FontStyle150"/>
          <w:sz w:val="24"/>
          <w:szCs w:val="24"/>
        </w:rPr>
        <w:t>способности к самоорганизации;</w:t>
      </w:r>
    </w:p>
    <w:p w:rsidR="002F3623" w:rsidRDefault="002F3623" w:rsidP="002F3623">
      <w:pPr>
        <w:pStyle w:val="Style96"/>
        <w:widowControl/>
        <w:tabs>
          <w:tab w:val="left" w:pos="859"/>
        </w:tabs>
        <w:spacing w:line="274" w:lineRule="exact"/>
        <w:rPr>
          <w:rStyle w:val="FontStyle150"/>
          <w:sz w:val="24"/>
          <w:szCs w:val="24"/>
        </w:rPr>
      </w:pPr>
      <w:r>
        <w:rPr>
          <w:rStyle w:val="FontStyle150"/>
          <w:sz w:val="24"/>
          <w:szCs w:val="24"/>
        </w:rPr>
        <w:t>-</w:t>
      </w:r>
      <w:r>
        <w:rPr>
          <w:rStyle w:val="FontStyle150"/>
          <w:sz w:val="24"/>
          <w:szCs w:val="24"/>
        </w:rPr>
        <w:tab/>
        <w:t>позитивного отношения к действительности, этике при выборе жизненных целей и средств на основе сформированных потребностей.</w:t>
      </w:r>
    </w:p>
    <w:p w:rsidR="002F3623" w:rsidRDefault="002F3623" w:rsidP="002F3623">
      <w:pPr>
        <w:pStyle w:val="Style87"/>
        <w:widowControl/>
        <w:spacing w:line="274" w:lineRule="exact"/>
        <w:ind w:left="840"/>
        <w:jc w:val="left"/>
        <w:rPr>
          <w:rStyle w:val="FontStyle149"/>
          <w:sz w:val="24"/>
          <w:szCs w:val="24"/>
        </w:rPr>
      </w:pPr>
      <w:r>
        <w:rPr>
          <w:rStyle w:val="FontStyle149"/>
          <w:sz w:val="24"/>
          <w:szCs w:val="24"/>
        </w:rPr>
        <w:t>Образовательные технологии в формировании УУД:</w:t>
      </w:r>
    </w:p>
    <w:p w:rsidR="002F3623" w:rsidRDefault="002F3623" w:rsidP="000C19E4">
      <w:pPr>
        <w:pStyle w:val="Style97"/>
        <w:widowControl/>
        <w:numPr>
          <w:ilvl w:val="0"/>
          <w:numId w:val="41"/>
        </w:numPr>
        <w:tabs>
          <w:tab w:val="left" w:pos="888"/>
        </w:tabs>
        <w:spacing w:line="274" w:lineRule="exact"/>
        <w:ind w:left="888" w:hanging="346"/>
        <w:jc w:val="left"/>
        <w:rPr>
          <w:rStyle w:val="FontStyle150"/>
          <w:sz w:val="24"/>
          <w:szCs w:val="24"/>
        </w:rPr>
      </w:pPr>
      <w:r>
        <w:rPr>
          <w:rStyle w:val="FontStyle150"/>
          <w:sz w:val="24"/>
          <w:szCs w:val="24"/>
        </w:rPr>
        <w:t>Информационно-коммуникационные технологии - инструментарий универсальных учебных действий.</w:t>
      </w:r>
    </w:p>
    <w:p w:rsidR="002F3623" w:rsidRDefault="002F3623" w:rsidP="000C19E4">
      <w:pPr>
        <w:pStyle w:val="Style97"/>
        <w:widowControl/>
        <w:numPr>
          <w:ilvl w:val="0"/>
          <w:numId w:val="41"/>
        </w:numPr>
        <w:tabs>
          <w:tab w:val="left" w:pos="888"/>
        </w:tabs>
        <w:spacing w:line="274" w:lineRule="exact"/>
        <w:ind w:left="542"/>
        <w:jc w:val="left"/>
        <w:rPr>
          <w:rStyle w:val="FontStyle150"/>
          <w:sz w:val="24"/>
          <w:szCs w:val="24"/>
        </w:rPr>
      </w:pPr>
      <w:r>
        <w:rPr>
          <w:rStyle w:val="FontStyle150"/>
          <w:sz w:val="24"/>
          <w:szCs w:val="24"/>
        </w:rPr>
        <w:t>Проблемно-диалогическая технология.</w:t>
      </w:r>
    </w:p>
    <w:p w:rsidR="002F3623" w:rsidRDefault="002F3623" w:rsidP="000C19E4">
      <w:pPr>
        <w:pStyle w:val="Style97"/>
        <w:widowControl/>
        <w:numPr>
          <w:ilvl w:val="0"/>
          <w:numId w:val="41"/>
        </w:numPr>
        <w:tabs>
          <w:tab w:val="left" w:pos="888"/>
        </w:tabs>
        <w:spacing w:line="274" w:lineRule="exact"/>
        <w:ind w:left="542"/>
        <w:jc w:val="left"/>
        <w:rPr>
          <w:rStyle w:val="FontStyle150"/>
          <w:sz w:val="24"/>
          <w:szCs w:val="24"/>
        </w:rPr>
      </w:pPr>
      <w:r>
        <w:rPr>
          <w:rStyle w:val="FontStyle150"/>
          <w:sz w:val="24"/>
          <w:szCs w:val="24"/>
        </w:rPr>
        <w:t>Технология оценивания.</w:t>
      </w:r>
    </w:p>
    <w:p w:rsidR="002F3623" w:rsidRDefault="002F3623" w:rsidP="000C19E4">
      <w:pPr>
        <w:pStyle w:val="Style97"/>
        <w:widowControl/>
        <w:numPr>
          <w:ilvl w:val="0"/>
          <w:numId w:val="41"/>
        </w:numPr>
        <w:tabs>
          <w:tab w:val="left" w:pos="888"/>
        </w:tabs>
        <w:spacing w:line="274" w:lineRule="exact"/>
        <w:ind w:left="542"/>
        <w:jc w:val="left"/>
        <w:rPr>
          <w:rStyle w:val="FontStyle150"/>
          <w:sz w:val="24"/>
          <w:szCs w:val="24"/>
        </w:rPr>
      </w:pPr>
      <w:r>
        <w:rPr>
          <w:rStyle w:val="FontStyle150"/>
          <w:sz w:val="24"/>
          <w:szCs w:val="24"/>
        </w:rPr>
        <w:t>Технология продуктивного чтения.</w:t>
      </w:r>
    </w:p>
    <w:p w:rsidR="002F3623" w:rsidRDefault="002F3623" w:rsidP="000C19E4">
      <w:pPr>
        <w:pStyle w:val="Style97"/>
        <w:widowControl/>
        <w:numPr>
          <w:ilvl w:val="0"/>
          <w:numId w:val="41"/>
        </w:numPr>
        <w:tabs>
          <w:tab w:val="left" w:pos="888"/>
        </w:tabs>
        <w:spacing w:line="274" w:lineRule="exact"/>
        <w:ind w:left="542"/>
        <w:jc w:val="left"/>
        <w:rPr>
          <w:rStyle w:val="FontStyle150"/>
          <w:sz w:val="24"/>
          <w:szCs w:val="24"/>
        </w:rPr>
      </w:pPr>
      <w:r>
        <w:rPr>
          <w:rStyle w:val="FontStyle150"/>
          <w:sz w:val="24"/>
          <w:szCs w:val="24"/>
        </w:rPr>
        <w:t>Проектная деятельность.</w:t>
      </w:r>
    </w:p>
    <w:p w:rsidR="002F3623" w:rsidRDefault="002F3623" w:rsidP="002F3623">
      <w:pPr>
        <w:pStyle w:val="Style64"/>
        <w:widowControl/>
        <w:spacing w:line="274" w:lineRule="exact"/>
        <w:ind w:firstLine="749"/>
        <w:jc w:val="both"/>
        <w:rPr>
          <w:rStyle w:val="FontStyle147"/>
          <w:sz w:val="24"/>
          <w:szCs w:val="24"/>
        </w:rPr>
      </w:pPr>
      <w:r>
        <w:rPr>
          <w:rStyle w:val="FontStyle149"/>
          <w:sz w:val="24"/>
          <w:szCs w:val="24"/>
        </w:rPr>
        <w:t xml:space="preserve">Ведущая цель образования </w:t>
      </w:r>
      <w:r>
        <w:rPr>
          <w:rStyle w:val="FontStyle150"/>
          <w:sz w:val="24"/>
          <w:szCs w:val="24"/>
        </w:rPr>
        <w:t xml:space="preserve">в информационную эпоху - </w:t>
      </w:r>
      <w:r>
        <w:rPr>
          <w:rStyle w:val="FontStyle147"/>
          <w:sz w:val="24"/>
          <w:szCs w:val="24"/>
        </w:rPr>
        <w:t xml:space="preserve">мотивация </w:t>
      </w:r>
      <w:r>
        <w:rPr>
          <w:rStyle w:val="FontStyle150"/>
          <w:sz w:val="24"/>
          <w:szCs w:val="24"/>
        </w:rPr>
        <w:t xml:space="preserve">к обучению, познанию и творчеству в течение всей жизни и формирование </w:t>
      </w:r>
      <w:r>
        <w:rPr>
          <w:rStyle w:val="FontStyle147"/>
          <w:sz w:val="24"/>
          <w:szCs w:val="24"/>
        </w:rPr>
        <w:t>«компетентности к обновлению компетенций».</w:t>
      </w:r>
    </w:p>
    <w:p w:rsidR="002F3623" w:rsidRDefault="002F3623" w:rsidP="002F3623">
      <w:pPr>
        <w:pStyle w:val="Style36"/>
        <w:widowControl/>
        <w:ind w:firstLine="298"/>
        <w:rPr>
          <w:rStyle w:val="FontStyle150"/>
          <w:sz w:val="24"/>
          <w:szCs w:val="24"/>
        </w:rPr>
      </w:pPr>
      <w:r>
        <w:rPr>
          <w:rStyle w:val="FontStyle149"/>
          <w:sz w:val="24"/>
          <w:szCs w:val="24"/>
        </w:rPr>
        <w:t xml:space="preserve">Ценностные ориентиры </w:t>
      </w:r>
      <w:r>
        <w:rPr>
          <w:rStyle w:val="FontStyle150"/>
          <w:sz w:val="24"/>
          <w:szCs w:val="24"/>
        </w:rPr>
        <w:t>начального образования, конкретизирующие общие установки образования, это:</w:t>
      </w:r>
    </w:p>
    <w:p w:rsidR="002F3623" w:rsidRDefault="002F3623" w:rsidP="000C19E4">
      <w:pPr>
        <w:pStyle w:val="Style103"/>
        <w:widowControl/>
        <w:numPr>
          <w:ilvl w:val="0"/>
          <w:numId w:val="41"/>
        </w:numPr>
        <w:tabs>
          <w:tab w:val="left" w:pos="720"/>
        </w:tabs>
        <w:spacing w:before="53" w:line="274" w:lineRule="exact"/>
        <w:ind w:left="374"/>
        <w:rPr>
          <w:rStyle w:val="FontStyle150"/>
          <w:sz w:val="24"/>
          <w:szCs w:val="24"/>
        </w:rPr>
      </w:pPr>
      <w:r>
        <w:rPr>
          <w:rStyle w:val="FontStyle150"/>
          <w:sz w:val="24"/>
          <w:szCs w:val="24"/>
        </w:rPr>
        <w:t>Формирование основ гражданской идентичности личности.</w:t>
      </w:r>
    </w:p>
    <w:p w:rsidR="002F3623" w:rsidRDefault="002F3623" w:rsidP="000C19E4">
      <w:pPr>
        <w:pStyle w:val="Style103"/>
        <w:widowControl/>
        <w:numPr>
          <w:ilvl w:val="0"/>
          <w:numId w:val="41"/>
        </w:numPr>
        <w:tabs>
          <w:tab w:val="left" w:pos="720"/>
        </w:tabs>
        <w:spacing w:line="274" w:lineRule="exact"/>
        <w:ind w:left="374"/>
        <w:rPr>
          <w:rStyle w:val="FontStyle150"/>
          <w:sz w:val="24"/>
          <w:szCs w:val="24"/>
        </w:rPr>
      </w:pPr>
      <w:r>
        <w:rPr>
          <w:rStyle w:val="FontStyle150"/>
          <w:sz w:val="24"/>
          <w:szCs w:val="24"/>
        </w:rPr>
        <w:t>Формирование психологических условий развития общения, сотрудничества.</w:t>
      </w:r>
    </w:p>
    <w:p w:rsidR="002F3623" w:rsidRDefault="002F3623" w:rsidP="000C19E4">
      <w:pPr>
        <w:pStyle w:val="Style103"/>
        <w:widowControl/>
        <w:numPr>
          <w:ilvl w:val="0"/>
          <w:numId w:val="41"/>
        </w:numPr>
        <w:tabs>
          <w:tab w:val="left" w:pos="720"/>
        </w:tabs>
        <w:spacing w:line="274" w:lineRule="exact"/>
        <w:ind w:left="374"/>
        <w:rPr>
          <w:rStyle w:val="FontStyle150"/>
          <w:sz w:val="24"/>
          <w:szCs w:val="24"/>
        </w:rPr>
      </w:pPr>
      <w:r>
        <w:rPr>
          <w:rStyle w:val="FontStyle150"/>
          <w:sz w:val="24"/>
          <w:szCs w:val="24"/>
        </w:rPr>
        <w:t>Развитие ценностно-смысловой сферы личности.</w:t>
      </w:r>
    </w:p>
    <w:p w:rsidR="002F3623" w:rsidRDefault="002F3623" w:rsidP="000C19E4">
      <w:pPr>
        <w:pStyle w:val="Style103"/>
        <w:widowControl/>
        <w:numPr>
          <w:ilvl w:val="0"/>
          <w:numId w:val="41"/>
        </w:numPr>
        <w:tabs>
          <w:tab w:val="left" w:pos="720"/>
        </w:tabs>
        <w:spacing w:line="274" w:lineRule="exact"/>
        <w:ind w:left="374"/>
        <w:rPr>
          <w:rStyle w:val="FontStyle150"/>
          <w:sz w:val="24"/>
          <w:szCs w:val="24"/>
        </w:rPr>
      </w:pPr>
      <w:r>
        <w:rPr>
          <w:rStyle w:val="FontStyle150"/>
          <w:sz w:val="24"/>
          <w:szCs w:val="24"/>
        </w:rPr>
        <w:t>Развитие умения учиться.</w:t>
      </w:r>
    </w:p>
    <w:p w:rsidR="002F3623" w:rsidRDefault="002F3623" w:rsidP="000C19E4">
      <w:pPr>
        <w:pStyle w:val="Style103"/>
        <w:widowControl/>
        <w:numPr>
          <w:ilvl w:val="0"/>
          <w:numId w:val="41"/>
        </w:numPr>
        <w:tabs>
          <w:tab w:val="left" w:pos="720"/>
        </w:tabs>
        <w:spacing w:line="274" w:lineRule="exact"/>
        <w:ind w:left="374"/>
        <w:rPr>
          <w:rStyle w:val="FontStyle150"/>
          <w:sz w:val="24"/>
          <w:szCs w:val="24"/>
        </w:rPr>
      </w:pPr>
      <w:r>
        <w:rPr>
          <w:rStyle w:val="FontStyle150"/>
          <w:sz w:val="24"/>
          <w:szCs w:val="24"/>
        </w:rPr>
        <w:t>Развитие самостоятельности, инициативы и ответственности личности.</w:t>
      </w:r>
    </w:p>
    <w:p w:rsidR="002F3623" w:rsidRDefault="002F3623" w:rsidP="002F3623">
      <w:pPr>
        <w:pStyle w:val="Style101"/>
        <w:widowControl/>
        <w:tabs>
          <w:tab w:val="left" w:pos="230"/>
        </w:tabs>
        <w:spacing w:line="274" w:lineRule="exact"/>
        <w:jc w:val="left"/>
        <w:rPr>
          <w:rStyle w:val="FontStyle149"/>
          <w:sz w:val="24"/>
          <w:szCs w:val="24"/>
        </w:rPr>
      </w:pPr>
      <w:r>
        <w:rPr>
          <w:rStyle w:val="FontStyle149"/>
          <w:sz w:val="24"/>
          <w:szCs w:val="24"/>
        </w:rPr>
        <w:t>1.</w:t>
      </w:r>
      <w:r>
        <w:rPr>
          <w:rStyle w:val="FontStyle149"/>
          <w:b w:val="0"/>
          <w:bCs w:val="0"/>
          <w:sz w:val="24"/>
          <w:szCs w:val="24"/>
        </w:rPr>
        <w:tab/>
      </w:r>
      <w:r>
        <w:rPr>
          <w:rStyle w:val="FontStyle149"/>
          <w:sz w:val="24"/>
          <w:szCs w:val="24"/>
        </w:rPr>
        <w:t>Формирование основ гражданской идентичности личности на основе:</w:t>
      </w:r>
    </w:p>
    <w:p w:rsidR="002F3623" w:rsidRDefault="002F3623" w:rsidP="000C19E4">
      <w:pPr>
        <w:pStyle w:val="Style79"/>
        <w:widowControl/>
        <w:numPr>
          <w:ilvl w:val="0"/>
          <w:numId w:val="77"/>
        </w:numPr>
        <w:tabs>
          <w:tab w:val="left" w:pos="442"/>
        </w:tabs>
        <w:spacing w:line="274" w:lineRule="exact"/>
        <w:rPr>
          <w:rStyle w:val="FontStyle150"/>
          <w:sz w:val="24"/>
          <w:szCs w:val="24"/>
        </w:rPr>
      </w:pPr>
      <w:r>
        <w:rPr>
          <w:rStyle w:val="FontStyle150"/>
          <w:sz w:val="24"/>
          <w:szCs w:val="24"/>
        </w:rPr>
        <w:t>формирования чувства сопричастности и гордости за свою Родину, народ и историю, осознание ответственности человека за благосостояние общества;</w:t>
      </w:r>
    </w:p>
    <w:p w:rsidR="002F3623" w:rsidRDefault="002F3623" w:rsidP="000C19E4">
      <w:pPr>
        <w:pStyle w:val="Style79"/>
        <w:widowControl/>
        <w:numPr>
          <w:ilvl w:val="0"/>
          <w:numId w:val="77"/>
        </w:numPr>
        <w:tabs>
          <w:tab w:val="left" w:pos="442"/>
        </w:tabs>
        <w:spacing w:line="274" w:lineRule="exact"/>
        <w:rPr>
          <w:rStyle w:val="FontStyle150"/>
          <w:sz w:val="24"/>
          <w:szCs w:val="24"/>
        </w:rPr>
      </w:pPr>
      <w:r>
        <w:rPr>
          <w:rStyle w:val="FontStyle150"/>
          <w:sz w:val="24"/>
          <w:szCs w:val="24"/>
        </w:rPr>
        <w:t>восприятия мира как единого и целостного при разнообразии культур, национальностей, религий, отказ от деления на «своих» и «чужих», уважение истории и культуры каждого народа.</w:t>
      </w:r>
    </w:p>
    <w:p w:rsidR="002F3623" w:rsidRDefault="002F3623" w:rsidP="002F3623">
      <w:pPr>
        <w:pStyle w:val="Style101"/>
        <w:widowControl/>
        <w:tabs>
          <w:tab w:val="left" w:pos="475"/>
        </w:tabs>
        <w:spacing w:line="274" w:lineRule="exact"/>
        <w:rPr>
          <w:rStyle w:val="FontStyle149"/>
          <w:sz w:val="24"/>
          <w:szCs w:val="24"/>
        </w:rPr>
      </w:pPr>
      <w:r>
        <w:rPr>
          <w:rStyle w:val="FontStyle149"/>
          <w:sz w:val="24"/>
          <w:szCs w:val="24"/>
        </w:rPr>
        <w:t>2.</w:t>
      </w:r>
      <w:r>
        <w:rPr>
          <w:rStyle w:val="FontStyle149"/>
          <w:b w:val="0"/>
          <w:bCs w:val="0"/>
          <w:sz w:val="24"/>
          <w:szCs w:val="24"/>
        </w:rPr>
        <w:tab/>
      </w:r>
      <w:r>
        <w:rPr>
          <w:rStyle w:val="FontStyle149"/>
          <w:sz w:val="24"/>
          <w:szCs w:val="24"/>
        </w:rPr>
        <w:t>Формирование психологических условий развития общения, кооперации</w:t>
      </w:r>
      <w:r>
        <w:rPr>
          <w:rStyle w:val="FontStyle149"/>
          <w:sz w:val="24"/>
          <w:szCs w:val="24"/>
        </w:rPr>
        <w:br/>
        <w:t>сотрудничества на основе:</w:t>
      </w:r>
    </w:p>
    <w:p w:rsidR="002F3623" w:rsidRDefault="002F3623" w:rsidP="002F3623">
      <w:pPr>
        <w:pStyle w:val="Style79"/>
        <w:widowControl/>
        <w:tabs>
          <w:tab w:val="left" w:pos="442"/>
        </w:tabs>
        <w:spacing w:line="274" w:lineRule="exact"/>
        <w:rPr>
          <w:rStyle w:val="FontStyle150"/>
          <w:sz w:val="24"/>
          <w:szCs w:val="24"/>
        </w:rPr>
      </w:pPr>
      <w:r>
        <w:rPr>
          <w:rStyle w:val="FontStyle150"/>
          <w:sz w:val="24"/>
          <w:szCs w:val="24"/>
        </w:rPr>
        <w:t>-</w:t>
      </w:r>
      <w:r>
        <w:rPr>
          <w:rStyle w:val="FontStyle150"/>
          <w:sz w:val="24"/>
          <w:szCs w:val="24"/>
        </w:rPr>
        <w:tab/>
        <w:t>доброжелательности, доверия и внимательности к людям, готовности к сотрудничеству и дружбе, оказанию помощи тем, кто в ней нуждается;</w:t>
      </w:r>
    </w:p>
    <w:p w:rsidR="002F3623" w:rsidRDefault="002F3623" w:rsidP="002F3623">
      <w:pPr>
        <w:pStyle w:val="Style79"/>
        <w:widowControl/>
        <w:tabs>
          <w:tab w:val="left" w:pos="590"/>
        </w:tabs>
        <w:spacing w:line="274" w:lineRule="exact"/>
        <w:rPr>
          <w:rStyle w:val="FontStyle150"/>
          <w:sz w:val="24"/>
          <w:szCs w:val="24"/>
        </w:rPr>
      </w:pPr>
      <w:r>
        <w:rPr>
          <w:rStyle w:val="FontStyle150"/>
          <w:sz w:val="24"/>
          <w:szCs w:val="24"/>
        </w:rPr>
        <w:t>-</w:t>
      </w:r>
      <w:r>
        <w:rPr>
          <w:rStyle w:val="FontStyle150"/>
          <w:sz w:val="24"/>
          <w:szCs w:val="24"/>
        </w:rPr>
        <w:tab/>
        <w:t>формирования уважения к окружающим - умение слушать и слышать партнера, признавать право каждого на собственное мнение и принимать решения с учетом позиций всех участников.</w:t>
      </w:r>
    </w:p>
    <w:p w:rsidR="002F3623" w:rsidRDefault="002F3623" w:rsidP="002F3623">
      <w:pPr>
        <w:pStyle w:val="Style101"/>
        <w:widowControl/>
        <w:tabs>
          <w:tab w:val="left" w:pos="370"/>
        </w:tabs>
        <w:spacing w:before="5" w:line="274" w:lineRule="exact"/>
        <w:rPr>
          <w:rStyle w:val="FontStyle149"/>
          <w:sz w:val="24"/>
          <w:szCs w:val="24"/>
        </w:rPr>
      </w:pPr>
      <w:r>
        <w:rPr>
          <w:rStyle w:val="FontStyle149"/>
          <w:sz w:val="24"/>
          <w:szCs w:val="24"/>
        </w:rPr>
        <w:t>3.</w:t>
      </w:r>
      <w:r>
        <w:rPr>
          <w:rStyle w:val="FontStyle149"/>
          <w:b w:val="0"/>
          <w:bCs w:val="0"/>
          <w:sz w:val="24"/>
          <w:szCs w:val="24"/>
        </w:rPr>
        <w:tab/>
      </w:r>
      <w:r>
        <w:rPr>
          <w:rStyle w:val="FontStyle149"/>
          <w:sz w:val="24"/>
          <w:szCs w:val="24"/>
        </w:rPr>
        <w:t>Развитие ценностно-смысловой сферы личности на основе общечеловеческой</w:t>
      </w:r>
      <w:r>
        <w:rPr>
          <w:rStyle w:val="FontStyle149"/>
          <w:sz w:val="24"/>
          <w:szCs w:val="24"/>
        </w:rPr>
        <w:br/>
        <w:t>нравственности и гуманизма:</w:t>
      </w:r>
    </w:p>
    <w:p w:rsidR="002F3623" w:rsidRDefault="002F3623" w:rsidP="000C19E4">
      <w:pPr>
        <w:pStyle w:val="Style79"/>
        <w:widowControl/>
        <w:numPr>
          <w:ilvl w:val="0"/>
          <w:numId w:val="83"/>
        </w:numPr>
        <w:tabs>
          <w:tab w:val="left" w:pos="418"/>
        </w:tabs>
        <w:spacing w:line="274" w:lineRule="exact"/>
        <w:rPr>
          <w:rStyle w:val="FontStyle150"/>
          <w:sz w:val="24"/>
          <w:szCs w:val="24"/>
        </w:rPr>
      </w:pPr>
      <w:r>
        <w:rPr>
          <w:rStyle w:val="FontStyle150"/>
          <w:sz w:val="24"/>
          <w:szCs w:val="24"/>
        </w:rPr>
        <w:t>принятия и уважения ценностей семьи и общества, школы и коллектива и стремления следовать им;</w:t>
      </w:r>
    </w:p>
    <w:p w:rsidR="002F3623" w:rsidRDefault="002F3623" w:rsidP="000C19E4">
      <w:pPr>
        <w:pStyle w:val="Style79"/>
        <w:widowControl/>
        <w:numPr>
          <w:ilvl w:val="0"/>
          <w:numId w:val="83"/>
        </w:numPr>
        <w:tabs>
          <w:tab w:val="left" w:pos="418"/>
        </w:tabs>
        <w:spacing w:line="274" w:lineRule="exact"/>
        <w:rPr>
          <w:rStyle w:val="FontStyle150"/>
          <w:sz w:val="24"/>
          <w:szCs w:val="24"/>
        </w:rPr>
      </w:pPr>
      <w:r>
        <w:rPr>
          <w:rStyle w:val="FontStyle150"/>
          <w:sz w:val="24"/>
          <w:szCs w:val="24"/>
        </w:rPr>
        <w:t>ориентации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w:t>
      </w:r>
    </w:p>
    <w:p w:rsidR="002F3623" w:rsidRDefault="002F3623" w:rsidP="000C19E4">
      <w:pPr>
        <w:pStyle w:val="Style79"/>
        <w:widowControl/>
        <w:numPr>
          <w:ilvl w:val="0"/>
          <w:numId w:val="83"/>
        </w:numPr>
        <w:tabs>
          <w:tab w:val="left" w:pos="418"/>
        </w:tabs>
        <w:spacing w:line="274" w:lineRule="exact"/>
        <w:rPr>
          <w:rStyle w:val="FontStyle150"/>
          <w:sz w:val="24"/>
          <w:szCs w:val="24"/>
        </w:rPr>
      </w:pPr>
      <w:r>
        <w:rPr>
          <w:rStyle w:val="FontStyle150"/>
          <w:sz w:val="24"/>
          <w:szCs w:val="24"/>
        </w:rPr>
        <w:t>формирования чувства прекрасного и эстетических чувств на основе знакомства с мировой и отечественной художественной культурой.</w:t>
      </w:r>
    </w:p>
    <w:p w:rsidR="002F3623" w:rsidRDefault="002F3623" w:rsidP="002F3623">
      <w:pPr>
        <w:pStyle w:val="Style101"/>
        <w:widowControl/>
        <w:tabs>
          <w:tab w:val="left" w:pos="235"/>
        </w:tabs>
        <w:spacing w:before="10" w:line="274" w:lineRule="exact"/>
        <w:jc w:val="left"/>
        <w:rPr>
          <w:rStyle w:val="FontStyle149"/>
          <w:sz w:val="24"/>
          <w:szCs w:val="24"/>
        </w:rPr>
      </w:pPr>
      <w:r>
        <w:rPr>
          <w:rStyle w:val="FontStyle149"/>
          <w:sz w:val="24"/>
          <w:szCs w:val="24"/>
        </w:rPr>
        <w:t>4.</w:t>
      </w:r>
      <w:r>
        <w:rPr>
          <w:rStyle w:val="FontStyle149"/>
          <w:b w:val="0"/>
          <w:bCs w:val="0"/>
          <w:sz w:val="24"/>
          <w:szCs w:val="24"/>
        </w:rPr>
        <w:tab/>
      </w:r>
      <w:r>
        <w:rPr>
          <w:rStyle w:val="FontStyle149"/>
          <w:sz w:val="24"/>
          <w:szCs w:val="24"/>
        </w:rPr>
        <w:t>Развитие умения учиться как первого шага к самообразованию и самовоспитанию:</w:t>
      </w:r>
    </w:p>
    <w:p w:rsidR="002F3623" w:rsidRDefault="002F3623" w:rsidP="002F3623">
      <w:pPr>
        <w:pStyle w:val="Style79"/>
        <w:widowControl/>
        <w:tabs>
          <w:tab w:val="left" w:pos="619"/>
        </w:tabs>
        <w:spacing w:line="274" w:lineRule="exact"/>
        <w:rPr>
          <w:rStyle w:val="FontStyle150"/>
          <w:sz w:val="24"/>
          <w:szCs w:val="24"/>
        </w:rPr>
      </w:pPr>
      <w:r>
        <w:rPr>
          <w:rStyle w:val="FontStyle150"/>
          <w:sz w:val="24"/>
          <w:szCs w:val="24"/>
        </w:rPr>
        <w:t>-</w:t>
      </w:r>
      <w:r>
        <w:rPr>
          <w:rStyle w:val="FontStyle150"/>
          <w:sz w:val="24"/>
          <w:szCs w:val="24"/>
        </w:rPr>
        <w:tab/>
        <w:t>развитие широких познавательных интересов, инициативы и любознательности, мотивов познания и творчества;</w:t>
      </w:r>
    </w:p>
    <w:p w:rsidR="002F3623" w:rsidRDefault="002F3623" w:rsidP="002F3623">
      <w:pPr>
        <w:pStyle w:val="Style79"/>
        <w:widowControl/>
        <w:tabs>
          <w:tab w:val="left" w:pos="542"/>
        </w:tabs>
        <w:spacing w:line="274" w:lineRule="exact"/>
        <w:rPr>
          <w:rStyle w:val="FontStyle150"/>
          <w:sz w:val="24"/>
          <w:szCs w:val="24"/>
        </w:rPr>
      </w:pPr>
      <w:r>
        <w:rPr>
          <w:rStyle w:val="FontStyle150"/>
          <w:sz w:val="24"/>
          <w:szCs w:val="24"/>
        </w:rPr>
        <w:t>-</w:t>
      </w:r>
      <w:r>
        <w:rPr>
          <w:rStyle w:val="FontStyle150"/>
          <w:sz w:val="24"/>
          <w:szCs w:val="24"/>
        </w:rPr>
        <w:tab/>
        <w:t>формирование умения учиться и способности к организации своей деятельности (планированию, контролю, оценке).</w:t>
      </w:r>
    </w:p>
    <w:p w:rsidR="002F3623" w:rsidRDefault="002F3623" w:rsidP="002F3623">
      <w:pPr>
        <w:pStyle w:val="Style101"/>
        <w:widowControl/>
        <w:tabs>
          <w:tab w:val="left" w:pos="235"/>
        </w:tabs>
        <w:spacing w:line="274" w:lineRule="exact"/>
        <w:rPr>
          <w:rStyle w:val="FontStyle149"/>
          <w:sz w:val="24"/>
          <w:szCs w:val="24"/>
        </w:rPr>
      </w:pPr>
      <w:r>
        <w:rPr>
          <w:rStyle w:val="FontStyle149"/>
          <w:sz w:val="24"/>
          <w:szCs w:val="24"/>
        </w:rPr>
        <w:lastRenderedPageBreak/>
        <w:t>5.</w:t>
      </w:r>
      <w:r>
        <w:rPr>
          <w:rStyle w:val="FontStyle149"/>
          <w:b w:val="0"/>
          <w:bCs w:val="0"/>
          <w:sz w:val="24"/>
          <w:szCs w:val="24"/>
        </w:rPr>
        <w:tab/>
      </w:r>
      <w:r>
        <w:rPr>
          <w:rStyle w:val="FontStyle149"/>
          <w:sz w:val="24"/>
          <w:szCs w:val="24"/>
        </w:rPr>
        <w:t>Развитие самостоятельности, инициативы и ответственности личности как условия</w:t>
      </w:r>
      <w:r>
        <w:rPr>
          <w:rStyle w:val="FontStyle149"/>
          <w:sz w:val="24"/>
          <w:szCs w:val="24"/>
        </w:rPr>
        <w:br/>
        <w:t xml:space="preserve">ее </w:t>
      </w:r>
      <w:proofErr w:type="spellStart"/>
      <w:r>
        <w:rPr>
          <w:rStyle w:val="FontStyle149"/>
          <w:sz w:val="24"/>
          <w:szCs w:val="24"/>
        </w:rPr>
        <w:t>самоактуализации</w:t>
      </w:r>
      <w:proofErr w:type="spellEnd"/>
      <w:r>
        <w:rPr>
          <w:rStyle w:val="FontStyle149"/>
          <w:sz w:val="24"/>
          <w:szCs w:val="24"/>
        </w:rPr>
        <w:t>:</w:t>
      </w:r>
    </w:p>
    <w:p w:rsidR="002F3623" w:rsidRDefault="002F3623" w:rsidP="002F3623">
      <w:pPr>
        <w:pStyle w:val="Style79"/>
        <w:widowControl/>
        <w:tabs>
          <w:tab w:val="left" w:pos="456"/>
        </w:tabs>
        <w:spacing w:line="274" w:lineRule="exact"/>
        <w:rPr>
          <w:rStyle w:val="FontStyle150"/>
          <w:sz w:val="24"/>
          <w:szCs w:val="24"/>
        </w:rPr>
      </w:pPr>
      <w:r>
        <w:rPr>
          <w:rStyle w:val="FontStyle150"/>
          <w:sz w:val="24"/>
          <w:szCs w:val="24"/>
        </w:rPr>
        <w:t>-</w:t>
      </w:r>
      <w:r>
        <w:rPr>
          <w:rStyle w:val="FontStyle150"/>
          <w:sz w:val="24"/>
          <w:szCs w:val="24"/>
        </w:rPr>
        <w:tab/>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2F3623" w:rsidRDefault="002F3623" w:rsidP="002F3623">
      <w:pPr>
        <w:pStyle w:val="Style79"/>
        <w:widowControl/>
        <w:tabs>
          <w:tab w:val="left" w:pos="562"/>
        </w:tabs>
        <w:spacing w:line="274" w:lineRule="exact"/>
        <w:rPr>
          <w:rStyle w:val="FontStyle150"/>
          <w:sz w:val="24"/>
          <w:szCs w:val="24"/>
        </w:rPr>
      </w:pPr>
      <w:r>
        <w:rPr>
          <w:rStyle w:val="FontStyle150"/>
          <w:sz w:val="24"/>
          <w:szCs w:val="24"/>
        </w:rPr>
        <w:t>-</w:t>
      </w:r>
      <w:r>
        <w:rPr>
          <w:rStyle w:val="FontStyle150"/>
          <w:sz w:val="24"/>
          <w:szCs w:val="24"/>
        </w:rPr>
        <w:tab/>
        <w:t>развитие готовности к самостоятельным поступкам и действиям, принятию ответственности за их результаты;</w:t>
      </w:r>
    </w:p>
    <w:p w:rsidR="002F3623" w:rsidRDefault="002F3623" w:rsidP="002F3623">
      <w:pPr>
        <w:pStyle w:val="Style79"/>
        <w:widowControl/>
        <w:tabs>
          <w:tab w:val="left" w:pos="302"/>
        </w:tabs>
        <w:spacing w:line="274" w:lineRule="exact"/>
        <w:rPr>
          <w:rStyle w:val="FontStyle150"/>
          <w:sz w:val="24"/>
          <w:szCs w:val="24"/>
        </w:rPr>
      </w:pPr>
      <w:r>
        <w:rPr>
          <w:rStyle w:val="FontStyle150"/>
          <w:sz w:val="24"/>
          <w:szCs w:val="24"/>
        </w:rPr>
        <w:t>-</w:t>
      </w:r>
      <w:r>
        <w:rPr>
          <w:rStyle w:val="FontStyle150"/>
          <w:sz w:val="24"/>
          <w:szCs w:val="24"/>
        </w:rPr>
        <w:tab/>
        <w:t>формирование целеустремленности и настойчивости в достижении целей, готовности к преодолению трудностей и жизненного оптимизма;</w:t>
      </w:r>
    </w:p>
    <w:p w:rsidR="002F3623" w:rsidRDefault="002F3623" w:rsidP="002F3623">
      <w:pPr>
        <w:pStyle w:val="Style79"/>
        <w:widowControl/>
        <w:tabs>
          <w:tab w:val="left" w:pos="470"/>
        </w:tabs>
        <w:spacing w:line="274" w:lineRule="exact"/>
        <w:rPr>
          <w:rStyle w:val="FontStyle150"/>
          <w:sz w:val="24"/>
          <w:szCs w:val="24"/>
        </w:rPr>
      </w:pPr>
      <w:r>
        <w:rPr>
          <w:rStyle w:val="FontStyle150"/>
          <w:sz w:val="24"/>
          <w:szCs w:val="24"/>
        </w:rPr>
        <w:t>-</w:t>
      </w:r>
      <w:r>
        <w:rPr>
          <w:rStyle w:val="FontStyle150"/>
          <w:sz w:val="24"/>
          <w:szCs w:val="24"/>
        </w:rPr>
        <w:tab/>
        <w:t>формирование нетерпимости и умения противодействовать действиям и влияниям, представляющим угрозу жизни, здоровью и безопасности личности и общества в пределах своих возможностей.</w:t>
      </w:r>
    </w:p>
    <w:p w:rsidR="002F3623" w:rsidRDefault="002F3623" w:rsidP="002F3623">
      <w:pPr>
        <w:pStyle w:val="Style49"/>
        <w:widowControl/>
        <w:spacing w:line="274" w:lineRule="exact"/>
        <w:ind w:firstLine="230"/>
        <w:jc w:val="both"/>
        <w:rPr>
          <w:rStyle w:val="FontStyle150"/>
          <w:sz w:val="24"/>
          <w:szCs w:val="24"/>
        </w:rPr>
      </w:pPr>
      <w:r>
        <w:rPr>
          <w:rStyle w:val="FontStyle150"/>
          <w:sz w:val="24"/>
          <w:szCs w:val="24"/>
        </w:rPr>
        <w:t>Программа развивает у учащихся проектное, системное мышление, управления, психологии общения, рефлексии. В программе выделяется четыре блока: личностный, регулятивный, познавательный и коммуникативный.</w:t>
      </w:r>
    </w:p>
    <w:p w:rsidR="002F3623" w:rsidRDefault="002F3623" w:rsidP="002F3623">
      <w:pPr>
        <w:pStyle w:val="Style51"/>
        <w:widowControl/>
        <w:spacing w:line="274" w:lineRule="exact"/>
        <w:ind w:firstLine="653"/>
        <w:rPr>
          <w:rStyle w:val="FontStyle150"/>
          <w:sz w:val="24"/>
          <w:szCs w:val="24"/>
        </w:rPr>
      </w:pPr>
      <w:r>
        <w:rPr>
          <w:rStyle w:val="FontStyle149"/>
          <w:sz w:val="24"/>
          <w:szCs w:val="24"/>
        </w:rPr>
        <w:t xml:space="preserve">Личностные </w:t>
      </w:r>
      <w:r>
        <w:rPr>
          <w:rStyle w:val="FontStyle150"/>
          <w:sz w:val="24"/>
          <w:szCs w:val="24"/>
        </w:rPr>
        <w:t>универсальные учебные действия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2F3623" w:rsidRDefault="002F3623" w:rsidP="002F3623">
      <w:pPr>
        <w:pStyle w:val="Style64"/>
        <w:widowControl/>
        <w:spacing w:before="53" w:line="274" w:lineRule="exact"/>
        <w:ind w:firstLine="706"/>
        <w:jc w:val="both"/>
        <w:rPr>
          <w:rStyle w:val="FontStyle150"/>
          <w:sz w:val="24"/>
          <w:szCs w:val="24"/>
        </w:rPr>
      </w:pPr>
      <w:r>
        <w:rPr>
          <w:rStyle w:val="FontStyle149"/>
          <w:sz w:val="24"/>
          <w:szCs w:val="24"/>
        </w:rPr>
        <w:t xml:space="preserve">Регулятивные </w:t>
      </w:r>
      <w:r>
        <w:rPr>
          <w:rStyle w:val="FontStyle150"/>
          <w:sz w:val="24"/>
          <w:szCs w:val="24"/>
        </w:rPr>
        <w:t>универсальные учебные действия обеспечивают обучающимся организацию своей учебной деятельности. К ним относятся:</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целеполагание как постановка учебной задачи на основе соотнесения того, что уже известно и усвоено обучающимися, и того, что ещё неизвестно;</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 xml:space="preserve">прогнозирование — предвосхищение результата и уровня усвоения знаний, его </w:t>
      </w:r>
      <w:proofErr w:type="spellStart"/>
      <w:r>
        <w:rPr>
          <w:rStyle w:val="FontStyle150"/>
          <w:sz w:val="24"/>
          <w:szCs w:val="24"/>
        </w:rPr>
        <w:t>временньк</w:t>
      </w:r>
      <w:proofErr w:type="spellEnd"/>
      <w:r>
        <w:rPr>
          <w:rStyle w:val="FontStyle150"/>
          <w:sz w:val="24"/>
          <w:szCs w:val="24"/>
        </w:rPr>
        <w:t xml:space="preserve"> характеристик;</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контроль в форме соотнесения способа действия и его результата с заданным эталоном с целью обнаружения отклонений и отличий от эталона;</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коррекция — внесение необходимых дополнений и корректив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оценка — выделение и осознание обучающимся того, что им уже усвоено и что ему ещё нужно усвоить, осознание качества и уровня усвоения; объективная оценка личных результатов работы;</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proofErr w:type="spellStart"/>
      <w:r>
        <w:rPr>
          <w:rStyle w:val="FontStyle150"/>
          <w:sz w:val="24"/>
          <w:szCs w:val="24"/>
        </w:rPr>
        <w:t>саморегуляция</w:t>
      </w:r>
      <w:proofErr w:type="spellEnd"/>
      <w:r>
        <w:rPr>
          <w:rStyle w:val="FontStyle150"/>
          <w:sz w:val="24"/>
          <w:szCs w:val="24"/>
        </w:rPr>
        <w:t xml:space="preserve"> как способность к мобилизации сил и энергии, волевому усилию (выбору в ситуации мотивационного конфликта) и преодолению препятствий для достижения цели.</w:t>
      </w:r>
    </w:p>
    <w:p w:rsidR="002F3623" w:rsidRDefault="002F3623" w:rsidP="002F3623">
      <w:pPr>
        <w:pStyle w:val="Style64"/>
        <w:widowControl/>
        <w:spacing w:line="240" w:lineRule="exact"/>
        <w:ind w:firstLine="0"/>
      </w:pPr>
    </w:p>
    <w:p w:rsidR="002F3623" w:rsidRDefault="002F3623" w:rsidP="002F3623">
      <w:pPr>
        <w:pStyle w:val="Style64"/>
        <w:widowControl/>
        <w:spacing w:before="38" w:line="274" w:lineRule="exact"/>
        <w:ind w:firstLine="0"/>
        <w:rPr>
          <w:rStyle w:val="FontStyle150"/>
          <w:sz w:val="24"/>
          <w:szCs w:val="24"/>
        </w:rPr>
      </w:pPr>
      <w:r>
        <w:rPr>
          <w:rStyle w:val="FontStyle149"/>
          <w:sz w:val="24"/>
          <w:szCs w:val="24"/>
        </w:rPr>
        <w:t xml:space="preserve">Познавательные   </w:t>
      </w:r>
      <w:r>
        <w:rPr>
          <w:rStyle w:val="FontStyle150"/>
          <w:sz w:val="24"/>
          <w:szCs w:val="24"/>
        </w:rPr>
        <w:t xml:space="preserve">универсальные   учебные   действия   включают: </w:t>
      </w:r>
      <w:proofErr w:type="spellStart"/>
      <w:r>
        <w:rPr>
          <w:rStyle w:val="FontStyle150"/>
          <w:sz w:val="24"/>
          <w:szCs w:val="24"/>
        </w:rPr>
        <w:t>общеучебные</w:t>
      </w:r>
      <w:proofErr w:type="spellEnd"/>
      <w:r>
        <w:rPr>
          <w:rStyle w:val="FontStyle150"/>
          <w:sz w:val="24"/>
          <w:szCs w:val="24"/>
        </w:rPr>
        <w:t xml:space="preserve">, логические учебные действия, а также постановку и решение проблемы. К </w:t>
      </w:r>
      <w:proofErr w:type="spellStart"/>
      <w:r>
        <w:rPr>
          <w:rStyle w:val="FontStyle147"/>
          <w:sz w:val="24"/>
          <w:szCs w:val="24"/>
        </w:rPr>
        <w:t>общеучебным</w:t>
      </w:r>
      <w:proofErr w:type="spellEnd"/>
      <w:r>
        <w:rPr>
          <w:rStyle w:val="FontStyle147"/>
          <w:sz w:val="24"/>
          <w:szCs w:val="24"/>
        </w:rPr>
        <w:t xml:space="preserve"> универсальным действиям </w:t>
      </w:r>
      <w:r>
        <w:rPr>
          <w:rStyle w:val="FontStyle150"/>
          <w:sz w:val="24"/>
          <w:szCs w:val="24"/>
        </w:rPr>
        <w:t>относятся:</w:t>
      </w:r>
    </w:p>
    <w:p w:rsidR="002F3623" w:rsidRDefault="002F3623" w:rsidP="002F3623">
      <w:pPr>
        <w:pStyle w:val="Style96"/>
        <w:widowControl/>
        <w:tabs>
          <w:tab w:val="left" w:pos="864"/>
        </w:tabs>
        <w:spacing w:line="274" w:lineRule="exact"/>
        <w:ind w:left="725" w:firstLine="0"/>
        <w:jc w:val="left"/>
        <w:rPr>
          <w:rStyle w:val="FontStyle150"/>
          <w:sz w:val="24"/>
          <w:szCs w:val="24"/>
        </w:rPr>
      </w:pPr>
      <w:r>
        <w:rPr>
          <w:rStyle w:val="FontStyle150"/>
          <w:sz w:val="24"/>
          <w:szCs w:val="24"/>
        </w:rPr>
        <w:t>-</w:t>
      </w:r>
      <w:r>
        <w:rPr>
          <w:rStyle w:val="FontStyle150"/>
          <w:sz w:val="24"/>
          <w:szCs w:val="24"/>
        </w:rPr>
        <w:tab/>
        <w:t>самостоятельное выделение и формулирование познавательной цели;</w:t>
      </w:r>
    </w:p>
    <w:p w:rsidR="002F3623" w:rsidRDefault="002F3623" w:rsidP="002F3623">
      <w:pPr>
        <w:pStyle w:val="Style96"/>
        <w:widowControl/>
        <w:tabs>
          <w:tab w:val="left" w:pos="859"/>
        </w:tabs>
        <w:spacing w:line="274" w:lineRule="exact"/>
        <w:ind w:firstLine="720"/>
        <w:rPr>
          <w:rStyle w:val="FontStyle150"/>
          <w:sz w:val="24"/>
          <w:szCs w:val="24"/>
        </w:rPr>
      </w:pPr>
      <w:r>
        <w:rPr>
          <w:rStyle w:val="FontStyle150"/>
          <w:sz w:val="24"/>
          <w:szCs w:val="24"/>
        </w:rPr>
        <w:t>-</w:t>
      </w:r>
      <w:r>
        <w:rPr>
          <w:rStyle w:val="FontStyle150"/>
          <w:sz w:val="24"/>
          <w:szCs w:val="24"/>
        </w:rPr>
        <w:tab/>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2F3623" w:rsidRDefault="002F3623" w:rsidP="002F3623">
      <w:pPr>
        <w:pStyle w:val="Style96"/>
        <w:widowControl/>
        <w:tabs>
          <w:tab w:val="left" w:pos="864"/>
        </w:tabs>
        <w:spacing w:line="274" w:lineRule="exact"/>
        <w:ind w:left="725" w:firstLine="0"/>
        <w:jc w:val="left"/>
        <w:rPr>
          <w:rStyle w:val="FontStyle150"/>
          <w:sz w:val="24"/>
          <w:szCs w:val="24"/>
        </w:rPr>
      </w:pPr>
      <w:r>
        <w:rPr>
          <w:rStyle w:val="FontStyle150"/>
          <w:sz w:val="24"/>
          <w:szCs w:val="24"/>
        </w:rPr>
        <w:t>-</w:t>
      </w:r>
      <w:r>
        <w:rPr>
          <w:rStyle w:val="FontStyle150"/>
          <w:sz w:val="24"/>
          <w:szCs w:val="24"/>
        </w:rPr>
        <w:tab/>
        <w:t>структурирование знаний;</w:t>
      </w:r>
    </w:p>
    <w:p w:rsidR="002F3623" w:rsidRDefault="002F3623" w:rsidP="002F3623">
      <w:pPr>
        <w:pStyle w:val="Style96"/>
        <w:widowControl/>
        <w:tabs>
          <w:tab w:val="left" w:pos="974"/>
        </w:tabs>
        <w:spacing w:line="274" w:lineRule="exact"/>
        <w:ind w:firstLine="710"/>
        <w:rPr>
          <w:rStyle w:val="FontStyle150"/>
          <w:sz w:val="24"/>
          <w:szCs w:val="24"/>
        </w:rPr>
      </w:pPr>
      <w:r>
        <w:rPr>
          <w:rStyle w:val="FontStyle150"/>
          <w:sz w:val="24"/>
          <w:szCs w:val="24"/>
        </w:rPr>
        <w:t>-</w:t>
      </w:r>
      <w:r>
        <w:rPr>
          <w:rStyle w:val="FontStyle150"/>
          <w:sz w:val="24"/>
          <w:szCs w:val="24"/>
        </w:rPr>
        <w:tab/>
        <w:t>осознанное и произвольное построение речевого высказывания в устной и письменной форме;</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выбор наиболее эффективных способов решения практических и познавательных задач в зависимости от конкретных условий;</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рефлексия способов и условий действия, контроль и оценка процесса и результатов деятельности;</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 xml:space="preserve">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w:t>
      </w:r>
      <w:r>
        <w:rPr>
          <w:rStyle w:val="FontStyle150"/>
          <w:sz w:val="24"/>
          <w:szCs w:val="24"/>
        </w:rPr>
        <w:lastRenderedPageBreak/>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2F3623" w:rsidRDefault="002F3623" w:rsidP="002F3623">
      <w:pPr>
        <w:pStyle w:val="Style64"/>
        <w:widowControl/>
        <w:spacing w:line="274" w:lineRule="exact"/>
        <w:ind w:firstLine="725"/>
        <w:jc w:val="both"/>
        <w:rPr>
          <w:rStyle w:val="FontStyle147"/>
          <w:sz w:val="24"/>
          <w:szCs w:val="24"/>
        </w:rPr>
      </w:pPr>
      <w:r>
        <w:rPr>
          <w:rStyle w:val="FontStyle150"/>
          <w:sz w:val="24"/>
          <w:szCs w:val="24"/>
        </w:rPr>
        <w:t xml:space="preserve">Особую группу </w:t>
      </w:r>
      <w:proofErr w:type="spellStart"/>
      <w:r>
        <w:rPr>
          <w:rStyle w:val="FontStyle150"/>
          <w:sz w:val="24"/>
          <w:szCs w:val="24"/>
        </w:rPr>
        <w:t>общеучебных</w:t>
      </w:r>
      <w:proofErr w:type="spellEnd"/>
      <w:r>
        <w:rPr>
          <w:rStyle w:val="FontStyle150"/>
          <w:sz w:val="24"/>
          <w:szCs w:val="24"/>
        </w:rPr>
        <w:t xml:space="preserve"> универсальных действий составляют </w:t>
      </w:r>
      <w:r>
        <w:rPr>
          <w:rStyle w:val="FontStyle147"/>
          <w:sz w:val="24"/>
          <w:szCs w:val="24"/>
        </w:rPr>
        <w:t>знаково-символические действия:</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2F3623" w:rsidRDefault="002F3623" w:rsidP="000C19E4">
      <w:pPr>
        <w:pStyle w:val="Style96"/>
        <w:widowControl/>
        <w:numPr>
          <w:ilvl w:val="0"/>
          <w:numId w:val="35"/>
        </w:numPr>
        <w:tabs>
          <w:tab w:val="left" w:pos="859"/>
        </w:tabs>
        <w:spacing w:line="274" w:lineRule="exact"/>
        <w:ind w:firstLine="720"/>
        <w:rPr>
          <w:rStyle w:val="FontStyle150"/>
          <w:sz w:val="24"/>
          <w:szCs w:val="24"/>
        </w:rPr>
      </w:pPr>
      <w:r>
        <w:rPr>
          <w:rStyle w:val="FontStyle150"/>
          <w:sz w:val="24"/>
          <w:szCs w:val="24"/>
        </w:rPr>
        <w:t>преобразование модели с целью выявления общих законов, определяющих данную предметную область.</w:t>
      </w:r>
    </w:p>
    <w:p w:rsidR="002F3623" w:rsidRDefault="002F3623" w:rsidP="002F3623">
      <w:pPr>
        <w:pStyle w:val="Style57"/>
        <w:widowControl/>
        <w:spacing w:line="274" w:lineRule="exact"/>
        <w:ind w:left="715"/>
        <w:jc w:val="left"/>
        <w:rPr>
          <w:rStyle w:val="FontStyle150"/>
          <w:sz w:val="24"/>
          <w:szCs w:val="24"/>
        </w:rPr>
      </w:pPr>
      <w:r>
        <w:rPr>
          <w:rStyle w:val="FontStyle150"/>
          <w:sz w:val="24"/>
          <w:szCs w:val="24"/>
        </w:rPr>
        <w:t xml:space="preserve">К </w:t>
      </w:r>
      <w:r>
        <w:rPr>
          <w:rStyle w:val="FontStyle147"/>
          <w:sz w:val="24"/>
          <w:szCs w:val="24"/>
        </w:rPr>
        <w:t xml:space="preserve">логическим универсальным действиям </w:t>
      </w:r>
      <w:r>
        <w:rPr>
          <w:rStyle w:val="FontStyle150"/>
          <w:sz w:val="24"/>
          <w:szCs w:val="24"/>
        </w:rPr>
        <w:t>относятся:</w:t>
      </w:r>
    </w:p>
    <w:p w:rsidR="002F3623" w:rsidRDefault="002F3623" w:rsidP="002F3623">
      <w:pPr>
        <w:pStyle w:val="Style96"/>
        <w:widowControl/>
        <w:tabs>
          <w:tab w:val="left" w:pos="864"/>
        </w:tabs>
        <w:spacing w:line="274" w:lineRule="exact"/>
        <w:ind w:left="725" w:firstLine="0"/>
        <w:jc w:val="left"/>
        <w:rPr>
          <w:rStyle w:val="FontStyle150"/>
          <w:sz w:val="24"/>
          <w:szCs w:val="24"/>
        </w:rPr>
      </w:pPr>
      <w:r>
        <w:rPr>
          <w:rStyle w:val="FontStyle150"/>
          <w:sz w:val="24"/>
          <w:szCs w:val="24"/>
        </w:rPr>
        <w:t>-</w:t>
      </w:r>
      <w:r>
        <w:rPr>
          <w:rStyle w:val="FontStyle150"/>
          <w:sz w:val="24"/>
          <w:szCs w:val="24"/>
        </w:rPr>
        <w:tab/>
        <w:t>анализ объектов с целью выделения признаков (существенных, несущественных);</w:t>
      </w:r>
    </w:p>
    <w:p w:rsidR="002F3623" w:rsidRDefault="002F3623" w:rsidP="002F3623">
      <w:pPr>
        <w:pStyle w:val="Style96"/>
        <w:widowControl/>
        <w:tabs>
          <w:tab w:val="left" w:pos="859"/>
        </w:tabs>
        <w:spacing w:line="274" w:lineRule="exact"/>
        <w:ind w:firstLine="720"/>
        <w:rPr>
          <w:rStyle w:val="FontStyle150"/>
          <w:sz w:val="24"/>
          <w:szCs w:val="24"/>
        </w:rPr>
      </w:pPr>
      <w:r>
        <w:rPr>
          <w:rStyle w:val="FontStyle150"/>
          <w:sz w:val="24"/>
          <w:szCs w:val="24"/>
        </w:rPr>
        <w:t>-</w:t>
      </w:r>
      <w:r>
        <w:rPr>
          <w:rStyle w:val="FontStyle150"/>
          <w:sz w:val="24"/>
          <w:szCs w:val="24"/>
        </w:rPr>
        <w:tab/>
        <w:t>синтез — составление целого из частей, в том числе самостоятельное достраивание с восполнением недостающих компонентов;</w:t>
      </w:r>
    </w:p>
    <w:p w:rsidR="002F3623" w:rsidRDefault="002F3623" w:rsidP="000C19E4">
      <w:pPr>
        <w:pStyle w:val="Style96"/>
        <w:widowControl/>
        <w:numPr>
          <w:ilvl w:val="0"/>
          <w:numId w:val="35"/>
        </w:numPr>
        <w:tabs>
          <w:tab w:val="left" w:pos="864"/>
        </w:tabs>
        <w:spacing w:line="274" w:lineRule="exact"/>
        <w:ind w:left="725"/>
        <w:jc w:val="left"/>
        <w:rPr>
          <w:rStyle w:val="FontStyle150"/>
          <w:sz w:val="24"/>
          <w:szCs w:val="24"/>
        </w:rPr>
      </w:pPr>
      <w:r>
        <w:rPr>
          <w:rStyle w:val="FontStyle150"/>
          <w:sz w:val="24"/>
          <w:szCs w:val="24"/>
        </w:rPr>
        <w:t xml:space="preserve">выбор оснований и критериев для сравнения, </w:t>
      </w:r>
      <w:proofErr w:type="spellStart"/>
      <w:r>
        <w:rPr>
          <w:rStyle w:val="FontStyle150"/>
          <w:sz w:val="24"/>
          <w:szCs w:val="24"/>
        </w:rPr>
        <w:t>сериации</w:t>
      </w:r>
      <w:proofErr w:type="spellEnd"/>
      <w:r>
        <w:rPr>
          <w:rStyle w:val="FontStyle150"/>
          <w:sz w:val="24"/>
          <w:szCs w:val="24"/>
        </w:rPr>
        <w:t>, классификации объектов;</w:t>
      </w:r>
    </w:p>
    <w:p w:rsidR="002F3623" w:rsidRDefault="002F3623" w:rsidP="000C19E4">
      <w:pPr>
        <w:pStyle w:val="Style96"/>
        <w:widowControl/>
        <w:numPr>
          <w:ilvl w:val="0"/>
          <w:numId w:val="35"/>
        </w:numPr>
        <w:tabs>
          <w:tab w:val="left" w:pos="864"/>
        </w:tabs>
        <w:spacing w:line="274" w:lineRule="exact"/>
        <w:ind w:left="725"/>
        <w:jc w:val="left"/>
        <w:rPr>
          <w:rStyle w:val="FontStyle150"/>
          <w:sz w:val="24"/>
          <w:szCs w:val="24"/>
        </w:rPr>
      </w:pPr>
      <w:r>
        <w:rPr>
          <w:rStyle w:val="FontStyle150"/>
          <w:sz w:val="24"/>
          <w:szCs w:val="24"/>
        </w:rPr>
        <w:t>подведение под понятие, выведение следствий;</w:t>
      </w:r>
    </w:p>
    <w:p w:rsidR="002F3623" w:rsidRDefault="002F3623" w:rsidP="000C19E4">
      <w:pPr>
        <w:pStyle w:val="Style96"/>
        <w:widowControl/>
        <w:numPr>
          <w:ilvl w:val="0"/>
          <w:numId w:val="73"/>
        </w:numPr>
        <w:tabs>
          <w:tab w:val="left" w:pos="854"/>
        </w:tabs>
        <w:spacing w:before="53" w:line="274" w:lineRule="exact"/>
        <w:ind w:firstLine="720"/>
        <w:rPr>
          <w:rStyle w:val="FontStyle150"/>
          <w:sz w:val="24"/>
          <w:szCs w:val="24"/>
        </w:rPr>
      </w:pPr>
      <w:r>
        <w:rPr>
          <w:rStyle w:val="FontStyle150"/>
          <w:sz w:val="24"/>
          <w:szCs w:val="24"/>
        </w:rPr>
        <w:t>установление причинно-следственных связей, представление цепочек объектов и явлений;</w:t>
      </w:r>
    </w:p>
    <w:p w:rsidR="002F3623" w:rsidRDefault="002F3623" w:rsidP="000C19E4">
      <w:pPr>
        <w:pStyle w:val="Style96"/>
        <w:widowControl/>
        <w:numPr>
          <w:ilvl w:val="0"/>
          <w:numId w:val="73"/>
        </w:numPr>
        <w:tabs>
          <w:tab w:val="left" w:pos="854"/>
        </w:tabs>
        <w:spacing w:line="274" w:lineRule="exact"/>
        <w:ind w:left="720"/>
        <w:jc w:val="left"/>
        <w:rPr>
          <w:rStyle w:val="FontStyle150"/>
          <w:sz w:val="24"/>
          <w:szCs w:val="24"/>
        </w:rPr>
      </w:pPr>
      <w:r>
        <w:rPr>
          <w:rStyle w:val="FontStyle150"/>
          <w:sz w:val="24"/>
          <w:szCs w:val="24"/>
        </w:rPr>
        <w:t>построение логической цепочки рассуждений, анализ истинности утверждений;</w:t>
      </w:r>
    </w:p>
    <w:p w:rsidR="002F3623" w:rsidRDefault="002F3623" w:rsidP="000C19E4">
      <w:pPr>
        <w:pStyle w:val="Style96"/>
        <w:widowControl/>
        <w:numPr>
          <w:ilvl w:val="0"/>
          <w:numId w:val="73"/>
        </w:numPr>
        <w:tabs>
          <w:tab w:val="left" w:pos="854"/>
        </w:tabs>
        <w:spacing w:line="274" w:lineRule="exact"/>
        <w:ind w:left="720"/>
        <w:jc w:val="left"/>
        <w:rPr>
          <w:rStyle w:val="FontStyle150"/>
          <w:sz w:val="24"/>
          <w:szCs w:val="24"/>
        </w:rPr>
      </w:pPr>
      <w:r>
        <w:rPr>
          <w:rStyle w:val="FontStyle150"/>
          <w:sz w:val="24"/>
          <w:szCs w:val="24"/>
        </w:rPr>
        <w:t>доказательство;</w:t>
      </w:r>
    </w:p>
    <w:p w:rsidR="002F3623" w:rsidRDefault="002F3623" w:rsidP="000C19E4">
      <w:pPr>
        <w:pStyle w:val="Style96"/>
        <w:widowControl/>
        <w:numPr>
          <w:ilvl w:val="0"/>
          <w:numId w:val="73"/>
        </w:numPr>
        <w:tabs>
          <w:tab w:val="left" w:pos="854"/>
        </w:tabs>
        <w:spacing w:line="274" w:lineRule="exact"/>
        <w:ind w:left="720"/>
        <w:jc w:val="left"/>
        <w:rPr>
          <w:rStyle w:val="FontStyle150"/>
          <w:sz w:val="24"/>
          <w:szCs w:val="24"/>
        </w:rPr>
      </w:pPr>
      <w:r>
        <w:rPr>
          <w:rStyle w:val="FontStyle150"/>
          <w:sz w:val="24"/>
          <w:szCs w:val="24"/>
        </w:rPr>
        <w:t>выдвижение гипотез и их обоснование.</w:t>
      </w:r>
    </w:p>
    <w:p w:rsidR="002F3623" w:rsidRDefault="002F3623" w:rsidP="002F3623">
      <w:pPr>
        <w:pStyle w:val="Style57"/>
        <w:widowControl/>
        <w:spacing w:line="274" w:lineRule="exact"/>
        <w:ind w:left="710"/>
        <w:jc w:val="left"/>
        <w:rPr>
          <w:rStyle w:val="FontStyle150"/>
          <w:sz w:val="24"/>
          <w:szCs w:val="24"/>
        </w:rPr>
      </w:pPr>
      <w:r>
        <w:rPr>
          <w:rStyle w:val="FontStyle150"/>
          <w:sz w:val="24"/>
          <w:szCs w:val="24"/>
        </w:rPr>
        <w:t xml:space="preserve">К </w:t>
      </w:r>
      <w:r>
        <w:rPr>
          <w:rStyle w:val="FontStyle147"/>
          <w:sz w:val="24"/>
          <w:szCs w:val="24"/>
        </w:rPr>
        <w:t xml:space="preserve">постановке и решению проблемы </w:t>
      </w:r>
      <w:r>
        <w:rPr>
          <w:rStyle w:val="FontStyle150"/>
          <w:sz w:val="24"/>
          <w:szCs w:val="24"/>
        </w:rPr>
        <w:t>относятся:</w:t>
      </w:r>
    </w:p>
    <w:p w:rsidR="002F3623" w:rsidRDefault="002F3623" w:rsidP="000C19E4">
      <w:pPr>
        <w:pStyle w:val="Style96"/>
        <w:widowControl/>
        <w:numPr>
          <w:ilvl w:val="0"/>
          <w:numId w:val="73"/>
        </w:numPr>
        <w:tabs>
          <w:tab w:val="left" w:pos="854"/>
        </w:tabs>
        <w:spacing w:line="274" w:lineRule="exact"/>
        <w:ind w:left="720"/>
        <w:jc w:val="left"/>
        <w:rPr>
          <w:rStyle w:val="FontStyle150"/>
          <w:sz w:val="24"/>
          <w:szCs w:val="24"/>
        </w:rPr>
      </w:pPr>
      <w:r>
        <w:rPr>
          <w:rStyle w:val="FontStyle150"/>
          <w:sz w:val="24"/>
          <w:szCs w:val="24"/>
        </w:rPr>
        <w:t>формулирование проблемы;</w:t>
      </w:r>
    </w:p>
    <w:p w:rsidR="002F3623" w:rsidRDefault="002F3623" w:rsidP="000C19E4">
      <w:pPr>
        <w:pStyle w:val="Style96"/>
        <w:widowControl/>
        <w:numPr>
          <w:ilvl w:val="0"/>
          <w:numId w:val="73"/>
        </w:numPr>
        <w:tabs>
          <w:tab w:val="left" w:pos="854"/>
        </w:tabs>
        <w:spacing w:line="274" w:lineRule="exact"/>
        <w:ind w:firstLine="720"/>
        <w:rPr>
          <w:rStyle w:val="FontStyle150"/>
          <w:sz w:val="24"/>
          <w:szCs w:val="24"/>
        </w:rPr>
      </w:pPr>
      <w:r>
        <w:rPr>
          <w:rStyle w:val="FontStyle150"/>
          <w:sz w:val="24"/>
          <w:szCs w:val="24"/>
        </w:rPr>
        <w:t>самостоятельное создание алгоритмов (способов) деятельности при решении проблем творческого и поискового характера.</w:t>
      </w:r>
    </w:p>
    <w:p w:rsidR="002F3623" w:rsidRDefault="002F3623" w:rsidP="002F3623">
      <w:pPr>
        <w:pStyle w:val="Style51"/>
        <w:widowControl/>
        <w:spacing w:line="240" w:lineRule="exact"/>
        <w:ind w:firstLine="706"/>
      </w:pPr>
    </w:p>
    <w:p w:rsidR="002F3623" w:rsidRDefault="002F3623" w:rsidP="002F3623">
      <w:pPr>
        <w:pStyle w:val="Style51"/>
        <w:widowControl/>
        <w:spacing w:before="38" w:line="274" w:lineRule="exact"/>
        <w:ind w:firstLine="706"/>
        <w:rPr>
          <w:rStyle w:val="FontStyle150"/>
          <w:sz w:val="24"/>
          <w:szCs w:val="24"/>
        </w:rPr>
      </w:pPr>
      <w:r>
        <w:rPr>
          <w:rStyle w:val="FontStyle149"/>
          <w:sz w:val="24"/>
          <w:szCs w:val="24"/>
        </w:rPr>
        <w:t xml:space="preserve">Коммуникативные </w:t>
      </w:r>
      <w:r>
        <w:rPr>
          <w:rStyle w:val="FontStyle150"/>
          <w:sz w:val="24"/>
          <w:szCs w:val="24"/>
        </w:rPr>
        <w:t>универсальные учебные действия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 К коммуникативным действиям относятся:</w:t>
      </w:r>
    </w:p>
    <w:p w:rsidR="002F3623" w:rsidRDefault="002F3623" w:rsidP="002F3623">
      <w:pPr>
        <w:pStyle w:val="Style96"/>
        <w:widowControl/>
        <w:tabs>
          <w:tab w:val="left" w:pos="854"/>
        </w:tabs>
        <w:spacing w:before="5" w:line="274" w:lineRule="exact"/>
        <w:ind w:firstLine="720"/>
        <w:rPr>
          <w:rStyle w:val="FontStyle150"/>
          <w:sz w:val="24"/>
          <w:szCs w:val="24"/>
        </w:rPr>
      </w:pPr>
      <w:r>
        <w:rPr>
          <w:rStyle w:val="FontStyle150"/>
          <w:sz w:val="24"/>
          <w:szCs w:val="24"/>
        </w:rPr>
        <w:t>-</w:t>
      </w:r>
      <w:r>
        <w:rPr>
          <w:rStyle w:val="FontStyle150"/>
          <w:sz w:val="24"/>
          <w:szCs w:val="24"/>
        </w:rPr>
        <w:tab/>
        <w:t>планирование учебного сотрудничества с учителем и сверстниками — определение цели, функций участников, способов взаимодействия;</w:t>
      </w:r>
    </w:p>
    <w:p w:rsidR="002F3623" w:rsidRDefault="002F3623" w:rsidP="002F3623">
      <w:pPr>
        <w:pStyle w:val="Style96"/>
        <w:widowControl/>
        <w:tabs>
          <w:tab w:val="left" w:pos="1022"/>
        </w:tabs>
        <w:spacing w:line="274" w:lineRule="exact"/>
        <w:ind w:firstLine="715"/>
        <w:rPr>
          <w:rStyle w:val="FontStyle150"/>
          <w:sz w:val="24"/>
          <w:szCs w:val="24"/>
        </w:rPr>
      </w:pPr>
      <w:r>
        <w:rPr>
          <w:rStyle w:val="FontStyle150"/>
          <w:sz w:val="24"/>
          <w:szCs w:val="24"/>
        </w:rPr>
        <w:t>-</w:t>
      </w:r>
      <w:r>
        <w:rPr>
          <w:rStyle w:val="FontStyle150"/>
          <w:sz w:val="24"/>
          <w:szCs w:val="24"/>
        </w:rPr>
        <w:tab/>
        <w:t>постановка вопросов — инициативное сотрудничество в поиске и сборе информации;</w:t>
      </w:r>
    </w:p>
    <w:p w:rsidR="002F3623" w:rsidRDefault="002F3623" w:rsidP="000C19E4">
      <w:pPr>
        <w:pStyle w:val="Style96"/>
        <w:widowControl/>
        <w:numPr>
          <w:ilvl w:val="0"/>
          <w:numId w:val="35"/>
        </w:numPr>
        <w:tabs>
          <w:tab w:val="left" w:pos="816"/>
        </w:tabs>
        <w:spacing w:line="274" w:lineRule="exact"/>
        <w:ind w:firstLine="677"/>
        <w:rPr>
          <w:rStyle w:val="FontStyle150"/>
          <w:sz w:val="24"/>
          <w:szCs w:val="24"/>
        </w:rPr>
      </w:pPr>
      <w:r>
        <w:rPr>
          <w:rStyle w:val="FontStyle150"/>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2F3623" w:rsidRDefault="002F3623" w:rsidP="000C19E4">
      <w:pPr>
        <w:pStyle w:val="Style96"/>
        <w:widowControl/>
        <w:numPr>
          <w:ilvl w:val="0"/>
          <w:numId w:val="35"/>
        </w:numPr>
        <w:tabs>
          <w:tab w:val="left" w:pos="816"/>
        </w:tabs>
        <w:spacing w:line="274" w:lineRule="exact"/>
        <w:ind w:left="677"/>
        <w:jc w:val="left"/>
        <w:rPr>
          <w:rStyle w:val="FontStyle150"/>
          <w:sz w:val="24"/>
          <w:szCs w:val="24"/>
        </w:rPr>
      </w:pPr>
      <w:r>
        <w:rPr>
          <w:rStyle w:val="FontStyle150"/>
          <w:sz w:val="24"/>
          <w:szCs w:val="24"/>
        </w:rPr>
        <w:t>управление поведением партнёра — контроль, коррекция, оценка его действий;</w:t>
      </w:r>
    </w:p>
    <w:p w:rsidR="002F3623" w:rsidRDefault="002F3623" w:rsidP="000C19E4">
      <w:pPr>
        <w:pStyle w:val="Style96"/>
        <w:widowControl/>
        <w:numPr>
          <w:ilvl w:val="0"/>
          <w:numId w:val="35"/>
        </w:numPr>
        <w:tabs>
          <w:tab w:val="left" w:pos="816"/>
        </w:tabs>
        <w:spacing w:line="274" w:lineRule="exact"/>
        <w:ind w:firstLine="677"/>
        <w:rPr>
          <w:rStyle w:val="FontStyle150"/>
          <w:sz w:val="24"/>
          <w:szCs w:val="24"/>
        </w:rPr>
      </w:pPr>
      <w:r>
        <w:rPr>
          <w:rStyle w:val="FontStyle150"/>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2F3623" w:rsidRDefault="002F3623" w:rsidP="002F3623">
      <w:pPr>
        <w:pStyle w:val="Style51"/>
        <w:widowControl/>
        <w:spacing w:line="274" w:lineRule="exact"/>
        <w:ind w:firstLine="216"/>
        <w:rPr>
          <w:rStyle w:val="FontStyle150"/>
          <w:b/>
          <w:bCs/>
          <w:sz w:val="24"/>
          <w:szCs w:val="24"/>
        </w:rPr>
      </w:pPr>
      <w:r>
        <w:rPr>
          <w:rStyle w:val="FontStyle149"/>
          <w:sz w:val="24"/>
          <w:szCs w:val="24"/>
        </w:rPr>
        <w:t xml:space="preserve">Формирование универсальных учебных действий: </w:t>
      </w:r>
      <w:r>
        <w:rPr>
          <w:rStyle w:val="FontStyle150"/>
          <w:sz w:val="24"/>
          <w:szCs w:val="24"/>
        </w:rPr>
        <w:t xml:space="preserve">личностных, познавательных, регулятивных и коммуникативных - в образовательном процессе осуществляется в процессе усвоения разных учебных предметов.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Каждый учебный предмет в зависимости от предметного содержания раскрывает определённые возможности для формирования универсальных учебных действий. В частности, учебные предметы </w:t>
      </w:r>
      <w:r>
        <w:rPr>
          <w:rStyle w:val="FontStyle149"/>
          <w:sz w:val="24"/>
          <w:szCs w:val="24"/>
        </w:rPr>
        <w:t xml:space="preserve">«Русский язык», «Родной язык» </w:t>
      </w:r>
      <w:r>
        <w:rPr>
          <w:rStyle w:val="FontStyle150"/>
          <w:sz w:val="24"/>
          <w:szCs w:val="24"/>
        </w:rPr>
        <w:t xml:space="preserve">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(видоизменения слова). </w:t>
      </w:r>
      <w:r>
        <w:rPr>
          <w:rStyle w:val="FontStyle150"/>
          <w:sz w:val="24"/>
          <w:szCs w:val="24"/>
        </w:rPr>
        <w:lastRenderedPageBreak/>
        <w:t>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2F3623" w:rsidRDefault="002F3623" w:rsidP="002F3623">
      <w:pPr>
        <w:pStyle w:val="Style39"/>
        <w:widowControl/>
        <w:spacing w:before="5" w:line="274" w:lineRule="exact"/>
        <w:ind w:firstLine="456"/>
        <w:rPr>
          <w:rStyle w:val="FontStyle150"/>
          <w:sz w:val="24"/>
          <w:szCs w:val="24"/>
        </w:rPr>
      </w:pPr>
      <w:r>
        <w:rPr>
          <w:rStyle w:val="FontStyle149"/>
          <w:sz w:val="24"/>
          <w:szCs w:val="24"/>
        </w:rPr>
        <w:t xml:space="preserve">«Литературное чтение», «Литературное чтение на родном языке». </w:t>
      </w:r>
      <w:r>
        <w:rPr>
          <w:rStyle w:val="FontStyle150"/>
          <w:sz w:val="24"/>
          <w:szCs w:val="24"/>
        </w:rPr>
        <w:t>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113DD4">
        <w:rPr>
          <w:rStyle w:val="FontStyle150"/>
          <w:sz w:val="24"/>
          <w:szCs w:val="24"/>
        </w:rPr>
        <w:t xml:space="preserve"> </w:t>
      </w:r>
      <w:r>
        <w:rPr>
          <w:rStyle w:val="FontStyle150"/>
          <w:sz w:val="24"/>
          <w:szCs w:val="24"/>
        </w:rPr>
        <w:t>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2F3623" w:rsidRDefault="002F3623" w:rsidP="002F3623">
      <w:pPr>
        <w:pStyle w:val="Style39"/>
        <w:widowControl/>
        <w:spacing w:before="5" w:line="274" w:lineRule="exact"/>
        <w:ind w:firstLine="451"/>
        <w:rPr>
          <w:rStyle w:val="FontStyle150"/>
          <w:sz w:val="24"/>
          <w:szCs w:val="24"/>
        </w:rPr>
      </w:pPr>
      <w:r>
        <w:rPr>
          <w:rStyle w:val="FontStyle150"/>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proofErr w:type="spellStart"/>
      <w:r>
        <w:rPr>
          <w:rStyle w:val="FontStyle150"/>
          <w:sz w:val="24"/>
          <w:szCs w:val="24"/>
        </w:rPr>
        <w:t>смыслообразования</w:t>
      </w:r>
      <w:proofErr w:type="spellEnd"/>
      <w:r>
        <w:rPr>
          <w:rStyle w:val="FontStyle150"/>
          <w:sz w:val="24"/>
          <w:szCs w:val="24"/>
        </w:rPr>
        <w:t xml:space="preserve"> через прослеживание судьбы героя и ориентацию обучающегося в системе личностных смыслов;</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w:t>
      </w:r>
    </w:p>
    <w:p w:rsidR="002F3623" w:rsidRDefault="002F3623" w:rsidP="002F3623">
      <w:pPr>
        <w:pStyle w:val="Style96"/>
        <w:widowControl/>
        <w:numPr>
          <w:ilvl w:val="0"/>
          <w:numId w:val="1"/>
        </w:numPr>
        <w:tabs>
          <w:tab w:val="left" w:pos="1421"/>
        </w:tabs>
        <w:spacing w:line="274" w:lineRule="exact"/>
        <w:ind w:left="682"/>
        <w:jc w:val="left"/>
        <w:rPr>
          <w:rStyle w:val="FontStyle150"/>
          <w:sz w:val="24"/>
          <w:szCs w:val="24"/>
        </w:rPr>
      </w:pPr>
      <w:r>
        <w:rPr>
          <w:rStyle w:val="FontStyle150"/>
          <w:sz w:val="24"/>
          <w:szCs w:val="24"/>
        </w:rPr>
        <w:t>эстетических ценностей и на их основе эстетических критериев;</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нравственно-этического оценивания через выявление</w:t>
      </w:r>
      <w:r w:rsidR="00113DD4">
        <w:rPr>
          <w:rStyle w:val="FontStyle150"/>
          <w:sz w:val="24"/>
          <w:szCs w:val="24"/>
        </w:rPr>
        <w:t xml:space="preserve"> </w:t>
      </w:r>
      <w:r>
        <w:rPr>
          <w:rStyle w:val="FontStyle150"/>
          <w:sz w:val="24"/>
          <w:szCs w:val="24"/>
        </w:rPr>
        <w:t>морального содержания и нравственного значения действий персонажей;</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 xml:space="preserve">эмоционально-личностной </w:t>
      </w:r>
      <w:proofErr w:type="spellStart"/>
      <w:r>
        <w:rPr>
          <w:rStyle w:val="FontStyle150"/>
          <w:sz w:val="24"/>
          <w:szCs w:val="24"/>
        </w:rPr>
        <w:t>децентрации</w:t>
      </w:r>
      <w:proofErr w:type="spellEnd"/>
      <w:r>
        <w:rPr>
          <w:rStyle w:val="FontStyle150"/>
          <w:sz w:val="24"/>
          <w:szCs w:val="24"/>
        </w:rPr>
        <w:t xml:space="preserve"> на основе отождествления себя с героями произведения, соотнесения и сопоставления их позиций, взглядов и мнений;</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умения понимать контекстную речь на основе воссоздания картины событий и поступков персонажей;</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rsidR="002F3623" w:rsidRDefault="002F3623" w:rsidP="002F3623">
      <w:pPr>
        <w:pStyle w:val="Style96"/>
        <w:widowControl/>
        <w:numPr>
          <w:ilvl w:val="0"/>
          <w:numId w:val="1"/>
        </w:numPr>
        <w:tabs>
          <w:tab w:val="left" w:pos="1421"/>
          <w:tab w:val="left" w:pos="2899"/>
          <w:tab w:val="left" w:pos="5122"/>
          <w:tab w:val="left" w:pos="7080"/>
        </w:tabs>
        <w:spacing w:line="274" w:lineRule="exact"/>
        <w:ind w:firstLine="682"/>
        <w:rPr>
          <w:rStyle w:val="FontStyle150"/>
          <w:sz w:val="24"/>
          <w:szCs w:val="24"/>
        </w:rPr>
      </w:pPr>
      <w:r>
        <w:rPr>
          <w:rStyle w:val="FontStyle150"/>
          <w:sz w:val="24"/>
          <w:szCs w:val="24"/>
        </w:rPr>
        <w:t>умения</w:t>
      </w:r>
      <w:r>
        <w:rPr>
          <w:rStyle w:val="FontStyle150"/>
          <w:sz w:val="24"/>
          <w:szCs w:val="24"/>
        </w:rPr>
        <w:tab/>
        <w:t>устанавливать</w:t>
      </w:r>
      <w:r>
        <w:rPr>
          <w:rStyle w:val="FontStyle150"/>
          <w:sz w:val="24"/>
          <w:szCs w:val="24"/>
        </w:rPr>
        <w:tab/>
        <w:t>логическую</w:t>
      </w:r>
      <w:r>
        <w:rPr>
          <w:rStyle w:val="FontStyle150"/>
          <w:sz w:val="24"/>
          <w:szCs w:val="24"/>
        </w:rPr>
        <w:tab/>
        <w:t>причинно-следственную последовательность событий и действий героев произведения;</w:t>
      </w:r>
    </w:p>
    <w:p w:rsidR="002F3623" w:rsidRDefault="002F3623" w:rsidP="002F3623">
      <w:pPr>
        <w:pStyle w:val="Style96"/>
        <w:widowControl/>
        <w:numPr>
          <w:ilvl w:val="0"/>
          <w:numId w:val="1"/>
        </w:numPr>
        <w:tabs>
          <w:tab w:val="left" w:pos="1421"/>
        </w:tabs>
        <w:spacing w:line="274" w:lineRule="exact"/>
        <w:ind w:firstLine="682"/>
        <w:rPr>
          <w:rStyle w:val="FontStyle150"/>
          <w:sz w:val="24"/>
          <w:szCs w:val="24"/>
        </w:rPr>
      </w:pPr>
      <w:r>
        <w:rPr>
          <w:rStyle w:val="FontStyle150"/>
          <w:sz w:val="24"/>
          <w:szCs w:val="24"/>
        </w:rPr>
        <w:t>умения строить план с выделением существенной и дополнительной информации.</w:t>
      </w:r>
    </w:p>
    <w:p w:rsidR="002F3623" w:rsidRDefault="002F3623" w:rsidP="002F3623">
      <w:pPr>
        <w:pStyle w:val="Style64"/>
        <w:widowControl/>
        <w:spacing w:line="274" w:lineRule="exact"/>
        <w:ind w:firstLine="653"/>
        <w:jc w:val="both"/>
        <w:rPr>
          <w:rStyle w:val="FontStyle150"/>
          <w:sz w:val="24"/>
          <w:szCs w:val="24"/>
        </w:rPr>
      </w:pPr>
      <w:r>
        <w:rPr>
          <w:rStyle w:val="FontStyle150"/>
          <w:sz w:val="24"/>
          <w:szCs w:val="24"/>
        </w:rPr>
        <w:t xml:space="preserve">Предмет </w:t>
      </w:r>
      <w:r>
        <w:rPr>
          <w:rStyle w:val="FontStyle147"/>
          <w:sz w:val="24"/>
          <w:szCs w:val="24"/>
        </w:rPr>
        <w:t xml:space="preserve">«Иностранный язык» </w:t>
      </w:r>
      <w:r>
        <w:rPr>
          <w:rStyle w:val="FontStyle150"/>
          <w:sz w:val="24"/>
          <w:szCs w:val="24"/>
        </w:rPr>
        <w:t>обеспечивает развитие коммуникативный действий, формируя коммуникативную культуру обучающегося. Изучение иностранного языка способствует:</w:t>
      </w:r>
    </w:p>
    <w:p w:rsidR="002F3623" w:rsidRDefault="002F3623" w:rsidP="002F3623">
      <w:pPr>
        <w:pStyle w:val="Style119"/>
        <w:widowControl/>
        <w:tabs>
          <w:tab w:val="left" w:pos="864"/>
        </w:tabs>
        <w:jc w:val="both"/>
        <w:rPr>
          <w:rStyle w:val="FontStyle150"/>
          <w:sz w:val="24"/>
          <w:szCs w:val="24"/>
        </w:rPr>
      </w:pPr>
      <w:r>
        <w:rPr>
          <w:rStyle w:val="FontStyle150"/>
          <w:sz w:val="24"/>
          <w:szCs w:val="24"/>
        </w:rPr>
        <w:t>•</w:t>
      </w:r>
      <w:r>
        <w:rPr>
          <w:rStyle w:val="FontStyle150"/>
          <w:sz w:val="24"/>
          <w:szCs w:val="24"/>
        </w:rPr>
        <w:tab/>
        <w:t>общему речевому развитию обучающегося на основе формирования обобщённых лингвистических структур грамматики и синтаксиса;</w:t>
      </w:r>
    </w:p>
    <w:p w:rsidR="002F3623" w:rsidRDefault="002F3623" w:rsidP="002F3623">
      <w:pPr>
        <w:pStyle w:val="Style119"/>
        <w:widowControl/>
        <w:tabs>
          <w:tab w:val="left" w:pos="869"/>
        </w:tabs>
        <w:ind w:left="672" w:firstLine="0"/>
        <w:rPr>
          <w:rStyle w:val="FontStyle150"/>
          <w:sz w:val="24"/>
          <w:szCs w:val="24"/>
        </w:rPr>
      </w:pPr>
      <w:r>
        <w:rPr>
          <w:rStyle w:val="FontStyle150"/>
          <w:sz w:val="24"/>
          <w:szCs w:val="24"/>
        </w:rPr>
        <w:t>•</w:t>
      </w:r>
      <w:r>
        <w:rPr>
          <w:rStyle w:val="FontStyle150"/>
          <w:sz w:val="24"/>
          <w:szCs w:val="24"/>
        </w:rPr>
        <w:tab/>
        <w:t>развитию произвольности и осознанности монологической и диалогической речи;</w:t>
      </w:r>
    </w:p>
    <w:p w:rsidR="002F3623" w:rsidRDefault="002F3623" w:rsidP="002F3623">
      <w:pPr>
        <w:pStyle w:val="Style119"/>
        <w:widowControl/>
        <w:tabs>
          <w:tab w:val="left" w:pos="1066"/>
        </w:tabs>
        <w:ind w:firstLine="672"/>
        <w:jc w:val="both"/>
        <w:rPr>
          <w:rStyle w:val="FontStyle150"/>
          <w:sz w:val="24"/>
          <w:szCs w:val="24"/>
        </w:rPr>
      </w:pPr>
      <w:r>
        <w:rPr>
          <w:rStyle w:val="FontStyle150"/>
          <w:sz w:val="24"/>
          <w:szCs w:val="24"/>
        </w:rPr>
        <w:t>•</w:t>
      </w:r>
      <w:r>
        <w:rPr>
          <w:rStyle w:val="FontStyle150"/>
          <w:sz w:val="24"/>
          <w:szCs w:val="24"/>
        </w:rPr>
        <w:tab/>
        <w:t>формированию гражданской личности и доброжелательного отношения, уважения и толерантности к другим странам и народам, компетентности в межкультурном диалоге;</w:t>
      </w:r>
    </w:p>
    <w:p w:rsidR="002F3623" w:rsidRDefault="002F3623" w:rsidP="002F3623">
      <w:pPr>
        <w:pStyle w:val="Style119"/>
        <w:widowControl/>
        <w:tabs>
          <w:tab w:val="left" w:pos="869"/>
        </w:tabs>
        <w:ind w:left="672" w:firstLine="0"/>
        <w:rPr>
          <w:rStyle w:val="FontStyle150"/>
          <w:sz w:val="24"/>
          <w:szCs w:val="24"/>
        </w:rPr>
      </w:pPr>
      <w:r>
        <w:rPr>
          <w:rStyle w:val="FontStyle150"/>
          <w:sz w:val="24"/>
          <w:szCs w:val="24"/>
        </w:rPr>
        <w:t>•</w:t>
      </w:r>
      <w:r>
        <w:rPr>
          <w:rStyle w:val="FontStyle150"/>
          <w:sz w:val="24"/>
          <w:szCs w:val="24"/>
        </w:rPr>
        <w:tab/>
        <w:t>развитию письменной речи.</w:t>
      </w:r>
    </w:p>
    <w:p w:rsidR="002F3623" w:rsidRDefault="002F3623" w:rsidP="002F3623">
      <w:pPr>
        <w:pStyle w:val="Style120"/>
        <w:widowControl/>
        <w:jc w:val="both"/>
        <w:rPr>
          <w:rStyle w:val="FontStyle150"/>
          <w:sz w:val="24"/>
          <w:szCs w:val="24"/>
        </w:rPr>
      </w:pPr>
      <w:r>
        <w:rPr>
          <w:rStyle w:val="FontStyle149"/>
          <w:sz w:val="24"/>
          <w:szCs w:val="24"/>
        </w:rPr>
        <w:t>«Математика и информатика</w:t>
      </w:r>
      <w:r>
        <w:rPr>
          <w:rStyle w:val="FontStyle150"/>
          <w:sz w:val="24"/>
          <w:szCs w:val="24"/>
        </w:rPr>
        <w:t>».</w:t>
      </w:r>
      <w:r w:rsidR="00113DD4">
        <w:rPr>
          <w:rStyle w:val="FontStyle150"/>
          <w:sz w:val="24"/>
          <w:szCs w:val="24"/>
        </w:rPr>
        <w:t xml:space="preserve"> </w:t>
      </w:r>
      <w:r>
        <w:rPr>
          <w:rStyle w:val="FontStyle150"/>
          <w:sz w:val="24"/>
          <w:szCs w:val="24"/>
        </w:rPr>
        <w:t>При получении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 xml:space="preserve">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w:t>
      </w:r>
      <w:r>
        <w:rPr>
          <w:rStyle w:val="FontStyle150"/>
          <w:sz w:val="24"/>
          <w:szCs w:val="24"/>
        </w:rPr>
        <w:lastRenderedPageBreak/>
        <w:t>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2F3623" w:rsidRDefault="002F3623" w:rsidP="002F3623">
      <w:pPr>
        <w:pStyle w:val="Style39"/>
        <w:widowControl/>
        <w:spacing w:before="53" w:line="274" w:lineRule="exact"/>
        <w:ind w:firstLine="461"/>
        <w:rPr>
          <w:rStyle w:val="FontStyle150"/>
          <w:sz w:val="24"/>
          <w:szCs w:val="24"/>
        </w:rPr>
      </w:pPr>
      <w:r>
        <w:rPr>
          <w:rStyle w:val="FontStyle150"/>
          <w:sz w:val="24"/>
          <w:szCs w:val="24"/>
        </w:rPr>
        <w:t>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2F3623" w:rsidRDefault="002F3623" w:rsidP="002F3623">
      <w:pPr>
        <w:pStyle w:val="Style39"/>
        <w:widowControl/>
        <w:spacing w:before="5" w:line="274" w:lineRule="exact"/>
        <w:ind w:firstLine="451"/>
        <w:rPr>
          <w:rStyle w:val="FontStyle150"/>
          <w:sz w:val="24"/>
          <w:szCs w:val="24"/>
        </w:rPr>
      </w:pPr>
      <w:r>
        <w:rPr>
          <w:rStyle w:val="FontStyle149"/>
          <w:sz w:val="24"/>
          <w:szCs w:val="24"/>
        </w:rPr>
        <w:t xml:space="preserve">«Окружающий мир». </w:t>
      </w:r>
      <w:r>
        <w:rPr>
          <w:rStyle w:val="FontStyle150"/>
          <w:sz w:val="24"/>
          <w:szCs w:val="24"/>
        </w:rPr>
        <w:t>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 xml:space="preserve">В сфере личностных универсальных действий изучение предмета «Окружающий мир» обеспечивает формирование когнитивного, эмоционально-ценностного и </w:t>
      </w:r>
      <w:proofErr w:type="spellStart"/>
      <w:r>
        <w:rPr>
          <w:rStyle w:val="FontStyle150"/>
          <w:sz w:val="24"/>
          <w:szCs w:val="24"/>
        </w:rPr>
        <w:t>деятельностного</w:t>
      </w:r>
      <w:proofErr w:type="spellEnd"/>
      <w:r>
        <w:rPr>
          <w:rStyle w:val="FontStyle150"/>
          <w:sz w:val="24"/>
          <w:szCs w:val="24"/>
        </w:rPr>
        <w:t xml:space="preserve"> компонентов гражданской российской идентичности:</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 xml:space="preserve">формирование основ экологического сознания, грамотности и культуры учащихся, освоение элементарных норм адекватного </w:t>
      </w:r>
      <w:proofErr w:type="spellStart"/>
      <w:r>
        <w:rPr>
          <w:rStyle w:val="FontStyle150"/>
          <w:sz w:val="24"/>
          <w:szCs w:val="24"/>
        </w:rPr>
        <w:t>природосообразного</w:t>
      </w:r>
      <w:proofErr w:type="spellEnd"/>
      <w:r>
        <w:rPr>
          <w:rStyle w:val="FontStyle150"/>
          <w:sz w:val="24"/>
          <w:szCs w:val="24"/>
        </w:rPr>
        <w:t xml:space="preserve"> поведения;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развитие морально-этического сознания — норм и правил взаимоотношений человека с другими людьми, социальными группами и сообществами.</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В сфере личностных универсальных учебных действий</w:t>
      </w:r>
      <w:r w:rsidR="00113DD4">
        <w:rPr>
          <w:rStyle w:val="FontStyle150"/>
          <w:sz w:val="24"/>
          <w:szCs w:val="24"/>
        </w:rPr>
        <w:t xml:space="preserve"> </w:t>
      </w:r>
      <w:r>
        <w:rPr>
          <w:rStyle w:val="FontStyle150"/>
          <w:sz w:val="24"/>
          <w:szCs w:val="24"/>
        </w:rPr>
        <w:t>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 xml:space="preserve">Изучение данного предмета способствует формированию </w:t>
      </w:r>
      <w:proofErr w:type="spellStart"/>
      <w:r>
        <w:rPr>
          <w:rStyle w:val="FontStyle150"/>
          <w:sz w:val="24"/>
          <w:szCs w:val="24"/>
        </w:rPr>
        <w:t>общепознавательных</w:t>
      </w:r>
      <w:proofErr w:type="spellEnd"/>
      <w:r>
        <w:rPr>
          <w:rStyle w:val="FontStyle150"/>
          <w:sz w:val="24"/>
          <w:szCs w:val="24"/>
        </w:rPr>
        <w:t xml:space="preserve"> универсальных учебных действий:</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овладению начальными формами исследовательской деятельности, включая умение поиска и работы с информацией;</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2F3623" w:rsidRDefault="002F3623" w:rsidP="002F3623">
      <w:pPr>
        <w:pStyle w:val="Style51"/>
        <w:widowControl/>
        <w:spacing w:line="274" w:lineRule="exact"/>
        <w:ind w:firstLine="653"/>
        <w:rPr>
          <w:rStyle w:val="FontStyle150"/>
          <w:sz w:val="24"/>
          <w:szCs w:val="24"/>
        </w:rPr>
      </w:pPr>
      <w:r>
        <w:rPr>
          <w:rStyle w:val="FontStyle150"/>
          <w:sz w:val="24"/>
          <w:szCs w:val="24"/>
        </w:rPr>
        <w:t xml:space="preserve">Предмет </w:t>
      </w:r>
      <w:r>
        <w:rPr>
          <w:rStyle w:val="FontStyle147"/>
          <w:sz w:val="24"/>
          <w:szCs w:val="24"/>
        </w:rPr>
        <w:t xml:space="preserve">«Музыка» </w:t>
      </w:r>
      <w:r>
        <w:rPr>
          <w:rStyle w:val="FontStyle150"/>
          <w:sz w:val="24"/>
          <w:szCs w:val="24"/>
        </w:rPr>
        <w:t>обеспечивает формирование личностных, коммуникативных, познавательных действий.</w:t>
      </w:r>
    </w:p>
    <w:p w:rsidR="002F3623" w:rsidRDefault="002F3623" w:rsidP="002F3623">
      <w:pPr>
        <w:pStyle w:val="Style51"/>
        <w:widowControl/>
        <w:spacing w:line="274" w:lineRule="exact"/>
        <w:ind w:firstLine="653"/>
        <w:rPr>
          <w:rStyle w:val="FontStyle150"/>
          <w:sz w:val="24"/>
          <w:szCs w:val="24"/>
        </w:rPr>
      </w:pPr>
      <w:r>
        <w:rPr>
          <w:rStyle w:val="FontStyle150"/>
          <w:sz w:val="24"/>
          <w:szCs w:val="24"/>
        </w:rPr>
        <w:t xml:space="preserve">Предмет </w:t>
      </w:r>
      <w:r>
        <w:rPr>
          <w:rStyle w:val="FontStyle147"/>
          <w:sz w:val="24"/>
          <w:szCs w:val="24"/>
        </w:rPr>
        <w:t xml:space="preserve">«Изобразительное искусство». </w:t>
      </w:r>
      <w:r>
        <w:rPr>
          <w:rStyle w:val="FontStyle150"/>
          <w:sz w:val="24"/>
          <w:szCs w:val="24"/>
        </w:rPr>
        <w:t>Развивающий потенциал этого предмета связан с формированием личностных, познавательных, регулятивных действий.</w:t>
      </w:r>
    </w:p>
    <w:p w:rsidR="002F3623" w:rsidRDefault="002F3623" w:rsidP="002F3623">
      <w:pPr>
        <w:pStyle w:val="Style51"/>
        <w:widowControl/>
        <w:spacing w:line="274" w:lineRule="exact"/>
        <w:ind w:left="662" w:firstLine="0"/>
        <w:jc w:val="left"/>
        <w:rPr>
          <w:rStyle w:val="FontStyle150"/>
          <w:sz w:val="24"/>
          <w:szCs w:val="24"/>
        </w:rPr>
      </w:pPr>
      <w:r>
        <w:rPr>
          <w:rStyle w:val="FontStyle150"/>
          <w:sz w:val="24"/>
          <w:szCs w:val="24"/>
        </w:rPr>
        <w:t xml:space="preserve">Предмет </w:t>
      </w:r>
      <w:r>
        <w:rPr>
          <w:rStyle w:val="FontStyle147"/>
          <w:sz w:val="24"/>
          <w:szCs w:val="24"/>
        </w:rPr>
        <w:t xml:space="preserve">«Технология» </w:t>
      </w:r>
      <w:r>
        <w:rPr>
          <w:rStyle w:val="FontStyle150"/>
          <w:sz w:val="24"/>
          <w:szCs w:val="24"/>
        </w:rPr>
        <w:t>обеспечивает реализацию следующих целей:</w:t>
      </w:r>
    </w:p>
    <w:p w:rsidR="002F3623" w:rsidRDefault="002F3623" w:rsidP="000C19E4">
      <w:pPr>
        <w:pStyle w:val="Style119"/>
        <w:widowControl/>
        <w:numPr>
          <w:ilvl w:val="0"/>
          <w:numId w:val="54"/>
        </w:numPr>
        <w:tabs>
          <w:tab w:val="left" w:pos="917"/>
        </w:tabs>
        <w:ind w:firstLine="672"/>
        <w:jc w:val="both"/>
        <w:rPr>
          <w:rStyle w:val="FontStyle150"/>
          <w:sz w:val="24"/>
          <w:szCs w:val="24"/>
        </w:rPr>
      </w:pPr>
      <w:r>
        <w:rPr>
          <w:rStyle w:val="FontStyle150"/>
          <w:sz w:val="24"/>
          <w:szCs w:val="24"/>
        </w:rPr>
        <w:t>формирование картины мира материальной и духовной культуры как продукта творческой предметно-преобразующей деятельности человека;</w:t>
      </w:r>
    </w:p>
    <w:p w:rsidR="002F3623" w:rsidRDefault="002F3623" w:rsidP="000C19E4">
      <w:pPr>
        <w:pStyle w:val="Style119"/>
        <w:widowControl/>
        <w:numPr>
          <w:ilvl w:val="0"/>
          <w:numId w:val="54"/>
        </w:numPr>
        <w:tabs>
          <w:tab w:val="left" w:pos="917"/>
        </w:tabs>
        <w:ind w:firstLine="672"/>
        <w:jc w:val="both"/>
        <w:rPr>
          <w:rStyle w:val="FontStyle150"/>
          <w:sz w:val="24"/>
          <w:szCs w:val="24"/>
        </w:rPr>
      </w:pPr>
      <w:r>
        <w:rPr>
          <w:rStyle w:val="FontStyle150"/>
          <w:sz w:val="24"/>
          <w:szCs w:val="24"/>
        </w:rPr>
        <w:t>развитие коммуникативной компетентности обучающихся на основе организации совместно-продуктивной деятельности;</w:t>
      </w:r>
    </w:p>
    <w:p w:rsidR="002F3623" w:rsidRDefault="002F3623" w:rsidP="002F3623">
      <w:pPr>
        <w:pStyle w:val="Style119"/>
        <w:widowControl/>
        <w:tabs>
          <w:tab w:val="left" w:pos="1056"/>
        </w:tabs>
        <w:spacing w:before="53"/>
        <w:ind w:firstLine="672"/>
        <w:jc w:val="both"/>
        <w:rPr>
          <w:rStyle w:val="FontStyle150"/>
          <w:sz w:val="24"/>
          <w:szCs w:val="24"/>
        </w:rPr>
      </w:pPr>
      <w:r>
        <w:rPr>
          <w:rStyle w:val="FontStyle150"/>
          <w:sz w:val="24"/>
          <w:szCs w:val="24"/>
        </w:rPr>
        <w:t>•</w:t>
      </w:r>
      <w:r>
        <w:rPr>
          <w:rStyle w:val="FontStyle150"/>
          <w:sz w:val="24"/>
          <w:szCs w:val="24"/>
        </w:rPr>
        <w:ta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2F3623" w:rsidRDefault="002F3623" w:rsidP="002F3623">
      <w:pPr>
        <w:pStyle w:val="Style64"/>
        <w:widowControl/>
        <w:spacing w:line="274" w:lineRule="exact"/>
        <w:ind w:firstLine="662"/>
        <w:jc w:val="both"/>
        <w:rPr>
          <w:rStyle w:val="FontStyle150"/>
          <w:sz w:val="24"/>
          <w:szCs w:val="24"/>
        </w:rPr>
      </w:pPr>
      <w:r>
        <w:rPr>
          <w:rStyle w:val="FontStyle150"/>
          <w:sz w:val="24"/>
          <w:szCs w:val="24"/>
        </w:rPr>
        <w:t xml:space="preserve">Предмет </w:t>
      </w:r>
      <w:r>
        <w:rPr>
          <w:rStyle w:val="FontStyle147"/>
          <w:sz w:val="24"/>
          <w:szCs w:val="24"/>
        </w:rPr>
        <w:t xml:space="preserve">«Физическая культура» </w:t>
      </w:r>
      <w:r>
        <w:rPr>
          <w:rStyle w:val="FontStyle150"/>
          <w:sz w:val="24"/>
          <w:szCs w:val="24"/>
        </w:rPr>
        <w:t>обеспечивает формирование таких личностных универсальных действий:</w:t>
      </w:r>
    </w:p>
    <w:p w:rsidR="002F3623" w:rsidRDefault="002F3623" w:rsidP="002F3623">
      <w:pPr>
        <w:pStyle w:val="Style119"/>
        <w:widowControl/>
        <w:tabs>
          <w:tab w:val="left" w:pos="874"/>
        </w:tabs>
        <w:ind w:left="672" w:firstLine="0"/>
        <w:rPr>
          <w:rStyle w:val="FontStyle150"/>
          <w:sz w:val="24"/>
          <w:szCs w:val="24"/>
        </w:rPr>
      </w:pPr>
      <w:r>
        <w:rPr>
          <w:rStyle w:val="FontStyle150"/>
          <w:sz w:val="24"/>
          <w:szCs w:val="24"/>
        </w:rPr>
        <w:t>•</w:t>
      </w:r>
      <w:r>
        <w:rPr>
          <w:rStyle w:val="FontStyle150"/>
          <w:sz w:val="24"/>
          <w:szCs w:val="24"/>
        </w:rPr>
        <w:tab/>
        <w:t>освоение правил здорового и безопасного образа жизни;</w:t>
      </w:r>
    </w:p>
    <w:p w:rsidR="002F3623" w:rsidRDefault="002F3623" w:rsidP="002F3623">
      <w:pPr>
        <w:pStyle w:val="Style119"/>
        <w:widowControl/>
        <w:tabs>
          <w:tab w:val="left" w:pos="864"/>
        </w:tabs>
        <w:ind w:firstLine="662"/>
        <w:jc w:val="both"/>
        <w:rPr>
          <w:rStyle w:val="FontStyle150"/>
          <w:sz w:val="24"/>
          <w:szCs w:val="24"/>
        </w:rPr>
      </w:pPr>
      <w:r>
        <w:rPr>
          <w:rStyle w:val="FontStyle150"/>
          <w:sz w:val="24"/>
          <w:szCs w:val="24"/>
        </w:rPr>
        <w:lastRenderedPageBreak/>
        <w:t>•</w:t>
      </w:r>
      <w:r>
        <w:rPr>
          <w:rStyle w:val="FontStyle150"/>
          <w:sz w:val="24"/>
          <w:szCs w:val="24"/>
        </w:rPr>
        <w:tab/>
        <w:t xml:space="preserve">развитие мотивации достижения и готовности к преодолению трудностей на основе конструктивных стратегий </w:t>
      </w:r>
      <w:proofErr w:type="spellStart"/>
      <w:r>
        <w:rPr>
          <w:rStyle w:val="FontStyle150"/>
          <w:sz w:val="24"/>
          <w:szCs w:val="24"/>
        </w:rPr>
        <w:t>совладания</w:t>
      </w:r>
      <w:proofErr w:type="spellEnd"/>
      <w:r>
        <w:rPr>
          <w:rStyle w:val="FontStyle150"/>
          <w:sz w:val="24"/>
          <w:szCs w:val="24"/>
        </w:rPr>
        <w:t xml:space="preserve"> и умения мобилизовать свои личностные и физические ресурсы, стрессоустойчивости.</w:t>
      </w:r>
    </w:p>
    <w:p w:rsidR="002F3623" w:rsidRDefault="002F3623" w:rsidP="002F3623">
      <w:pPr>
        <w:pStyle w:val="Style36"/>
        <w:widowControl/>
        <w:ind w:firstLine="302"/>
        <w:rPr>
          <w:rStyle w:val="FontStyle150"/>
          <w:sz w:val="24"/>
          <w:szCs w:val="24"/>
        </w:rPr>
      </w:pPr>
      <w:r>
        <w:rPr>
          <w:rStyle w:val="FontStyle150"/>
          <w:sz w:val="24"/>
          <w:szCs w:val="24"/>
        </w:rPr>
        <w:t>В начальной школе реализуются программы формирования УУД по всем направлениям с учетом специфики контингента обучающихся. Результат освоения программы формирования универсальных учебных действий не оценивается в привычной для педагогов балльной системе. Достижением обучающего считается освоение каждого учебного действия (при развитии его способности с одного уровня на следующий). Заслуживает похвалы, поддержки, одобрения прогресс даже в случае перехода умения (учебного действия) с самого низкого - на низкий, с продвинутого - на высокий.</w:t>
      </w:r>
    </w:p>
    <w:p w:rsidR="002F3623" w:rsidRDefault="002F3623" w:rsidP="002F3623">
      <w:pPr>
        <w:pStyle w:val="Style52"/>
        <w:widowControl/>
        <w:rPr>
          <w:rStyle w:val="FontStyle150"/>
          <w:sz w:val="24"/>
          <w:szCs w:val="24"/>
        </w:rPr>
      </w:pPr>
      <w:r>
        <w:rPr>
          <w:rStyle w:val="FontStyle150"/>
          <w:sz w:val="24"/>
          <w:szCs w:val="24"/>
        </w:rPr>
        <w:t xml:space="preserve">В итоговых контрольных работах по математике и русскому языку от выпускников начальной школы кроме предметных знаний потребуется владение УУД для решения задач и выполнения заданий повышенного уровня. В пособии «Оценка достижений планируемых результатов начального общего образования» приводятся варианты текстов работ и заданий на </w:t>
      </w:r>
      <w:proofErr w:type="spellStart"/>
      <w:r>
        <w:rPr>
          <w:rStyle w:val="FontStyle150"/>
          <w:sz w:val="24"/>
          <w:szCs w:val="24"/>
        </w:rPr>
        <w:t>межпредметной</w:t>
      </w:r>
      <w:proofErr w:type="spellEnd"/>
      <w:r>
        <w:rPr>
          <w:rStyle w:val="FontStyle150"/>
          <w:sz w:val="24"/>
          <w:szCs w:val="24"/>
        </w:rPr>
        <w:t xml:space="preserve"> основе, которые, по сути, проверяют способности обучающихся применять свои знания и опыт учебной деятельности в новых условиях, для решения новых познавательных задач.</w:t>
      </w:r>
    </w:p>
    <w:p w:rsidR="002F3623" w:rsidRDefault="002F3623" w:rsidP="002F3623">
      <w:pPr>
        <w:pStyle w:val="Style52"/>
        <w:widowControl/>
        <w:rPr>
          <w:rStyle w:val="FontStyle150"/>
          <w:sz w:val="24"/>
          <w:szCs w:val="24"/>
        </w:rPr>
      </w:pPr>
      <w:r>
        <w:rPr>
          <w:rStyle w:val="FontStyle150"/>
          <w:sz w:val="24"/>
          <w:szCs w:val="24"/>
        </w:rPr>
        <w:t xml:space="preserve">  Проблема организации </w:t>
      </w:r>
      <w:r>
        <w:rPr>
          <w:rStyle w:val="FontStyle147"/>
          <w:sz w:val="24"/>
          <w:szCs w:val="24"/>
        </w:rPr>
        <w:t xml:space="preserve">преемственности </w:t>
      </w:r>
      <w:r>
        <w:rPr>
          <w:rStyle w:val="FontStyle150"/>
          <w:sz w:val="24"/>
          <w:szCs w:val="24"/>
        </w:rPr>
        <w:t xml:space="preserve">обучения затрагивает все звенья существующей образовательной системы: переходы из дошкольного образовательного учреждения в образовательное учреждение, реализующее основную образовательную программу начального общего образования и далее основную образовательную программу основного и среднего образования. 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w:t>
      </w:r>
      <w:proofErr w:type="spellStart"/>
      <w:r>
        <w:rPr>
          <w:rStyle w:val="FontStyle150"/>
          <w:sz w:val="24"/>
          <w:szCs w:val="24"/>
        </w:rPr>
        <w:t>общепознавательные</w:t>
      </w:r>
      <w:proofErr w:type="spellEnd"/>
      <w:r>
        <w:rPr>
          <w:rStyle w:val="FontStyle150"/>
          <w:sz w:val="24"/>
          <w:szCs w:val="24"/>
        </w:rPr>
        <w:t>, логические и другие. При переходе из дошкольного образования в начальное обучение рассматривается как комплексное образование, включающее в себя физическую и психологическую готовность.</w:t>
      </w:r>
    </w:p>
    <w:p w:rsidR="002F3623" w:rsidRDefault="002F3623" w:rsidP="002F3623">
      <w:pPr>
        <w:pStyle w:val="Style52"/>
        <w:widowControl/>
        <w:rPr>
          <w:rStyle w:val="FontStyle150"/>
          <w:sz w:val="24"/>
          <w:szCs w:val="24"/>
        </w:rPr>
      </w:pPr>
      <w:r>
        <w:rPr>
          <w:rStyle w:val="FontStyle150"/>
          <w:sz w:val="24"/>
          <w:szCs w:val="24"/>
        </w:rPr>
        <w:t>Основанием преемственности разных ступеней образовательной системы станет формирование умения учиться, которое будет обеспечено формированием системы универсальных учебных действий.</w:t>
      </w:r>
    </w:p>
    <w:p w:rsidR="002F3623" w:rsidRDefault="002F3623" w:rsidP="002F3623">
      <w:pPr>
        <w:pStyle w:val="Style36"/>
        <w:widowControl/>
        <w:ind w:firstLine="350"/>
      </w:pPr>
      <w:r>
        <w:rPr>
          <w:rStyle w:val="FontStyle150"/>
          <w:sz w:val="24"/>
          <w:szCs w:val="24"/>
        </w:rPr>
        <w:t>Преемственность программы формирования универсальных учебных действий при переходе от дошкольного к начальному общему образованию зависит от социально-педагогических характеристик первоклассников, приступающих к обучению в школе.</w:t>
      </w:r>
    </w:p>
    <w:p w:rsidR="002F3623" w:rsidRDefault="002F3623" w:rsidP="002F3623">
      <w:pPr>
        <w:pStyle w:val="Style39"/>
        <w:widowControl/>
        <w:spacing w:before="187" w:line="274" w:lineRule="exact"/>
        <w:ind w:firstLine="418"/>
        <w:rPr>
          <w:rStyle w:val="FontStyle150"/>
          <w:sz w:val="24"/>
          <w:szCs w:val="24"/>
        </w:rPr>
      </w:pPr>
      <w:r>
        <w:rPr>
          <w:rStyle w:val="FontStyle150"/>
          <w:sz w:val="24"/>
          <w:szCs w:val="24"/>
        </w:rPr>
        <w:t>Универсальное учебное действие как психолого-дидактическое явление имеет следующие особенности: является предпосылкой формирования культурологических умений как способности обучающегося самостоятельно организовывать учебно-познавательную деятельность, используя обобщенные способы действий; не зависит от конкретного предметного содержания; и в определенном смысле имеет всеобъемлющий характер; отражает способность обучающегося работать не только с практическими задачами (отвечать на вопрос «что делать»?), но и с учебными задачами (отвечать на вопрос «как делать?) возникает в результате интеграции всех сформированных предметных действий; «вынуждает» обучающегося действовать четко, последовательно, ориентируясь на отработанный алгоритм.</w:t>
      </w:r>
    </w:p>
    <w:p w:rsidR="002F3623" w:rsidRDefault="002F3623" w:rsidP="002F3623">
      <w:pPr>
        <w:pStyle w:val="Style39"/>
        <w:widowControl/>
        <w:spacing w:line="274" w:lineRule="exact"/>
        <w:ind w:firstLine="350"/>
        <w:rPr>
          <w:rStyle w:val="FontStyle149"/>
          <w:sz w:val="24"/>
          <w:szCs w:val="24"/>
        </w:rPr>
      </w:pPr>
      <w:r>
        <w:rPr>
          <w:rStyle w:val="FontStyle150"/>
          <w:sz w:val="24"/>
          <w:szCs w:val="24"/>
        </w:rPr>
        <w:t xml:space="preserve">К концу обучения младшего школьника в данном образовательном учреждении определяются следующие </w:t>
      </w:r>
      <w:r>
        <w:rPr>
          <w:rStyle w:val="FontStyle149"/>
          <w:sz w:val="24"/>
          <w:szCs w:val="24"/>
        </w:rPr>
        <w:t>планируемые результаты формирования универсальных учебных действий.</w:t>
      </w:r>
    </w:p>
    <w:p w:rsidR="002F3623" w:rsidRDefault="002F3623" w:rsidP="002F3623">
      <w:pPr>
        <w:pStyle w:val="Style70"/>
        <w:widowControl/>
        <w:spacing w:line="274" w:lineRule="exact"/>
        <w:jc w:val="left"/>
        <w:rPr>
          <w:rStyle w:val="FontStyle149"/>
          <w:sz w:val="24"/>
          <w:szCs w:val="24"/>
        </w:rPr>
      </w:pPr>
      <w:r>
        <w:rPr>
          <w:rStyle w:val="FontStyle149"/>
          <w:sz w:val="24"/>
          <w:szCs w:val="24"/>
        </w:rPr>
        <w:t>Личностные универсальные учебные действия.</w:t>
      </w:r>
    </w:p>
    <w:p w:rsidR="002F3623" w:rsidRDefault="002F3623" w:rsidP="000C19E4">
      <w:pPr>
        <w:pStyle w:val="Style79"/>
        <w:widowControl/>
        <w:numPr>
          <w:ilvl w:val="0"/>
          <w:numId w:val="85"/>
        </w:numPr>
        <w:tabs>
          <w:tab w:val="left" w:pos="283"/>
        </w:tabs>
        <w:spacing w:line="274" w:lineRule="exact"/>
        <w:rPr>
          <w:rStyle w:val="FontStyle150"/>
          <w:sz w:val="24"/>
          <w:szCs w:val="24"/>
        </w:rPr>
      </w:pPr>
      <w:r>
        <w:rPr>
          <w:rStyle w:val="FontStyle150"/>
          <w:sz w:val="24"/>
          <w:szCs w:val="24"/>
        </w:rPr>
        <w:t>Личностные универсальные учебные действия, отражающие отношение к социальным ценностям:</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 идентифицировать себя с принадлежностью к народу, стране, государству;</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-проявлять понимание и уважение к ценностям культур других народов;</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 проявлять интерес к культуре и истории своего народа, родной страны;</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 различать основные нравственно-этические понятия; </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соотносить поступок с моральной нормой; оценивать свои и чужие поступки (стыдно, честно, виноват, поступил правильно и др.); </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lastRenderedPageBreak/>
        <w:t>- анализировать и характеризовать эмоциональные состояния и чувства окружающих, строить свои взаимоотношения с их учетом; оценивать ситуации с точки зрения правил поведения и этики;</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 мотивировать свои действия; выражать готовность в любой ситуации поступить в соответствии с правилами поведения, проявлять в конкретных ситуациях доброжелательность, доверие, внимательность, помощь и др.</w:t>
      </w:r>
    </w:p>
    <w:p w:rsidR="002F3623" w:rsidRDefault="002F3623" w:rsidP="000C19E4">
      <w:pPr>
        <w:pStyle w:val="Style79"/>
        <w:widowControl/>
        <w:numPr>
          <w:ilvl w:val="0"/>
          <w:numId w:val="85"/>
        </w:numPr>
        <w:tabs>
          <w:tab w:val="left" w:pos="283"/>
        </w:tabs>
        <w:spacing w:line="274" w:lineRule="exact"/>
        <w:rPr>
          <w:rStyle w:val="FontStyle150"/>
          <w:sz w:val="24"/>
          <w:szCs w:val="24"/>
        </w:rPr>
      </w:pPr>
      <w:r>
        <w:rPr>
          <w:rStyle w:val="FontStyle150"/>
          <w:sz w:val="24"/>
          <w:szCs w:val="24"/>
        </w:rPr>
        <w:t xml:space="preserve">Личностные универсальные учебные действия, отражающие отношение к учебной деятельности: </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воспринимать речь учителя (одноклассников), непосредственно не обращенную к обучающемуся; </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выражать положительное отношение к процессу познания: проявлять внимание, удивление, желание больше узнать;</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xml:space="preserve"> - оценивать собственную учебную деятельность: свои достижения, самостоятельность, инициативу, ответственность, причины неудач; </w:t>
      </w:r>
    </w:p>
    <w:p w:rsidR="002F3623" w:rsidRDefault="002F3623" w:rsidP="002F3623">
      <w:pPr>
        <w:pStyle w:val="Style79"/>
        <w:widowControl/>
        <w:tabs>
          <w:tab w:val="left" w:pos="283"/>
        </w:tabs>
        <w:spacing w:line="274" w:lineRule="exact"/>
        <w:rPr>
          <w:rStyle w:val="FontStyle150"/>
          <w:sz w:val="24"/>
          <w:szCs w:val="24"/>
        </w:rPr>
      </w:pPr>
      <w:r>
        <w:rPr>
          <w:rStyle w:val="FontStyle150"/>
          <w:sz w:val="24"/>
          <w:szCs w:val="24"/>
        </w:rPr>
        <w:t>- применять правила делового сотрудничества: сравнивать разные точки зрения; считаться с мнением другого человека; проявлять терпение и доброжелательность в споре (дискуссии), доверие к собеседнику (соучастнику) деятельности.</w:t>
      </w:r>
    </w:p>
    <w:p w:rsidR="002F3623" w:rsidRDefault="002F3623" w:rsidP="002F3623">
      <w:pPr>
        <w:pStyle w:val="Style70"/>
        <w:widowControl/>
        <w:spacing w:before="5" w:line="274" w:lineRule="exact"/>
        <w:jc w:val="left"/>
        <w:rPr>
          <w:rStyle w:val="FontStyle149"/>
          <w:sz w:val="24"/>
          <w:szCs w:val="24"/>
        </w:rPr>
      </w:pPr>
      <w:r>
        <w:rPr>
          <w:rStyle w:val="FontStyle149"/>
          <w:sz w:val="24"/>
          <w:szCs w:val="24"/>
        </w:rPr>
        <w:t>Регулятивные универсальные учебные действия.</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1.</w:t>
      </w:r>
      <w:r>
        <w:rPr>
          <w:rStyle w:val="FontStyle150"/>
          <w:sz w:val="24"/>
          <w:szCs w:val="24"/>
        </w:rPr>
        <w:tab/>
        <w:t>Регулятивные универсальные учебные действия, направленные на формирование целевых</w:t>
      </w:r>
      <w:r>
        <w:rPr>
          <w:rStyle w:val="FontStyle150"/>
          <w:sz w:val="24"/>
          <w:szCs w:val="24"/>
        </w:rPr>
        <w:br/>
        <w:t xml:space="preserve">установок учебной деятельности: </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 xml:space="preserve">-удерживать цель деятельности до получения ее результата; </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 xml:space="preserve">- планировать решение учебной задачи: выстраивать последовательность необходимых операций (алгоритм действий); </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-оценивать весомость приводимых</w:t>
      </w:r>
      <w:r w:rsidR="00113DD4">
        <w:rPr>
          <w:rStyle w:val="FontStyle150"/>
          <w:sz w:val="24"/>
          <w:szCs w:val="24"/>
        </w:rPr>
        <w:t xml:space="preserve"> </w:t>
      </w:r>
      <w:r>
        <w:rPr>
          <w:rStyle w:val="FontStyle150"/>
          <w:sz w:val="24"/>
          <w:szCs w:val="24"/>
        </w:rPr>
        <w:t>доказательств и рассуждений («убедительно, ложно, истинно, существенно, несущественно»);</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 xml:space="preserve"> - корректировать деятельность: вносить изменения в процесс с учетом</w:t>
      </w:r>
      <w:r>
        <w:rPr>
          <w:rStyle w:val="FontStyle150"/>
          <w:sz w:val="24"/>
          <w:szCs w:val="24"/>
        </w:rPr>
        <w:br/>
        <w:t>возникших трудностей и ошибок; намечать способы их устранения;</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 xml:space="preserve"> - анализировать</w:t>
      </w:r>
      <w:r w:rsidR="00113DD4">
        <w:rPr>
          <w:rStyle w:val="FontStyle150"/>
          <w:sz w:val="24"/>
          <w:szCs w:val="24"/>
        </w:rPr>
        <w:t xml:space="preserve"> </w:t>
      </w:r>
      <w:r>
        <w:rPr>
          <w:rStyle w:val="FontStyle150"/>
          <w:sz w:val="24"/>
          <w:szCs w:val="24"/>
        </w:rPr>
        <w:t>эмоциональные состояния, полученные от успешной (неуспешной) деятельности, оценивать</w:t>
      </w:r>
      <w:r w:rsidR="00113DD4">
        <w:rPr>
          <w:rStyle w:val="FontStyle150"/>
          <w:sz w:val="24"/>
          <w:szCs w:val="24"/>
        </w:rPr>
        <w:t xml:space="preserve"> </w:t>
      </w:r>
      <w:r>
        <w:rPr>
          <w:rStyle w:val="FontStyle150"/>
          <w:sz w:val="24"/>
          <w:szCs w:val="24"/>
        </w:rPr>
        <w:t>их влияние на настроение человека.</w:t>
      </w:r>
    </w:p>
    <w:p w:rsidR="002F3623" w:rsidRDefault="002F3623" w:rsidP="002F3623">
      <w:pPr>
        <w:pStyle w:val="Style79"/>
        <w:widowControl/>
        <w:tabs>
          <w:tab w:val="left" w:pos="427"/>
        </w:tabs>
        <w:spacing w:line="274" w:lineRule="exact"/>
        <w:rPr>
          <w:rStyle w:val="FontStyle150"/>
          <w:sz w:val="24"/>
          <w:szCs w:val="24"/>
        </w:rPr>
      </w:pPr>
      <w:r>
        <w:rPr>
          <w:rStyle w:val="FontStyle150"/>
          <w:sz w:val="24"/>
          <w:szCs w:val="24"/>
        </w:rPr>
        <w:t>2.</w:t>
      </w:r>
      <w:r>
        <w:rPr>
          <w:rStyle w:val="FontStyle150"/>
          <w:sz w:val="24"/>
          <w:szCs w:val="24"/>
        </w:rPr>
        <w:tab/>
        <w:t>Регулятивные универсальные учебные действия, направленные на формирование</w:t>
      </w:r>
      <w:r>
        <w:rPr>
          <w:rStyle w:val="FontStyle150"/>
          <w:sz w:val="24"/>
          <w:szCs w:val="24"/>
        </w:rPr>
        <w:br/>
        <w:t xml:space="preserve">контрольно-оценочной деятельности: </w:t>
      </w:r>
    </w:p>
    <w:p w:rsidR="002F3623" w:rsidRDefault="002F3623" w:rsidP="002F3623">
      <w:pPr>
        <w:pStyle w:val="Style79"/>
        <w:widowControl/>
        <w:tabs>
          <w:tab w:val="left" w:pos="427"/>
        </w:tabs>
        <w:spacing w:line="274" w:lineRule="exact"/>
        <w:rPr>
          <w:rStyle w:val="FontStyle150"/>
          <w:sz w:val="24"/>
          <w:szCs w:val="24"/>
        </w:rPr>
      </w:pPr>
      <w:r>
        <w:rPr>
          <w:rStyle w:val="FontStyle150"/>
          <w:sz w:val="24"/>
          <w:szCs w:val="24"/>
        </w:rPr>
        <w:t xml:space="preserve">- осуществлять итоговый контроль </w:t>
      </w:r>
      <w:proofErr w:type="gramStart"/>
      <w:r>
        <w:rPr>
          <w:rStyle w:val="FontStyle150"/>
          <w:sz w:val="24"/>
          <w:szCs w:val="24"/>
        </w:rPr>
        <w:t>деятельности(</w:t>
      </w:r>
      <w:proofErr w:type="gramEnd"/>
      <w:r>
        <w:rPr>
          <w:rStyle w:val="FontStyle150"/>
          <w:sz w:val="24"/>
          <w:szCs w:val="24"/>
        </w:rPr>
        <w:t xml:space="preserve">«что сделано») и </w:t>
      </w:r>
      <w:proofErr w:type="spellStart"/>
      <w:r>
        <w:rPr>
          <w:rStyle w:val="FontStyle150"/>
          <w:sz w:val="24"/>
          <w:szCs w:val="24"/>
        </w:rPr>
        <w:t>пооперациональный</w:t>
      </w:r>
      <w:proofErr w:type="spellEnd"/>
      <w:r>
        <w:rPr>
          <w:rStyle w:val="FontStyle150"/>
          <w:sz w:val="24"/>
          <w:szCs w:val="24"/>
        </w:rPr>
        <w:t xml:space="preserve"> контроль («как выполнена каждая операция, входящая в состав учебного действия»);</w:t>
      </w:r>
    </w:p>
    <w:p w:rsidR="002F3623" w:rsidRDefault="002F3623" w:rsidP="002F3623">
      <w:pPr>
        <w:pStyle w:val="Style79"/>
        <w:widowControl/>
        <w:tabs>
          <w:tab w:val="left" w:pos="427"/>
        </w:tabs>
        <w:spacing w:line="274" w:lineRule="exact"/>
        <w:rPr>
          <w:rStyle w:val="FontStyle150"/>
          <w:sz w:val="24"/>
          <w:szCs w:val="24"/>
        </w:rPr>
      </w:pPr>
      <w:r>
        <w:rPr>
          <w:rStyle w:val="FontStyle150"/>
          <w:sz w:val="24"/>
          <w:szCs w:val="24"/>
        </w:rPr>
        <w:t xml:space="preserve"> - оценивать (сравнивать с эталоном) результаты деятельности (чужой, своей); </w:t>
      </w:r>
    </w:p>
    <w:p w:rsidR="002F3623" w:rsidRDefault="002F3623" w:rsidP="002F3623">
      <w:pPr>
        <w:pStyle w:val="Style79"/>
        <w:widowControl/>
        <w:tabs>
          <w:tab w:val="left" w:pos="427"/>
        </w:tabs>
        <w:spacing w:line="274" w:lineRule="exact"/>
        <w:rPr>
          <w:rStyle w:val="FontStyle150"/>
          <w:sz w:val="24"/>
          <w:szCs w:val="24"/>
        </w:rPr>
      </w:pPr>
      <w:r>
        <w:rPr>
          <w:rStyle w:val="FontStyle150"/>
          <w:sz w:val="24"/>
          <w:szCs w:val="24"/>
        </w:rPr>
        <w:t>- анализировать собственную работу: соотносить план и совершенные операции, выделять этапы и оценивать меру освоения каждого, находить ошибки, устанавливать их причины;</w:t>
      </w:r>
    </w:p>
    <w:p w:rsidR="002F3623" w:rsidRDefault="002F3623" w:rsidP="002F3623">
      <w:pPr>
        <w:pStyle w:val="Style79"/>
        <w:widowControl/>
        <w:tabs>
          <w:tab w:val="left" w:pos="427"/>
        </w:tabs>
        <w:spacing w:line="274" w:lineRule="exact"/>
        <w:rPr>
          <w:rStyle w:val="FontStyle150"/>
          <w:sz w:val="24"/>
          <w:szCs w:val="24"/>
        </w:rPr>
      </w:pPr>
      <w:r>
        <w:rPr>
          <w:rStyle w:val="FontStyle150"/>
          <w:sz w:val="24"/>
          <w:szCs w:val="24"/>
        </w:rPr>
        <w:t xml:space="preserve"> - оценивать уровень владения тем или иным учебным действием (отвечать на вопрос «что я не знаю и не умею?»).</w:t>
      </w:r>
    </w:p>
    <w:p w:rsidR="002F3623" w:rsidRDefault="002F3623" w:rsidP="002F3623">
      <w:pPr>
        <w:pStyle w:val="Style70"/>
        <w:widowControl/>
        <w:spacing w:line="274" w:lineRule="exact"/>
        <w:jc w:val="left"/>
        <w:rPr>
          <w:rStyle w:val="FontStyle149"/>
          <w:sz w:val="24"/>
          <w:szCs w:val="24"/>
        </w:rPr>
      </w:pPr>
      <w:r>
        <w:rPr>
          <w:rStyle w:val="FontStyle149"/>
          <w:sz w:val="24"/>
          <w:szCs w:val="24"/>
        </w:rPr>
        <w:t>Познавательные универсальные учебные действия</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1.</w:t>
      </w:r>
      <w:r>
        <w:rPr>
          <w:rStyle w:val="FontStyle150"/>
          <w:sz w:val="24"/>
          <w:szCs w:val="24"/>
        </w:rPr>
        <w:tab/>
        <w:t>Познавательные универсальные учебные действия, отражающие методы познания</w:t>
      </w:r>
      <w:r>
        <w:rPr>
          <w:rStyle w:val="FontStyle150"/>
          <w:sz w:val="24"/>
          <w:szCs w:val="24"/>
        </w:rPr>
        <w:br/>
        <w:t xml:space="preserve">окружающего мира: </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 различать методы познания окружающего мира по его целям</w:t>
      </w:r>
      <w:r>
        <w:rPr>
          <w:rStyle w:val="FontStyle150"/>
          <w:sz w:val="24"/>
          <w:szCs w:val="24"/>
        </w:rPr>
        <w:br/>
        <w:t xml:space="preserve">(наблюдение, опыт, эксперимент, моделирование, вычисление); </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 xml:space="preserve">- выявлять </w:t>
      </w:r>
      <w:proofErr w:type="gramStart"/>
      <w:r>
        <w:rPr>
          <w:rStyle w:val="FontStyle150"/>
          <w:sz w:val="24"/>
          <w:szCs w:val="24"/>
        </w:rPr>
        <w:t>особенности(</w:t>
      </w:r>
      <w:proofErr w:type="gramEnd"/>
      <w:r>
        <w:rPr>
          <w:rStyle w:val="FontStyle150"/>
          <w:sz w:val="24"/>
          <w:szCs w:val="24"/>
        </w:rPr>
        <w:t xml:space="preserve">качества, признаки) разных объектов в процессе их рассматривания (наблюдения); </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 xml:space="preserve">-анализировать результаты опытов, элементарных исследований; фиксировать их результаты; </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 xml:space="preserve">- воспроизводить по памяти информацию, необходимую для решения учебной задачи; </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 проверять информацию, находить дополнительную информацию, используя справочную литературу;</w:t>
      </w:r>
    </w:p>
    <w:p w:rsidR="002F3623" w:rsidRDefault="002F3623" w:rsidP="002F3623">
      <w:pPr>
        <w:pStyle w:val="Style79"/>
        <w:widowControl/>
        <w:tabs>
          <w:tab w:val="left" w:pos="360"/>
        </w:tabs>
        <w:spacing w:line="274" w:lineRule="exact"/>
        <w:rPr>
          <w:rStyle w:val="FontStyle150"/>
          <w:sz w:val="24"/>
          <w:szCs w:val="24"/>
        </w:rPr>
      </w:pPr>
      <w:r>
        <w:rPr>
          <w:rStyle w:val="FontStyle150"/>
          <w:sz w:val="24"/>
          <w:szCs w:val="24"/>
        </w:rPr>
        <w:t xml:space="preserve"> - применять таблицы, схемы, модели для получения информации;</w:t>
      </w:r>
    </w:p>
    <w:p w:rsidR="002F3623" w:rsidRDefault="002F3623" w:rsidP="002F3623">
      <w:pPr>
        <w:pStyle w:val="Style79"/>
        <w:widowControl/>
        <w:tabs>
          <w:tab w:val="left" w:pos="192"/>
        </w:tabs>
        <w:spacing w:line="274" w:lineRule="exact"/>
        <w:jc w:val="left"/>
        <w:rPr>
          <w:rStyle w:val="FontStyle150"/>
          <w:sz w:val="24"/>
          <w:szCs w:val="24"/>
        </w:rPr>
      </w:pPr>
      <w:r>
        <w:rPr>
          <w:rStyle w:val="FontStyle150"/>
          <w:sz w:val="24"/>
          <w:szCs w:val="24"/>
        </w:rPr>
        <w:t>-</w:t>
      </w:r>
      <w:r>
        <w:rPr>
          <w:rStyle w:val="FontStyle150"/>
          <w:sz w:val="24"/>
          <w:szCs w:val="24"/>
        </w:rPr>
        <w:tab/>
        <w:t>презентовать подготовленную информацию в наглядном и вербальном виде;</w:t>
      </w:r>
    </w:p>
    <w:p w:rsidR="002F3623" w:rsidRDefault="002F3623" w:rsidP="002F3623">
      <w:pPr>
        <w:pStyle w:val="Style79"/>
        <w:widowControl/>
        <w:tabs>
          <w:tab w:val="left" w:pos="250"/>
        </w:tabs>
        <w:spacing w:line="274" w:lineRule="exact"/>
        <w:rPr>
          <w:rStyle w:val="FontStyle150"/>
          <w:sz w:val="24"/>
          <w:szCs w:val="24"/>
        </w:rPr>
      </w:pPr>
      <w:r>
        <w:rPr>
          <w:rStyle w:val="FontStyle150"/>
          <w:sz w:val="24"/>
          <w:szCs w:val="24"/>
        </w:rPr>
        <w:t>2.</w:t>
      </w:r>
      <w:r>
        <w:rPr>
          <w:rStyle w:val="FontStyle150"/>
          <w:sz w:val="24"/>
          <w:szCs w:val="24"/>
        </w:rPr>
        <w:tab/>
        <w:t>Познавательные универсальные учебные действия, формирующие умственные операции:</w:t>
      </w:r>
    </w:p>
    <w:p w:rsidR="002F3623" w:rsidRDefault="002F3623" w:rsidP="002F3623">
      <w:pPr>
        <w:pStyle w:val="Style79"/>
        <w:widowControl/>
        <w:tabs>
          <w:tab w:val="left" w:pos="192"/>
        </w:tabs>
        <w:spacing w:line="274" w:lineRule="exact"/>
        <w:rPr>
          <w:rStyle w:val="FontStyle150"/>
          <w:sz w:val="24"/>
          <w:szCs w:val="24"/>
        </w:rPr>
      </w:pPr>
      <w:r>
        <w:rPr>
          <w:rStyle w:val="FontStyle150"/>
          <w:sz w:val="24"/>
          <w:szCs w:val="24"/>
        </w:rPr>
        <w:t>-</w:t>
      </w:r>
      <w:r>
        <w:rPr>
          <w:rStyle w:val="FontStyle150"/>
          <w:sz w:val="24"/>
          <w:szCs w:val="24"/>
        </w:rPr>
        <w:tab/>
        <w:t>сравнивать различные объекты: выделять из множества один или несколько объектов, имеющих общие свойства; сопоставлять характеристики объектов по одному (нескольким) признакам; выявлять сходство и различия объектов;</w:t>
      </w:r>
    </w:p>
    <w:p w:rsidR="002F3623" w:rsidRDefault="002F3623" w:rsidP="002F3623">
      <w:pPr>
        <w:pStyle w:val="Style79"/>
        <w:widowControl/>
        <w:tabs>
          <w:tab w:val="left" w:pos="192"/>
        </w:tabs>
        <w:spacing w:line="274" w:lineRule="exact"/>
        <w:rPr>
          <w:rStyle w:val="FontStyle150"/>
          <w:sz w:val="24"/>
          <w:szCs w:val="24"/>
        </w:rPr>
      </w:pPr>
      <w:r>
        <w:rPr>
          <w:rStyle w:val="FontStyle150"/>
          <w:sz w:val="24"/>
          <w:szCs w:val="24"/>
        </w:rPr>
        <w:lastRenderedPageBreak/>
        <w:t xml:space="preserve"> - выделять общее и частное (существенное и несущественное), целое и часть, общее и различное в изучаемых объектах;</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w:t>
      </w:r>
      <w:r>
        <w:rPr>
          <w:rStyle w:val="FontStyle150"/>
          <w:sz w:val="24"/>
          <w:szCs w:val="24"/>
        </w:rPr>
        <w:tab/>
        <w:t>классифицировать объекты (объединять в группы по существенному признаку);</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-приводить примеры в качестве доказательства выдвигаемых положений;</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 устанавливать причинно-следственные связи и зависимости между объектами, их положение в пространстве и времени; </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выполнять учебные задачи, не имеющие однозначного решения. </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3. Познавательные универсальные учебные действия, формирующие поисковую и исследовательскую деятельность: </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высказывать предположения, обсуждать проблемные вопросы, составлять план простого эксперимента;</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 выбирать решение из нескольких предложенных, кратко обосновывать выбор (отвечать на вопрос «почему выбрал именно этот способ?»); </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выявлять (при решении различных учебных задач) известное и неизвестное;</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 преобразовывать модели в соответствии с содержанием учебного материала и поставленной учебной целью; </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моделировать различные отношения между объектами окружающего мира (строить модели), с учетом их специфики (природный, математический, художественный и др.);</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 исследовать собственные нестандартные способы решения;</w:t>
      </w:r>
    </w:p>
    <w:p w:rsidR="002F3623" w:rsidRDefault="002F3623" w:rsidP="002F3623">
      <w:pPr>
        <w:pStyle w:val="Style79"/>
        <w:widowControl/>
        <w:tabs>
          <w:tab w:val="left" w:pos="298"/>
        </w:tabs>
        <w:spacing w:line="274" w:lineRule="exact"/>
        <w:rPr>
          <w:rStyle w:val="FontStyle150"/>
          <w:sz w:val="24"/>
          <w:szCs w:val="24"/>
        </w:rPr>
      </w:pPr>
      <w:r>
        <w:rPr>
          <w:rStyle w:val="FontStyle150"/>
          <w:sz w:val="24"/>
          <w:szCs w:val="24"/>
        </w:rPr>
        <w:t xml:space="preserve"> -преобразовывать объект: импровизировать, изменять, творчески переделывать.</w:t>
      </w:r>
    </w:p>
    <w:p w:rsidR="002F3623" w:rsidRDefault="002F3623" w:rsidP="002F3623">
      <w:pPr>
        <w:pStyle w:val="Style79"/>
        <w:widowControl/>
        <w:tabs>
          <w:tab w:val="left" w:pos="298"/>
        </w:tabs>
        <w:spacing w:line="274" w:lineRule="exact"/>
        <w:rPr>
          <w:rStyle w:val="FontStyle149"/>
          <w:sz w:val="24"/>
          <w:szCs w:val="24"/>
        </w:rPr>
      </w:pPr>
      <w:r>
        <w:rPr>
          <w:rStyle w:val="FontStyle150"/>
          <w:sz w:val="24"/>
          <w:szCs w:val="24"/>
        </w:rPr>
        <w:t xml:space="preserve"> </w:t>
      </w:r>
      <w:r>
        <w:rPr>
          <w:rStyle w:val="FontStyle149"/>
          <w:sz w:val="24"/>
          <w:szCs w:val="24"/>
        </w:rPr>
        <w:t>Коммуникативные универсальные учебные действия.</w:t>
      </w:r>
    </w:p>
    <w:p w:rsidR="002F3623" w:rsidRDefault="002F3623" w:rsidP="002F3623">
      <w:pPr>
        <w:pStyle w:val="Style79"/>
        <w:widowControl/>
        <w:tabs>
          <w:tab w:val="left" w:pos="398"/>
        </w:tabs>
        <w:spacing w:line="274" w:lineRule="exact"/>
        <w:rPr>
          <w:rStyle w:val="FontStyle150"/>
          <w:sz w:val="24"/>
          <w:szCs w:val="24"/>
        </w:rPr>
      </w:pPr>
      <w:r>
        <w:rPr>
          <w:rStyle w:val="FontStyle150"/>
          <w:sz w:val="24"/>
          <w:szCs w:val="24"/>
        </w:rPr>
        <w:t>1.</w:t>
      </w:r>
      <w:r>
        <w:rPr>
          <w:rStyle w:val="FontStyle150"/>
          <w:color w:val="FF0000"/>
          <w:sz w:val="24"/>
          <w:szCs w:val="24"/>
        </w:rPr>
        <w:tab/>
      </w:r>
      <w:r>
        <w:rPr>
          <w:rStyle w:val="FontStyle150"/>
          <w:sz w:val="24"/>
          <w:szCs w:val="24"/>
        </w:rPr>
        <w:t>Коммуникативные</w:t>
      </w:r>
      <w:r>
        <w:rPr>
          <w:rStyle w:val="FontStyle150"/>
          <w:color w:val="FF0000"/>
          <w:sz w:val="24"/>
          <w:szCs w:val="24"/>
        </w:rPr>
        <w:t xml:space="preserve"> </w:t>
      </w:r>
      <w:r>
        <w:rPr>
          <w:rStyle w:val="FontStyle150"/>
          <w:sz w:val="24"/>
          <w:szCs w:val="24"/>
        </w:rPr>
        <w:t>универсальные учебные действия, отражающие умения работать с</w:t>
      </w:r>
      <w:r>
        <w:rPr>
          <w:rStyle w:val="FontStyle150"/>
          <w:sz w:val="24"/>
          <w:szCs w:val="24"/>
        </w:rPr>
        <w:br/>
        <w:t xml:space="preserve">текстом: </w:t>
      </w:r>
    </w:p>
    <w:p w:rsidR="002F3623" w:rsidRDefault="002F3623" w:rsidP="002F3623">
      <w:pPr>
        <w:pStyle w:val="Style79"/>
        <w:widowControl/>
        <w:tabs>
          <w:tab w:val="left" w:pos="398"/>
        </w:tabs>
        <w:spacing w:line="274" w:lineRule="exact"/>
        <w:rPr>
          <w:rStyle w:val="FontStyle150"/>
          <w:sz w:val="24"/>
          <w:szCs w:val="24"/>
        </w:rPr>
      </w:pPr>
      <w:r>
        <w:rPr>
          <w:rStyle w:val="FontStyle150"/>
          <w:sz w:val="24"/>
          <w:szCs w:val="24"/>
        </w:rPr>
        <w:t>- воспринимать текст с учетом поставленной учебной задачи, находить в тексте</w:t>
      </w:r>
      <w:r>
        <w:rPr>
          <w:rStyle w:val="FontStyle150"/>
          <w:sz w:val="24"/>
          <w:szCs w:val="24"/>
        </w:rPr>
        <w:br/>
        <w:t>информацию, необходимую для ее решения;</w:t>
      </w:r>
    </w:p>
    <w:p w:rsidR="002F3623" w:rsidRDefault="002F3623" w:rsidP="002F3623">
      <w:pPr>
        <w:pStyle w:val="Style79"/>
        <w:widowControl/>
        <w:tabs>
          <w:tab w:val="left" w:pos="398"/>
        </w:tabs>
        <w:spacing w:line="274" w:lineRule="exact"/>
        <w:rPr>
          <w:rStyle w:val="FontStyle150"/>
          <w:sz w:val="24"/>
          <w:szCs w:val="24"/>
        </w:rPr>
      </w:pPr>
      <w:r>
        <w:rPr>
          <w:rStyle w:val="FontStyle150"/>
          <w:sz w:val="24"/>
          <w:szCs w:val="24"/>
        </w:rPr>
        <w:t xml:space="preserve"> - сравнивать разные вида текста по цели</w:t>
      </w:r>
      <w:r w:rsidR="00113DD4">
        <w:rPr>
          <w:rStyle w:val="FontStyle150"/>
          <w:sz w:val="24"/>
          <w:szCs w:val="24"/>
        </w:rPr>
        <w:t xml:space="preserve"> </w:t>
      </w:r>
      <w:r>
        <w:rPr>
          <w:rStyle w:val="FontStyle150"/>
          <w:sz w:val="24"/>
          <w:szCs w:val="24"/>
        </w:rPr>
        <w:t xml:space="preserve">высказывания, главной мысли, особенностям вида (учебный, художественный, научный); различать виды текста, выбирать текст, соответствующий поставленной учебной задаче; </w:t>
      </w:r>
    </w:p>
    <w:p w:rsidR="002F3623" w:rsidRDefault="002F3623" w:rsidP="002F3623">
      <w:pPr>
        <w:pStyle w:val="Style79"/>
        <w:widowControl/>
        <w:tabs>
          <w:tab w:val="left" w:pos="398"/>
        </w:tabs>
        <w:spacing w:line="274" w:lineRule="exact"/>
        <w:rPr>
          <w:rStyle w:val="FontStyle150"/>
          <w:sz w:val="24"/>
          <w:szCs w:val="24"/>
        </w:rPr>
      </w:pPr>
      <w:r>
        <w:rPr>
          <w:rStyle w:val="FontStyle150"/>
          <w:sz w:val="24"/>
          <w:szCs w:val="24"/>
        </w:rPr>
        <w:t>-анализировать и исправлять деформированный текст: находить ошибки, дополнять,</w:t>
      </w:r>
      <w:r>
        <w:rPr>
          <w:rStyle w:val="FontStyle150"/>
          <w:sz w:val="24"/>
          <w:szCs w:val="24"/>
        </w:rPr>
        <w:br/>
        <w:t>изменять, восстанавливать логику изложения;</w:t>
      </w:r>
    </w:p>
    <w:p w:rsidR="002F3623" w:rsidRDefault="002F3623" w:rsidP="002F3623">
      <w:pPr>
        <w:pStyle w:val="Style79"/>
        <w:widowControl/>
        <w:tabs>
          <w:tab w:val="left" w:pos="398"/>
        </w:tabs>
        <w:spacing w:line="274" w:lineRule="exact"/>
        <w:rPr>
          <w:rStyle w:val="FontStyle150"/>
          <w:sz w:val="24"/>
          <w:szCs w:val="24"/>
        </w:rPr>
      </w:pPr>
      <w:r>
        <w:rPr>
          <w:rStyle w:val="FontStyle150"/>
          <w:sz w:val="24"/>
          <w:szCs w:val="24"/>
        </w:rPr>
        <w:t xml:space="preserve"> - составлять план текста: делить его на смысловые части, озаглавливать каждую; пересказывать по плану.</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2.</w:t>
      </w:r>
      <w:r>
        <w:rPr>
          <w:rStyle w:val="FontStyle150"/>
          <w:sz w:val="24"/>
          <w:szCs w:val="24"/>
        </w:rPr>
        <w:tab/>
        <w:t>Коммуникативные универсальные учебные действия, отражающие умения участвовать в</w:t>
      </w:r>
      <w:r>
        <w:rPr>
          <w:rStyle w:val="FontStyle150"/>
          <w:sz w:val="24"/>
          <w:szCs w:val="24"/>
        </w:rPr>
        <w:br/>
        <w:t xml:space="preserve">учебном диалоге и строить монологические высказывания: </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оформлять диалогическое</w:t>
      </w:r>
      <w:r w:rsidR="00113DD4">
        <w:rPr>
          <w:rStyle w:val="FontStyle150"/>
          <w:sz w:val="24"/>
          <w:szCs w:val="24"/>
        </w:rPr>
        <w:t xml:space="preserve"> </w:t>
      </w:r>
      <w:r>
        <w:rPr>
          <w:rStyle w:val="FontStyle150"/>
          <w:sz w:val="24"/>
          <w:szCs w:val="24"/>
        </w:rPr>
        <w:t>высказывание в соответствии с требованиями речевого этикета; - различать особенности</w:t>
      </w:r>
      <w:r w:rsidR="00113DD4">
        <w:rPr>
          <w:rStyle w:val="FontStyle150"/>
          <w:sz w:val="24"/>
          <w:szCs w:val="24"/>
        </w:rPr>
        <w:t xml:space="preserve"> </w:t>
      </w:r>
      <w:r>
        <w:rPr>
          <w:rStyle w:val="FontStyle150"/>
          <w:sz w:val="24"/>
          <w:szCs w:val="24"/>
        </w:rPr>
        <w:t>диалогической и монологической речи;</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xml:space="preserve"> - описывать объект: передавать его внешние</w:t>
      </w:r>
      <w:r w:rsidR="00113DD4">
        <w:rPr>
          <w:rStyle w:val="FontStyle150"/>
          <w:sz w:val="24"/>
          <w:szCs w:val="24"/>
        </w:rPr>
        <w:t xml:space="preserve"> </w:t>
      </w:r>
      <w:r>
        <w:rPr>
          <w:rStyle w:val="FontStyle150"/>
          <w:sz w:val="24"/>
          <w:szCs w:val="24"/>
        </w:rPr>
        <w:t>характеристики, используя выразительные средства языка;</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xml:space="preserve"> - характеризовать качества,</w:t>
      </w:r>
      <w:r w:rsidR="00113DD4">
        <w:rPr>
          <w:rStyle w:val="FontStyle150"/>
          <w:sz w:val="24"/>
          <w:szCs w:val="24"/>
        </w:rPr>
        <w:t xml:space="preserve"> </w:t>
      </w:r>
      <w:r>
        <w:rPr>
          <w:rStyle w:val="FontStyle150"/>
          <w:sz w:val="24"/>
          <w:szCs w:val="24"/>
        </w:rPr>
        <w:t>признаки объекта, относящие его к определенному классу (виду);</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xml:space="preserve"> - характеризовать</w:t>
      </w:r>
      <w:r w:rsidR="00113DD4">
        <w:rPr>
          <w:rStyle w:val="FontStyle150"/>
          <w:sz w:val="24"/>
          <w:szCs w:val="24"/>
        </w:rPr>
        <w:t xml:space="preserve"> </w:t>
      </w:r>
      <w:r>
        <w:rPr>
          <w:rStyle w:val="FontStyle150"/>
          <w:sz w:val="24"/>
          <w:szCs w:val="24"/>
        </w:rPr>
        <w:t>существенный признак разбиения объектов на гр</w:t>
      </w:r>
      <w:r w:rsidR="00113DD4">
        <w:rPr>
          <w:rStyle w:val="FontStyle150"/>
          <w:sz w:val="24"/>
          <w:szCs w:val="24"/>
        </w:rPr>
        <w:t xml:space="preserve">уппы (классификации); приводить </w:t>
      </w:r>
      <w:r>
        <w:rPr>
          <w:rStyle w:val="FontStyle150"/>
          <w:sz w:val="24"/>
          <w:szCs w:val="24"/>
        </w:rPr>
        <w:t xml:space="preserve">доказательства истинности проведенной классификации; </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xml:space="preserve">- выбирать вид пересказа (полный, краткий, выборочный) в соответствии с поставленной целью; </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xml:space="preserve">- составлять небольшие устные монологические высказывания, «удерживать» логику повествования, приводить убедительные доказательства; </w:t>
      </w:r>
    </w:p>
    <w:p w:rsidR="002F3623" w:rsidRDefault="002F3623" w:rsidP="002F3623">
      <w:pPr>
        <w:pStyle w:val="Style79"/>
        <w:widowControl/>
        <w:tabs>
          <w:tab w:val="left" w:pos="259"/>
        </w:tabs>
        <w:spacing w:line="274" w:lineRule="exact"/>
        <w:rPr>
          <w:rStyle w:val="FontStyle150"/>
          <w:sz w:val="24"/>
          <w:szCs w:val="24"/>
        </w:rPr>
      </w:pPr>
      <w:r>
        <w:rPr>
          <w:rStyle w:val="FontStyle150"/>
          <w:sz w:val="24"/>
          <w:szCs w:val="24"/>
        </w:rPr>
        <w:t>- писать сочинения (небольшие рефераты, доклады), используя информацию, полученную из разных источников.</w:t>
      </w:r>
    </w:p>
    <w:p w:rsidR="002F3623" w:rsidRDefault="002F3623" w:rsidP="002F3623">
      <w:pPr>
        <w:pStyle w:val="Style39"/>
        <w:widowControl/>
        <w:spacing w:before="24" w:line="274" w:lineRule="exact"/>
        <w:ind w:firstLine="365"/>
        <w:rPr>
          <w:rStyle w:val="FontStyle150"/>
          <w:sz w:val="24"/>
          <w:szCs w:val="24"/>
        </w:rPr>
      </w:pPr>
      <w:r>
        <w:rPr>
          <w:rStyle w:val="FontStyle150"/>
          <w:sz w:val="24"/>
          <w:szCs w:val="24"/>
        </w:rPr>
        <w:t>Организация учебной деятельности обучающихся строится на основе системно-</w:t>
      </w:r>
      <w:proofErr w:type="spellStart"/>
      <w:r>
        <w:rPr>
          <w:rStyle w:val="FontStyle150"/>
          <w:sz w:val="24"/>
          <w:szCs w:val="24"/>
        </w:rPr>
        <w:t>деятельностного</w:t>
      </w:r>
      <w:proofErr w:type="spellEnd"/>
      <w:r>
        <w:rPr>
          <w:rStyle w:val="FontStyle150"/>
          <w:sz w:val="24"/>
          <w:szCs w:val="24"/>
        </w:rPr>
        <w:t xml:space="preserve"> подхода, который предполагает:</w:t>
      </w:r>
    </w:p>
    <w:p w:rsidR="002F3623" w:rsidRDefault="002F3623" w:rsidP="000C19E4">
      <w:pPr>
        <w:pStyle w:val="Style79"/>
        <w:widowControl/>
        <w:numPr>
          <w:ilvl w:val="0"/>
          <w:numId w:val="26"/>
        </w:numPr>
        <w:tabs>
          <w:tab w:val="left" w:pos="130"/>
        </w:tabs>
        <w:spacing w:line="274" w:lineRule="exact"/>
        <w:rPr>
          <w:rStyle w:val="FontStyle150"/>
          <w:sz w:val="24"/>
          <w:szCs w:val="24"/>
        </w:rPr>
      </w:pPr>
      <w:r>
        <w:rPr>
          <w:rStyle w:val="FontStyle150"/>
          <w:sz w:val="24"/>
          <w:szCs w:val="24"/>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2F3623" w:rsidRDefault="002F3623" w:rsidP="000C19E4">
      <w:pPr>
        <w:pStyle w:val="Style79"/>
        <w:widowControl/>
        <w:numPr>
          <w:ilvl w:val="0"/>
          <w:numId w:val="26"/>
        </w:numPr>
        <w:tabs>
          <w:tab w:val="left" w:pos="130"/>
        </w:tabs>
        <w:spacing w:before="5" w:line="274" w:lineRule="exact"/>
        <w:jc w:val="left"/>
        <w:rPr>
          <w:rStyle w:val="FontStyle150"/>
          <w:sz w:val="24"/>
          <w:szCs w:val="24"/>
        </w:rPr>
      </w:pPr>
      <w:r>
        <w:rPr>
          <w:rStyle w:val="FontStyle150"/>
          <w:sz w:val="24"/>
          <w:szCs w:val="24"/>
        </w:rPr>
        <w:t xml:space="preserve">опору на современные образовательные технологии </w:t>
      </w:r>
      <w:proofErr w:type="spellStart"/>
      <w:r>
        <w:rPr>
          <w:rStyle w:val="FontStyle150"/>
          <w:sz w:val="24"/>
          <w:szCs w:val="24"/>
        </w:rPr>
        <w:t>деятельностного</w:t>
      </w:r>
      <w:proofErr w:type="spellEnd"/>
      <w:r>
        <w:rPr>
          <w:rStyle w:val="FontStyle150"/>
          <w:sz w:val="24"/>
          <w:szCs w:val="24"/>
        </w:rPr>
        <w:t xml:space="preserve"> типа;</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проблемно-диалогическую технологию;</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технологию мини-исследования;</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технологию организации проектной деятельности;</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технологию оценивания образовательных достижений (учебных успехов).</w:t>
      </w:r>
    </w:p>
    <w:p w:rsidR="002F3623" w:rsidRDefault="002F3623" w:rsidP="002F3623">
      <w:pPr>
        <w:pStyle w:val="Style52"/>
        <w:widowControl/>
        <w:tabs>
          <w:tab w:val="left" w:leader="underscore" w:pos="9653"/>
        </w:tabs>
        <w:rPr>
          <w:rStyle w:val="FontStyle150"/>
          <w:sz w:val="24"/>
          <w:szCs w:val="24"/>
        </w:rPr>
      </w:pPr>
      <w:r>
        <w:rPr>
          <w:rStyle w:val="FontStyle150"/>
          <w:sz w:val="24"/>
          <w:szCs w:val="24"/>
        </w:rPr>
        <w:lastRenderedPageBreak/>
        <w:t>Каждый учебный предмет в зависимости от его содержания и способов организации</w:t>
      </w:r>
      <w:r>
        <w:rPr>
          <w:rStyle w:val="FontStyle150"/>
          <w:sz w:val="24"/>
          <w:szCs w:val="24"/>
        </w:rPr>
        <w:br/>
        <w:t>учебной деятельности учащихся раскрывает определенные возможности для</w:t>
      </w:r>
      <w:r>
        <w:rPr>
          <w:rStyle w:val="FontStyle150"/>
          <w:sz w:val="24"/>
          <w:szCs w:val="24"/>
        </w:rPr>
        <w:br/>
      </w:r>
      <w:r>
        <w:rPr>
          <w:rStyle w:val="FontStyle150"/>
          <w:sz w:val="24"/>
          <w:szCs w:val="24"/>
          <w:u w:val="single"/>
        </w:rPr>
        <w:t>формирования универсальных учебных действий.</w:t>
      </w:r>
      <w:r>
        <w:rPr>
          <w:rStyle w:val="FontStyle150"/>
          <w:sz w:val="24"/>
          <w:szCs w:val="24"/>
        </w:rPr>
        <w:tab/>
      </w:r>
    </w:p>
    <w:tbl>
      <w:tblPr>
        <w:tblW w:w="0" w:type="auto"/>
        <w:tblInd w:w="40" w:type="dxa"/>
        <w:tblLayout w:type="fixed"/>
        <w:tblCellMar>
          <w:left w:w="40" w:type="dxa"/>
          <w:right w:w="40" w:type="dxa"/>
        </w:tblCellMar>
        <w:tblLook w:val="04A0" w:firstRow="1" w:lastRow="0" w:firstColumn="1" w:lastColumn="0" w:noHBand="0" w:noVBand="1"/>
      </w:tblPr>
      <w:tblGrid>
        <w:gridCol w:w="2102"/>
        <w:gridCol w:w="24"/>
        <w:gridCol w:w="1766"/>
        <w:gridCol w:w="24"/>
        <w:gridCol w:w="2026"/>
        <w:gridCol w:w="24"/>
        <w:gridCol w:w="1824"/>
        <w:gridCol w:w="24"/>
        <w:gridCol w:w="1939"/>
        <w:gridCol w:w="43"/>
      </w:tblGrid>
      <w:tr w:rsidR="002F3623" w:rsidTr="002F3623">
        <w:tc>
          <w:tcPr>
            <w:tcW w:w="2126" w:type="dxa"/>
            <w:gridSpan w:val="2"/>
            <w:tcBorders>
              <w:top w:val="single" w:sz="6" w:space="0" w:color="auto"/>
              <w:left w:val="single" w:sz="6" w:space="0" w:color="auto"/>
              <w:bottom w:val="nil"/>
              <w:right w:val="single" w:sz="6" w:space="0" w:color="auto"/>
            </w:tcBorders>
            <w:hideMark/>
          </w:tcPr>
          <w:p w:rsidR="002F3623" w:rsidRDefault="002F3623">
            <w:pPr>
              <w:pStyle w:val="Style125"/>
              <w:widowControl/>
              <w:rPr>
                <w:rStyle w:val="FontStyle148"/>
                <w:sz w:val="24"/>
                <w:szCs w:val="24"/>
              </w:rPr>
            </w:pPr>
            <w:r>
              <w:rPr>
                <w:rStyle w:val="FontStyle148"/>
                <w:sz w:val="24"/>
                <w:szCs w:val="24"/>
              </w:rPr>
              <w:t>Смысловые</w:t>
            </w:r>
          </w:p>
        </w:tc>
        <w:tc>
          <w:tcPr>
            <w:tcW w:w="1790" w:type="dxa"/>
            <w:gridSpan w:val="2"/>
            <w:tcBorders>
              <w:top w:val="single" w:sz="6" w:space="0" w:color="auto"/>
              <w:left w:val="single" w:sz="6" w:space="0" w:color="auto"/>
              <w:bottom w:val="nil"/>
              <w:right w:val="single" w:sz="6" w:space="0" w:color="auto"/>
            </w:tcBorders>
            <w:hideMark/>
          </w:tcPr>
          <w:p w:rsidR="002F3623" w:rsidRDefault="002F3623">
            <w:pPr>
              <w:pStyle w:val="Style125"/>
              <w:widowControl/>
              <w:rPr>
                <w:rStyle w:val="FontStyle148"/>
                <w:sz w:val="24"/>
                <w:szCs w:val="24"/>
              </w:rPr>
            </w:pPr>
            <w:r>
              <w:rPr>
                <w:rStyle w:val="FontStyle148"/>
                <w:sz w:val="24"/>
                <w:szCs w:val="24"/>
              </w:rPr>
              <w:t>Русский язык</w:t>
            </w:r>
          </w:p>
        </w:tc>
        <w:tc>
          <w:tcPr>
            <w:tcW w:w="2050" w:type="dxa"/>
            <w:gridSpan w:val="2"/>
            <w:tcBorders>
              <w:top w:val="single" w:sz="6" w:space="0" w:color="auto"/>
              <w:left w:val="single" w:sz="6" w:space="0" w:color="auto"/>
              <w:bottom w:val="nil"/>
              <w:right w:val="single" w:sz="6" w:space="0" w:color="auto"/>
            </w:tcBorders>
            <w:hideMark/>
          </w:tcPr>
          <w:p w:rsidR="002F3623" w:rsidRDefault="002F3623">
            <w:pPr>
              <w:pStyle w:val="Style125"/>
              <w:widowControl/>
              <w:rPr>
                <w:rStyle w:val="FontStyle148"/>
                <w:sz w:val="24"/>
                <w:szCs w:val="24"/>
              </w:rPr>
            </w:pPr>
            <w:r>
              <w:rPr>
                <w:rStyle w:val="FontStyle148"/>
                <w:sz w:val="24"/>
                <w:szCs w:val="24"/>
              </w:rPr>
              <w:t>Литературное</w:t>
            </w:r>
          </w:p>
        </w:tc>
        <w:tc>
          <w:tcPr>
            <w:tcW w:w="1848" w:type="dxa"/>
            <w:gridSpan w:val="2"/>
            <w:tcBorders>
              <w:top w:val="single" w:sz="6" w:space="0" w:color="auto"/>
              <w:left w:val="single" w:sz="6" w:space="0" w:color="auto"/>
              <w:bottom w:val="nil"/>
              <w:right w:val="single" w:sz="6" w:space="0" w:color="auto"/>
            </w:tcBorders>
            <w:hideMark/>
          </w:tcPr>
          <w:p w:rsidR="002F3623" w:rsidRDefault="002F3623">
            <w:pPr>
              <w:pStyle w:val="Style125"/>
              <w:widowControl/>
              <w:rPr>
                <w:rStyle w:val="FontStyle148"/>
                <w:sz w:val="24"/>
                <w:szCs w:val="24"/>
              </w:rPr>
            </w:pPr>
            <w:r>
              <w:rPr>
                <w:rStyle w:val="FontStyle148"/>
                <w:sz w:val="24"/>
                <w:szCs w:val="24"/>
              </w:rPr>
              <w:t>Математика</w:t>
            </w:r>
          </w:p>
        </w:tc>
        <w:tc>
          <w:tcPr>
            <w:tcW w:w="1982" w:type="dxa"/>
            <w:gridSpan w:val="2"/>
            <w:tcBorders>
              <w:top w:val="single" w:sz="6" w:space="0" w:color="auto"/>
              <w:left w:val="single" w:sz="6" w:space="0" w:color="auto"/>
              <w:bottom w:val="nil"/>
              <w:right w:val="single" w:sz="6" w:space="0" w:color="auto"/>
            </w:tcBorders>
            <w:hideMark/>
          </w:tcPr>
          <w:p w:rsidR="002F3623" w:rsidRDefault="002F3623">
            <w:pPr>
              <w:pStyle w:val="Style125"/>
              <w:widowControl/>
              <w:rPr>
                <w:rStyle w:val="FontStyle148"/>
                <w:sz w:val="24"/>
                <w:szCs w:val="24"/>
              </w:rPr>
            </w:pPr>
            <w:r>
              <w:rPr>
                <w:rStyle w:val="FontStyle148"/>
                <w:sz w:val="24"/>
                <w:szCs w:val="24"/>
              </w:rPr>
              <w:t>Окружающий</w:t>
            </w:r>
          </w:p>
        </w:tc>
      </w:tr>
      <w:tr w:rsidR="002F3623" w:rsidTr="002F3623">
        <w:tc>
          <w:tcPr>
            <w:tcW w:w="2126" w:type="dxa"/>
            <w:gridSpan w:val="2"/>
            <w:tcBorders>
              <w:top w:val="nil"/>
              <w:left w:val="single" w:sz="6" w:space="0" w:color="auto"/>
              <w:bottom w:val="single" w:sz="6" w:space="0" w:color="auto"/>
              <w:right w:val="single" w:sz="6" w:space="0" w:color="auto"/>
            </w:tcBorders>
            <w:hideMark/>
          </w:tcPr>
          <w:p w:rsidR="002F3623" w:rsidRDefault="002F3623">
            <w:pPr>
              <w:pStyle w:val="Style125"/>
              <w:widowControl/>
              <w:rPr>
                <w:rStyle w:val="FontStyle148"/>
                <w:sz w:val="24"/>
                <w:szCs w:val="24"/>
              </w:rPr>
            </w:pPr>
            <w:r>
              <w:rPr>
                <w:rStyle w:val="FontStyle148"/>
                <w:sz w:val="24"/>
                <w:szCs w:val="24"/>
              </w:rPr>
              <w:t>акценты УУД</w:t>
            </w:r>
          </w:p>
        </w:tc>
        <w:tc>
          <w:tcPr>
            <w:tcW w:w="1790" w:type="dxa"/>
            <w:gridSpan w:val="2"/>
            <w:tcBorders>
              <w:top w:val="nil"/>
              <w:left w:val="single" w:sz="6" w:space="0" w:color="auto"/>
              <w:bottom w:val="single" w:sz="6" w:space="0" w:color="auto"/>
              <w:right w:val="single" w:sz="6" w:space="0" w:color="auto"/>
            </w:tcBorders>
          </w:tcPr>
          <w:p w:rsidR="002F3623" w:rsidRDefault="002F3623">
            <w:pPr>
              <w:pStyle w:val="Style12"/>
              <w:widowControl/>
            </w:pPr>
          </w:p>
        </w:tc>
        <w:tc>
          <w:tcPr>
            <w:tcW w:w="2050" w:type="dxa"/>
            <w:gridSpan w:val="2"/>
            <w:tcBorders>
              <w:top w:val="nil"/>
              <w:left w:val="single" w:sz="6" w:space="0" w:color="auto"/>
              <w:bottom w:val="single" w:sz="6" w:space="0" w:color="auto"/>
              <w:right w:val="single" w:sz="6" w:space="0" w:color="auto"/>
            </w:tcBorders>
            <w:hideMark/>
          </w:tcPr>
          <w:p w:rsidR="002F3623" w:rsidRDefault="002F3623">
            <w:pPr>
              <w:pStyle w:val="Style125"/>
              <w:widowControl/>
              <w:rPr>
                <w:rStyle w:val="FontStyle148"/>
                <w:sz w:val="24"/>
                <w:szCs w:val="24"/>
              </w:rPr>
            </w:pPr>
            <w:r>
              <w:rPr>
                <w:rStyle w:val="FontStyle148"/>
                <w:sz w:val="24"/>
                <w:szCs w:val="24"/>
              </w:rPr>
              <w:t>чтение</w:t>
            </w:r>
          </w:p>
        </w:tc>
        <w:tc>
          <w:tcPr>
            <w:tcW w:w="1848" w:type="dxa"/>
            <w:gridSpan w:val="2"/>
            <w:tcBorders>
              <w:top w:val="nil"/>
              <w:left w:val="single" w:sz="6" w:space="0" w:color="auto"/>
              <w:bottom w:val="single" w:sz="6" w:space="0" w:color="auto"/>
              <w:right w:val="single" w:sz="6" w:space="0" w:color="auto"/>
            </w:tcBorders>
          </w:tcPr>
          <w:p w:rsidR="002F3623" w:rsidRDefault="002F3623">
            <w:pPr>
              <w:pStyle w:val="Style12"/>
              <w:widowControl/>
            </w:pPr>
          </w:p>
        </w:tc>
        <w:tc>
          <w:tcPr>
            <w:tcW w:w="1982" w:type="dxa"/>
            <w:gridSpan w:val="2"/>
            <w:tcBorders>
              <w:top w:val="nil"/>
              <w:left w:val="single" w:sz="6" w:space="0" w:color="auto"/>
              <w:bottom w:val="single" w:sz="6" w:space="0" w:color="auto"/>
              <w:right w:val="single" w:sz="6" w:space="0" w:color="auto"/>
            </w:tcBorders>
            <w:hideMark/>
          </w:tcPr>
          <w:p w:rsidR="002F3623" w:rsidRDefault="002F3623">
            <w:pPr>
              <w:pStyle w:val="Style125"/>
              <w:widowControl/>
              <w:rPr>
                <w:rStyle w:val="FontStyle148"/>
                <w:sz w:val="24"/>
                <w:szCs w:val="24"/>
              </w:rPr>
            </w:pPr>
            <w:r>
              <w:rPr>
                <w:rStyle w:val="FontStyle148"/>
                <w:sz w:val="24"/>
                <w:szCs w:val="24"/>
              </w:rPr>
              <w:t>мир</w:t>
            </w:r>
          </w:p>
        </w:tc>
      </w:tr>
      <w:tr w:rsidR="002F3623" w:rsidTr="002F3623">
        <w:trPr>
          <w:gridAfter w:val="1"/>
          <w:wAfter w:w="43" w:type="dxa"/>
        </w:trPr>
        <w:tc>
          <w:tcPr>
            <w:tcW w:w="2102"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личностные</w:t>
            </w:r>
          </w:p>
        </w:tc>
        <w:tc>
          <w:tcPr>
            <w:tcW w:w="1790"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жизненное</w:t>
            </w:r>
          </w:p>
        </w:tc>
        <w:tc>
          <w:tcPr>
            <w:tcW w:w="2050"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нравственно-</w:t>
            </w:r>
          </w:p>
        </w:tc>
        <w:tc>
          <w:tcPr>
            <w:tcW w:w="1848"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proofErr w:type="spellStart"/>
            <w:r>
              <w:rPr>
                <w:rStyle w:val="FontStyle150"/>
                <w:sz w:val="24"/>
                <w:szCs w:val="24"/>
              </w:rPr>
              <w:t>смысло</w:t>
            </w:r>
            <w:proofErr w:type="spellEnd"/>
          </w:p>
        </w:tc>
        <w:tc>
          <w:tcPr>
            <w:tcW w:w="1963"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нравственно-</w:t>
            </w:r>
          </w:p>
        </w:tc>
      </w:tr>
      <w:tr w:rsidR="002F3623" w:rsidTr="002F3623">
        <w:trPr>
          <w:gridAfter w:val="1"/>
          <w:wAfter w:w="43" w:type="dxa"/>
        </w:trPr>
        <w:tc>
          <w:tcPr>
            <w:tcW w:w="2102" w:type="dxa"/>
            <w:tcBorders>
              <w:top w:val="nil"/>
              <w:left w:val="single" w:sz="6" w:space="0" w:color="auto"/>
              <w:bottom w:val="nil"/>
              <w:right w:val="single" w:sz="6" w:space="0" w:color="auto"/>
            </w:tcBorders>
          </w:tcPr>
          <w:p w:rsidR="002F3623" w:rsidRDefault="002F3623">
            <w:pPr>
              <w:pStyle w:val="Style12"/>
              <w:widowControl/>
            </w:pPr>
          </w:p>
        </w:tc>
        <w:tc>
          <w:tcPr>
            <w:tcW w:w="1790"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само-</w:t>
            </w:r>
          </w:p>
        </w:tc>
        <w:tc>
          <w:tcPr>
            <w:tcW w:w="2050"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этическая</w:t>
            </w:r>
          </w:p>
        </w:tc>
        <w:tc>
          <w:tcPr>
            <w:tcW w:w="1848"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образование</w:t>
            </w:r>
          </w:p>
        </w:tc>
        <w:tc>
          <w:tcPr>
            <w:tcW w:w="1963"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этическая</w:t>
            </w:r>
          </w:p>
        </w:tc>
      </w:tr>
      <w:tr w:rsidR="002F3623" w:rsidTr="002F3623">
        <w:trPr>
          <w:gridAfter w:val="1"/>
          <w:wAfter w:w="43" w:type="dxa"/>
        </w:trPr>
        <w:tc>
          <w:tcPr>
            <w:tcW w:w="2102"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790" w:type="dxa"/>
            <w:gridSpan w:val="2"/>
            <w:tcBorders>
              <w:top w:val="nil"/>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определение</w:t>
            </w:r>
          </w:p>
        </w:tc>
        <w:tc>
          <w:tcPr>
            <w:tcW w:w="2050" w:type="dxa"/>
            <w:gridSpan w:val="2"/>
            <w:tcBorders>
              <w:top w:val="nil"/>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ориентация</w:t>
            </w:r>
          </w:p>
        </w:tc>
        <w:tc>
          <w:tcPr>
            <w:tcW w:w="1848" w:type="dxa"/>
            <w:gridSpan w:val="2"/>
            <w:tcBorders>
              <w:top w:val="nil"/>
              <w:left w:val="single" w:sz="6" w:space="0" w:color="auto"/>
              <w:bottom w:val="single" w:sz="6" w:space="0" w:color="auto"/>
              <w:right w:val="single" w:sz="6" w:space="0" w:color="auto"/>
            </w:tcBorders>
          </w:tcPr>
          <w:p w:rsidR="002F3623" w:rsidRDefault="002F3623">
            <w:pPr>
              <w:pStyle w:val="Style12"/>
              <w:widowControl/>
            </w:pPr>
          </w:p>
        </w:tc>
        <w:tc>
          <w:tcPr>
            <w:tcW w:w="1963" w:type="dxa"/>
            <w:gridSpan w:val="2"/>
            <w:tcBorders>
              <w:top w:val="nil"/>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ориентация</w:t>
            </w:r>
          </w:p>
        </w:tc>
      </w:tr>
      <w:tr w:rsidR="002F3623" w:rsidTr="002F3623">
        <w:trPr>
          <w:gridAfter w:val="1"/>
          <w:wAfter w:w="43" w:type="dxa"/>
        </w:trPr>
        <w:tc>
          <w:tcPr>
            <w:tcW w:w="2102"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регулятивные</w:t>
            </w:r>
          </w:p>
        </w:tc>
        <w:tc>
          <w:tcPr>
            <w:tcW w:w="7651" w:type="dxa"/>
            <w:gridSpan w:val="8"/>
            <w:tcBorders>
              <w:top w:val="single" w:sz="6" w:space="0" w:color="auto"/>
              <w:left w:val="single" w:sz="6" w:space="0" w:color="auto"/>
              <w:bottom w:val="nil"/>
              <w:right w:val="single" w:sz="6" w:space="0" w:color="auto"/>
            </w:tcBorders>
            <w:hideMark/>
          </w:tcPr>
          <w:p w:rsidR="002F3623" w:rsidRDefault="002F3623">
            <w:pPr>
              <w:pStyle w:val="Style11"/>
              <w:widowControl/>
              <w:rPr>
                <w:rStyle w:val="FontStyle150"/>
                <w:sz w:val="24"/>
                <w:szCs w:val="24"/>
              </w:rPr>
            </w:pPr>
            <w:proofErr w:type="gramStart"/>
            <w:r>
              <w:rPr>
                <w:rStyle w:val="FontStyle150"/>
                <w:sz w:val="24"/>
                <w:szCs w:val="24"/>
              </w:rPr>
              <w:t>целеполагание</w:t>
            </w:r>
            <w:proofErr w:type="gramEnd"/>
            <w:r>
              <w:rPr>
                <w:rStyle w:val="FontStyle150"/>
                <w:sz w:val="24"/>
                <w:szCs w:val="24"/>
              </w:rPr>
              <w:t>, планирование, прогнозирование, контроль, коррекция, оценка,        алгоритмизация действий (Математика, Русский язык,</w:t>
            </w:r>
          </w:p>
        </w:tc>
      </w:tr>
      <w:tr w:rsidR="002F3623" w:rsidTr="002F3623">
        <w:trPr>
          <w:gridAfter w:val="1"/>
          <w:wAfter w:w="43" w:type="dxa"/>
        </w:trPr>
        <w:tc>
          <w:tcPr>
            <w:tcW w:w="2102"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5688" w:type="dxa"/>
            <w:gridSpan w:val="6"/>
            <w:tcBorders>
              <w:top w:val="nil"/>
              <w:left w:val="single" w:sz="6" w:space="0" w:color="auto"/>
              <w:bottom w:val="single" w:sz="6" w:space="0" w:color="auto"/>
              <w:right w:val="nil"/>
            </w:tcBorders>
            <w:hideMark/>
          </w:tcPr>
          <w:p w:rsidR="002F3623" w:rsidRDefault="002F3623">
            <w:pPr>
              <w:pStyle w:val="Style11"/>
              <w:widowControl/>
              <w:spacing w:line="240" w:lineRule="auto"/>
              <w:rPr>
                <w:rStyle w:val="FontStyle150"/>
                <w:sz w:val="24"/>
                <w:szCs w:val="24"/>
              </w:rPr>
            </w:pPr>
            <w:r>
              <w:rPr>
                <w:rStyle w:val="FontStyle150"/>
                <w:sz w:val="24"/>
                <w:szCs w:val="24"/>
              </w:rPr>
              <w:t xml:space="preserve">Окружающий мир, </w:t>
            </w:r>
            <w:proofErr w:type="gramStart"/>
            <w:r>
              <w:rPr>
                <w:rStyle w:val="FontStyle150"/>
                <w:sz w:val="24"/>
                <w:szCs w:val="24"/>
              </w:rPr>
              <w:t>Технология ,</w:t>
            </w:r>
            <w:proofErr w:type="gramEnd"/>
            <w:r>
              <w:rPr>
                <w:rStyle w:val="FontStyle150"/>
                <w:sz w:val="24"/>
                <w:szCs w:val="24"/>
              </w:rPr>
              <w:t xml:space="preserve"> Физическая культура</w:t>
            </w:r>
          </w:p>
        </w:tc>
        <w:tc>
          <w:tcPr>
            <w:tcW w:w="1963" w:type="dxa"/>
            <w:gridSpan w:val="2"/>
            <w:tcBorders>
              <w:top w:val="nil"/>
              <w:left w:val="nil"/>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и др.)</w:t>
            </w:r>
          </w:p>
        </w:tc>
      </w:tr>
      <w:tr w:rsidR="002F3623" w:rsidTr="002F3623">
        <w:trPr>
          <w:gridAfter w:val="1"/>
          <w:wAfter w:w="43" w:type="dxa"/>
        </w:trPr>
        <w:tc>
          <w:tcPr>
            <w:tcW w:w="2102"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познавательные</w:t>
            </w:r>
          </w:p>
        </w:tc>
        <w:tc>
          <w:tcPr>
            <w:tcW w:w="1790"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моделирование</w:t>
            </w:r>
          </w:p>
        </w:tc>
        <w:tc>
          <w:tcPr>
            <w:tcW w:w="2050"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смысловое</w:t>
            </w:r>
          </w:p>
        </w:tc>
        <w:tc>
          <w:tcPr>
            <w:tcW w:w="1848"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моделирование,</w:t>
            </w:r>
          </w:p>
        </w:tc>
        <w:tc>
          <w:tcPr>
            <w:tcW w:w="1963" w:type="dxa"/>
            <w:gridSpan w:val="2"/>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широкий спектр</w:t>
            </w:r>
          </w:p>
        </w:tc>
      </w:tr>
      <w:tr w:rsidR="002F3623" w:rsidTr="002F3623">
        <w:trPr>
          <w:gridAfter w:val="1"/>
          <w:wAfter w:w="43" w:type="dxa"/>
        </w:trPr>
        <w:tc>
          <w:tcPr>
            <w:tcW w:w="2102"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proofErr w:type="spellStart"/>
            <w:r>
              <w:rPr>
                <w:rStyle w:val="FontStyle150"/>
                <w:sz w:val="24"/>
                <w:szCs w:val="24"/>
              </w:rPr>
              <w:t>общеучебные</w:t>
            </w:r>
            <w:proofErr w:type="spellEnd"/>
          </w:p>
        </w:tc>
        <w:tc>
          <w:tcPr>
            <w:tcW w:w="1790"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(перевод</w:t>
            </w:r>
          </w:p>
        </w:tc>
        <w:tc>
          <w:tcPr>
            <w:tcW w:w="2050"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чтение,</w:t>
            </w:r>
          </w:p>
        </w:tc>
        <w:tc>
          <w:tcPr>
            <w:tcW w:w="1848"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выбор</w:t>
            </w:r>
          </w:p>
        </w:tc>
        <w:tc>
          <w:tcPr>
            <w:tcW w:w="1963"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источников</w:t>
            </w:r>
          </w:p>
        </w:tc>
      </w:tr>
      <w:tr w:rsidR="002F3623" w:rsidTr="002F3623">
        <w:trPr>
          <w:gridAfter w:val="1"/>
          <w:wAfter w:w="43" w:type="dxa"/>
        </w:trPr>
        <w:tc>
          <w:tcPr>
            <w:tcW w:w="2102" w:type="dxa"/>
            <w:tcBorders>
              <w:top w:val="nil"/>
              <w:left w:val="single" w:sz="6" w:space="0" w:color="auto"/>
              <w:bottom w:val="nil"/>
              <w:right w:val="single" w:sz="6" w:space="0" w:color="auto"/>
            </w:tcBorders>
          </w:tcPr>
          <w:p w:rsidR="002F3623" w:rsidRDefault="002F3623">
            <w:pPr>
              <w:pStyle w:val="Style12"/>
              <w:widowControl/>
            </w:pPr>
          </w:p>
        </w:tc>
        <w:tc>
          <w:tcPr>
            <w:tcW w:w="1790"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устной речи в</w:t>
            </w:r>
          </w:p>
        </w:tc>
        <w:tc>
          <w:tcPr>
            <w:tcW w:w="2050"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произвольные и</w:t>
            </w:r>
          </w:p>
        </w:tc>
        <w:tc>
          <w:tcPr>
            <w:tcW w:w="1848"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наиболее</w:t>
            </w:r>
          </w:p>
        </w:tc>
        <w:tc>
          <w:tcPr>
            <w:tcW w:w="1963" w:type="dxa"/>
            <w:gridSpan w:val="2"/>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информации</w:t>
            </w:r>
          </w:p>
        </w:tc>
      </w:tr>
      <w:tr w:rsidR="002F3623" w:rsidTr="002F3623">
        <w:trPr>
          <w:gridAfter w:val="1"/>
          <w:wAfter w:w="43" w:type="dxa"/>
        </w:trPr>
        <w:tc>
          <w:tcPr>
            <w:tcW w:w="2102"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790" w:type="dxa"/>
            <w:gridSpan w:val="2"/>
            <w:tcBorders>
              <w:top w:val="nil"/>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письменную)</w:t>
            </w:r>
          </w:p>
        </w:tc>
        <w:tc>
          <w:tcPr>
            <w:tcW w:w="2050" w:type="dxa"/>
            <w:gridSpan w:val="2"/>
            <w:tcBorders>
              <w:top w:val="nil"/>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sz w:val="24"/>
                <w:szCs w:val="24"/>
              </w:rPr>
            </w:pPr>
            <w:r>
              <w:rPr>
                <w:rStyle w:val="FontStyle150"/>
                <w:sz w:val="24"/>
                <w:szCs w:val="24"/>
              </w:rPr>
              <w:t>осознанные устные и письменные высказывания</w:t>
            </w:r>
          </w:p>
        </w:tc>
        <w:tc>
          <w:tcPr>
            <w:tcW w:w="1848" w:type="dxa"/>
            <w:gridSpan w:val="2"/>
            <w:tcBorders>
              <w:top w:val="nil"/>
              <w:left w:val="single" w:sz="6" w:space="0" w:color="auto"/>
              <w:bottom w:val="single" w:sz="6" w:space="0" w:color="auto"/>
              <w:right w:val="single" w:sz="6" w:space="0" w:color="auto"/>
            </w:tcBorders>
            <w:hideMark/>
          </w:tcPr>
          <w:p w:rsidR="002F3623" w:rsidRDefault="002F3623">
            <w:pPr>
              <w:pStyle w:val="Style11"/>
              <w:widowControl/>
              <w:ind w:left="10" w:hanging="10"/>
              <w:rPr>
                <w:rStyle w:val="FontStyle150"/>
                <w:sz w:val="24"/>
                <w:szCs w:val="24"/>
              </w:rPr>
            </w:pPr>
            <w:r>
              <w:rPr>
                <w:rStyle w:val="FontStyle150"/>
                <w:sz w:val="24"/>
                <w:szCs w:val="24"/>
              </w:rPr>
              <w:t>эффективных способов решения задач</w:t>
            </w:r>
          </w:p>
        </w:tc>
        <w:tc>
          <w:tcPr>
            <w:tcW w:w="1963" w:type="dxa"/>
            <w:gridSpan w:val="2"/>
            <w:tcBorders>
              <w:top w:val="nil"/>
              <w:left w:val="single" w:sz="6" w:space="0" w:color="auto"/>
              <w:bottom w:val="single" w:sz="6" w:space="0" w:color="auto"/>
              <w:right w:val="single" w:sz="6" w:space="0" w:color="auto"/>
            </w:tcBorders>
          </w:tcPr>
          <w:p w:rsidR="002F3623" w:rsidRDefault="002F3623">
            <w:pPr>
              <w:pStyle w:val="Style12"/>
              <w:widowControl/>
            </w:pPr>
          </w:p>
        </w:tc>
      </w:tr>
      <w:tr w:rsidR="002F3623" w:rsidTr="002F3623">
        <w:trPr>
          <w:gridAfter w:val="1"/>
          <w:wAfter w:w="43" w:type="dxa"/>
        </w:trPr>
        <w:tc>
          <w:tcPr>
            <w:tcW w:w="2102"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познавательные</w:t>
            </w:r>
          </w:p>
        </w:tc>
        <w:tc>
          <w:tcPr>
            <w:tcW w:w="3840" w:type="dxa"/>
            <w:gridSpan w:val="4"/>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формулирование личных,</w:t>
            </w:r>
          </w:p>
        </w:tc>
        <w:tc>
          <w:tcPr>
            <w:tcW w:w="3811" w:type="dxa"/>
            <w:gridSpan w:val="4"/>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анализ, синтез, сравнение,</w:t>
            </w:r>
          </w:p>
        </w:tc>
      </w:tr>
      <w:tr w:rsidR="002F3623" w:rsidTr="002F3623">
        <w:trPr>
          <w:gridAfter w:val="1"/>
          <w:wAfter w:w="43" w:type="dxa"/>
        </w:trPr>
        <w:tc>
          <w:tcPr>
            <w:tcW w:w="2102"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логические</w:t>
            </w:r>
          </w:p>
        </w:tc>
        <w:tc>
          <w:tcPr>
            <w:tcW w:w="3840"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языковых, нравственных проблем.</w:t>
            </w:r>
          </w:p>
        </w:tc>
        <w:tc>
          <w:tcPr>
            <w:tcW w:w="3811"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группировка, причинно-</w:t>
            </w:r>
          </w:p>
        </w:tc>
      </w:tr>
      <w:tr w:rsidR="002F3623" w:rsidTr="002F3623">
        <w:trPr>
          <w:gridAfter w:val="1"/>
          <w:wAfter w:w="43" w:type="dxa"/>
        </w:trPr>
        <w:tc>
          <w:tcPr>
            <w:tcW w:w="2102" w:type="dxa"/>
            <w:tcBorders>
              <w:top w:val="nil"/>
              <w:left w:val="single" w:sz="6" w:space="0" w:color="auto"/>
              <w:bottom w:val="nil"/>
              <w:right w:val="single" w:sz="6" w:space="0" w:color="auto"/>
            </w:tcBorders>
          </w:tcPr>
          <w:p w:rsidR="002F3623" w:rsidRDefault="002F3623">
            <w:pPr>
              <w:pStyle w:val="Style12"/>
              <w:widowControl/>
            </w:pPr>
          </w:p>
        </w:tc>
        <w:tc>
          <w:tcPr>
            <w:tcW w:w="3840"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Самостоятельное создание</w:t>
            </w:r>
          </w:p>
        </w:tc>
        <w:tc>
          <w:tcPr>
            <w:tcW w:w="3811"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следственные связи, логические</w:t>
            </w:r>
          </w:p>
        </w:tc>
      </w:tr>
      <w:tr w:rsidR="002F3623" w:rsidTr="002F3623">
        <w:trPr>
          <w:gridAfter w:val="1"/>
          <w:wAfter w:w="43" w:type="dxa"/>
        </w:trPr>
        <w:tc>
          <w:tcPr>
            <w:tcW w:w="2102" w:type="dxa"/>
            <w:tcBorders>
              <w:top w:val="nil"/>
              <w:left w:val="single" w:sz="6" w:space="0" w:color="auto"/>
              <w:bottom w:val="nil"/>
              <w:right w:val="single" w:sz="6" w:space="0" w:color="auto"/>
            </w:tcBorders>
          </w:tcPr>
          <w:p w:rsidR="002F3623" w:rsidRDefault="002F3623">
            <w:pPr>
              <w:pStyle w:val="Style12"/>
              <w:widowControl/>
            </w:pPr>
          </w:p>
        </w:tc>
        <w:tc>
          <w:tcPr>
            <w:tcW w:w="3840"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способов решения проблем</w:t>
            </w:r>
          </w:p>
        </w:tc>
        <w:tc>
          <w:tcPr>
            <w:tcW w:w="3811"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рассуждения, доказательства,</w:t>
            </w:r>
          </w:p>
        </w:tc>
      </w:tr>
      <w:tr w:rsidR="002F3623" w:rsidTr="002F3623">
        <w:trPr>
          <w:gridAfter w:val="1"/>
          <w:wAfter w:w="43" w:type="dxa"/>
        </w:trPr>
        <w:tc>
          <w:tcPr>
            <w:tcW w:w="2102" w:type="dxa"/>
            <w:tcBorders>
              <w:top w:val="nil"/>
              <w:left w:val="single" w:sz="6" w:space="0" w:color="auto"/>
              <w:bottom w:val="nil"/>
              <w:right w:val="single" w:sz="6" w:space="0" w:color="auto"/>
            </w:tcBorders>
          </w:tcPr>
          <w:p w:rsidR="002F3623" w:rsidRDefault="002F3623">
            <w:pPr>
              <w:pStyle w:val="Style12"/>
              <w:widowControl/>
            </w:pPr>
          </w:p>
        </w:tc>
        <w:tc>
          <w:tcPr>
            <w:tcW w:w="3840"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поискового и творческого</w:t>
            </w:r>
          </w:p>
        </w:tc>
        <w:tc>
          <w:tcPr>
            <w:tcW w:w="3811" w:type="dxa"/>
            <w:gridSpan w:val="4"/>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практические действия</w:t>
            </w:r>
          </w:p>
        </w:tc>
      </w:tr>
      <w:tr w:rsidR="002F3623" w:rsidTr="002F3623">
        <w:trPr>
          <w:gridAfter w:val="1"/>
          <w:wAfter w:w="43" w:type="dxa"/>
        </w:trPr>
        <w:tc>
          <w:tcPr>
            <w:tcW w:w="2102"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790" w:type="dxa"/>
            <w:gridSpan w:val="2"/>
            <w:tcBorders>
              <w:top w:val="nil"/>
              <w:left w:val="single" w:sz="6" w:space="0" w:color="auto"/>
              <w:bottom w:val="single" w:sz="6" w:space="0" w:color="auto"/>
              <w:right w:val="nil"/>
            </w:tcBorders>
            <w:hideMark/>
          </w:tcPr>
          <w:p w:rsidR="002F3623" w:rsidRDefault="002F3623">
            <w:pPr>
              <w:pStyle w:val="Style11"/>
              <w:widowControl/>
              <w:spacing w:line="240" w:lineRule="auto"/>
              <w:rPr>
                <w:rStyle w:val="FontStyle150"/>
                <w:sz w:val="24"/>
                <w:szCs w:val="24"/>
              </w:rPr>
            </w:pPr>
            <w:r>
              <w:rPr>
                <w:rStyle w:val="FontStyle150"/>
                <w:sz w:val="24"/>
                <w:szCs w:val="24"/>
              </w:rPr>
              <w:t>характера</w:t>
            </w:r>
          </w:p>
        </w:tc>
        <w:tc>
          <w:tcPr>
            <w:tcW w:w="2050" w:type="dxa"/>
            <w:gridSpan w:val="2"/>
            <w:tcBorders>
              <w:top w:val="nil"/>
              <w:left w:val="nil"/>
              <w:bottom w:val="single" w:sz="6" w:space="0" w:color="auto"/>
              <w:right w:val="single" w:sz="6" w:space="0" w:color="auto"/>
            </w:tcBorders>
          </w:tcPr>
          <w:p w:rsidR="002F3623" w:rsidRDefault="002F3623">
            <w:pPr>
              <w:pStyle w:val="Style12"/>
              <w:widowControl/>
            </w:pPr>
          </w:p>
        </w:tc>
        <w:tc>
          <w:tcPr>
            <w:tcW w:w="1848" w:type="dxa"/>
            <w:gridSpan w:val="2"/>
            <w:tcBorders>
              <w:top w:val="nil"/>
              <w:left w:val="single" w:sz="6" w:space="0" w:color="auto"/>
              <w:bottom w:val="single" w:sz="6" w:space="0" w:color="auto"/>
              <w:right w:val="nil"/>
            </w:tcBorders>
          </w:tcPr>
          <w:p w:rsidR="002F3623" w:rsidRDefault="002F3623">
            <w:pPr>
              <w:pStyle w:val="Style12"/>
              <w:widowControl/>
            </w:pPr>
          </w:p>
        </w:tc>
        <w:tc>
          <w:tcPr>
            <w:tcW w:w="1963" w:type="dxa"/>
            <w:gridSpan w:val="2"/>
            <w:tcBorders>
              <w:top w:val="nil"/>
              <w:left w:val="nil"/>
              <w:bottom w:val="single" w:sz="6" w:space="0" w:color="auto"/>
              <w:right w:val="single" w:sz="6" w:space="0" w:color="auto"/>
            </w:tcBorders>
          </w:tcPr>
          <w:p w:rsidR="002F3623" w:rsidRDefault="002F3623">
            <w:pPr>
              <w:pStyle w:val="Style12"/>
              <w:widowControl/>
            </w:pPr>
          </w:p>
        </w:tc>
      </w:tr>
      <w:tr w:rsidR="002F3623" w:rsidTr="002F3623">
        <w:trPr>
          <w:gridAfter w:val="1"/>
          <w:wAfter w:w="43" w:type="dxa"/>
        </w:trPr>
        <w:tc>
          <w:tcPr>
            <w:tcW w:w="2102"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коммуникативные</w:t>
            </w:r>
          </w:p>
        </w:tc>
        <w:tc>
          <w:tcPr>
            <w:tcW w:w="7651" w:type="dxa"/>
            <w:gridSpan w:val="8"/>
            <w:tcBorders>
              <w:top w:val="single" w:sz="6" w:space="0" w:color="auto"/>
              <w:left w:val="single" w:sz="6" w:space="0" w:color="auto"/>
              <w:bottom w:val="nil"/>
              <w:right w:val="single" w:sz="6" w:space="0" w:color="auto"/>
            </w:tcBorders>
            <w:hideMark/>
          </w:tcPr>
          <w:p w:rsidR="002F3623" w:rsidRDefault="002F3623">
            <w:pPr>
              <w:pStyle w:val="Style11"/>
              <w:widowControl/>
              <w:spacing w:line="283" w:lineRule="exact"/>
              <w:rPr>
                <w:rStyle w:val="FontStyle150"/>
                <w:sz w:val="24"/>
                <w:szCs w:val="24"/>
              </w:rPr>
            </w:pPr>
            <w:r>
              <w:rPr>
                <w:rStyle w:val="FontStyle150"/>
                <w:sz w:val="24"/>
                <w:szCs w:val="24"/>
              </w:rPr>
              <w:t>использование средств языка и речи для получения и передачи информации, участие в продуктивном диалоге;    самовыражение:</w:t>
            </w:r>
          </w:p>
        </w:tc>
      </w:tr>
      <w:tr w:rsidR="002F3623" w:rsidTr="002F3623">
        <w:trPr>
          <w:gridAfter w:val="1"/>
          <w:wAfter w:w="43" w:type="dxa"/>
        </w:trPr>
        <w:tc>
          <w:tcPr>
            <w:tcW w:w="2102"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5688" w:type="dxa"/>
            <w:gridSpan w:val="6"/>
            <w:tcBorders>
              <w:top w:val="nil"/>
              <w:left w:val="single" w:sz="6" w:space="0" w:color="auto"/>
              <w:bottom w:val="single" w:sz="6" w:space="0" w:color="auto"/>
              <w:right w:val="nil"/>
            </w:tcBorders>
            <w:hideMark/>
          </w:tcPr>
          <w:p w:rsidR="002F3623" w:rsidRDefault="002F3623">
            <w:pPr>
              <w:pStyle w:val="Style11"/>
              <w:widowControl/>
              <w:spacing w:line="240" w:lineRule="auto"/>
              <w:rPr>
                <w:rStyle w:val="FontStyle150"/>
                <w:sz w:val="24"/>
                <w:szCs w:val="24"/>
              </w:rPr>
            </w:pPr>
            <w:r>
              <w:rPr>
                <w:rStyle w:val="FontStyle150"/>
                <w:sz w:val="24"/>
                <w:szCs w:val="24"/>
              </w:rPr>
              <w:t>монологические высказывания разного типа.</w:t>
            </w:r>
          </w:p>
        </w:tc>
        <w:tc>
          <w:tcPr>
            <w:tcW w:w="1963" w:type="dxa"/>
            <w:gridSpan w:val="2"/>
            <w:tcBorders>
              <w:top w:val="nil"/>
              <w:left w:val="nil"/>
              <w:bottom w:val="single" w:sz="6" w:space="0" w:color="auto"/>
              <w:right w:val="single" w:sz="6" w:space="0" w:color="auto"/>
            </w:tcBorders>
          </w:tcPr>
          <w:p w:rsidR="002F3623" w:rsidRDefault="002F3623">
            <w:pPr>
              <w:pStyle w:val="Style12"/>
              <w:widowControl/>
            </w:pPr>
          </w:p>
        </w:tc>
      </w:tr>
    </w:tbl>
    <w:p w:rsidR="002F3623" w:rsidRDefault="002F3623" w:rsidP="002F3623">
      <w:pPr>
        <w:pStyle w:val="Style70"/>
        <w:widowControl/>
        <w:spacing w:line="240" w:lineRule="exact"/>
        <w:ind w:right="3091"/>
        <w:jc w:val="left"/>
      </w:pPr>
    </w:p>
    <w:p w:rsidR="002F3623" w:rsidRDefault="002F3623" w:rsidP="002F3623">
      <w:pPr>
        <w:pStyle w:val="Style70"/>
        <w:widowControl/>
        <w:spacing w:line="240" w:lineRule="exact"/>
        <w:ind w:right="3091"/>
        <w:jc w:val="left"/>
      </w:pPr>
    </w:p>
    <w:p w:rsidR="002F3623" w:rsidRDefault="002F3623" w:rsidP="002F3623">
      <w:pPr>
        <w:pStyle w:val="Style70"/>
        <w:widowControl/>
        <w:spacing w:before="72" w:line="274" w:lineRule="exact"/>
        <w:ind w:right="3091"/>
        <w:jc w:val="left"/>
        <w:rPr>
          <w:rStyle w:val="FontStyle149"/>
          <w:sz w:val="24"/>
          <w:szCs w:val="24"/>
        </w:rPr>
      </w:pPr>
      <w:r>
        <w:rPr>
          <w:rStyle w:val="FontStyle149"/>
          <w:sz w:val="24"/>
          <w:szCs w:val="24"/>
        </w:rPr>
        <w:t xml:space="preserve">2.2. ПРОГРАММЫ УЧЕБНЫХ ПРЕДМЕТОВ, КУРСОВ </w:t>
      </w:r>
    </w:p>
    <w:p w:rsidR="002F3623" w:rsidRDefault="002F3623" w:rsidP="002F3623">
      <w:pPr>
        <w:pStyle w:val="Style70"/>
        <w:widowControl/>
        <w:spacing w:before="72" w:line="274" w:lineRule="exact"/>
        <w:ind w:right="3091"/>
        <w:jc w:val="left"/>
        <w:rPr>
          <w:rStyle w:val="FontStyle149"/>
          <w:sz w:val="24"/>
          <w:szCs w:val="24"/>
        </w:rPr>
      </w:pPr>
      <w:r>
        <w:rPr>
          <w:rStyle w:val="FontStyle149"/>
          <w:sz w:val="24"/>
          <w:szCs w:val="24"/>
        </w:rPr>
        <w:t>2.2.1. Общие положения</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Начальная школа — самоценный, принципиально новый этап в жизни ребёнка: начинается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2F3623" w:rsidRDefault="002F3623" w:rsidP="002F3623">
      <w:pPr>
        <w:pStyle w:val="Style39"/>
        <w:widowControl/>
        <w:spacing w:line="274" w:lineRule="exact"/>
        <w:ind w:firstLine="480"/>
        <w:rPr>
          <w:rStyle w:val="FontStyle150"/>
          <w:sz w:val="24"/>
          <w:szCs w:val="24"/>
        </w:rPr>
      </w:pPr>
      <w:r>
        <w:rPr>
          <w:rStyle w:val="FontStyle150"/>
          <w:sz w:val="24"/>
          <w:szCs w:val="24"/>
        </w:rPr>
        <w:t xml:space="preserve">Образование в начальной школе является базой, фундаментом всего последующего обучения. В первую очередь это касается </w:t>
      </w:r>
      <w:proofErr w:type="spellStart"/>
      <w:r>
        <w:rPr>
          <w:rStyle w:val="FontStyle150"/>
          <w:sz w:val="24"/>
          <w:szCs w:val="24"/>
        </w:rPr>
        <w:t>сформированности</w:t>
      </w:r>
      <w:proofErr w:type="spellEnd"/>
      <w:r>
        <w:rPr>
          <w:rStyle w:val="FontStyle150"/>
          <w:sz w:val="24"/>
          <w:szCs w:val="24"/>
        </w:rPr>
        <w:t xml:space="preserve"> универсальных учебных действий (УУД), обеспечивающих умение учиться. Сегодня начальное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2F3623" w:rsidRDefault="002F3623" w:rsidP="002F3623">
      <w:pPr>
        <w:pStyle w:val="Style36"/>
        <w:widowControl/>
        <w:ind w:firstLine="302"/>
        <w:rPr>
          <w:rStyle w:val="FontStyle150"/>
          <w:sz w:val="24"/>
          <w:szCs w:val="24"/>
        </w:rPr>
      </w:pPr>
      <w:r>
        <w:rPr>
          <w:rStyle w:val="FontStyle150"/>
          <w:sz w:val="24"/>
          <w:szCs w:val="24"/>
        </w:rPr>
        <w:t xml:space="preserve">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w:t>
      </w:r>
      <w:proofErr w:type="spellStart"/>
      <w:r>
        <w:rPr>
          <w:rStyle w:val="FontStyle150"/>
          <w:sz w:val="24"/>
          <w:szCs w:val="24"/>
        </w:rPr>
        <w:t>общеучебные</w:t>
      </w:r>
      <w:proofErr w:type="spellEnd"/>
      <w:r>
        <w:rPr>
          <w:rStyle w:val="FontStyle150"/>
          <w:sz w:val="24"/>
          <w:szCs w:val="24"/>
        </w:rPr>
        <w:t xml:space="preserve"> умения и навыки на формирование ИКТ-компетентности обучающихся.</w:t>
      </w:r>
    </w:p>
    <w:p w:rsidR="002F3623" w:rsidRDefault="002F3623" w:rsidP="002F3623">
      <w:pPr>
        <w:pStyle w:val="Style39"/>
        <w:widowControl/>
        <w:spacing w:line="274" w:lineRule="exact"/>
        <w:ind w:firstLine="475"/>
        <w:rPr>
          <w:rStyle w:val="FontStyle150"/>
          <w:sz w:val="24"/>
          <w:szCs w:val="24"/>
        </w:rPr>
      </w:pPr>
      <w:r>
        <w:rPr>
          <w:rStyle w:val="FontStyle150"/>
          <w:sz w:val="24"/>
          <w:szCs w:val="24"/>
        </w:rPr>
        <w:t xml:space="preserve">Кроме этого, определение в программах содержания тех знаний, умений и способов деятельности, которые являются </w:t>
      </w:r>
      <w:proofErr w:type="spellStart"/>
      <w:r>
        <w:rPr>
          <w:rStyle w:val="FontStyle150"/>
          <w:sz w:val="24"/>
          <w:szCs w:val="24"/>
        </w:rPr>
        <w:t>надпредметными</w:t>
      </w:r>
      <w:proofErr w:type="spellEnd"/>
      <w:r>
        <w:rPr>
          <w:rStyle w:val="FontStyle150"/>
          <w:sz w:val="24"/>
          <w:szCs w:val="24"/>
        </w:rPr>
        <w:t xml:space="preserve">, т.е. формируются средствами каждого учебного предмета, даёт возможность объединить усилия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w:t>
      </w:r>
      <w:proofErr w:type="spellStart"/>
      <w:r>
        <w:rPr>
          <w:rStyle w:val="FontStyle150"/>
          <w:sz w:val="24"/>
          <w:szCs w:val="24"/>
        </w:rPr>
        <w:t>узкопредметность</w:t>
      </w:r>
      <w:proofErr w:type="spellEnd"/>
      <w:r>
        <w:rPr>
          <w:rStyle w:val="FontStyle150"/>
          <w:sz w:val="24"/>
          <w:szCs w:val="24"/>
        </w:rPr>
        <w:t xml:space="preserve"> в отборе содержания образования, обеспечить интеграцию в изучении разных сторон окружающего мира.</w:t>
      </w:r>
    </w:p>
    <w:p w:rsidR="002F3623" w:rsidRDefault="002F3623" w:rsidP="002F3623">
      <w:pPr>
        <w:pStyle w:val="Style36"/>
        <w:widowControl/>
        <w:ind w:firstLine="370"/>
        <w:rPr>
          <w:rStyle w:val="FontStyle150"/>
          <w:sz w:val="24"/>
          <w:szCs w:val="24"/>
        </w:rPr>
      </w:pPr>
      <w:r>
        <w:rPr>
          <w:rStyle w:val="FontStyle150"/>
          <w:sz w:val="24"/>
          <w:szCs w:val="24"/>
        </w:rPr>
        <w:lastRenderedPageBreak/>
        <w:t xml:space="preserve">Уровень </w:t>
      </w:r>
      <w:proofErr w:type="spellStart"/>
      <w:r>
        <w:rPr>
          <w:rStyle w:val="FontStyle150"/>
          <w:sz w:val="24"/>
          <w:szCs w:val="24"/>
        </w:rPr>
        <w:t>сформированности</w:t>
      </w:r>
      <w:proofErr w:type="spellEnd"/>
      <w:r>
        <w:rPr>
          <w:rStyle w:val="FontStyle150"/>
          <w:sz w:val="24"/>
          <w:szCs w:val="24"/>
        </w:rPr>
        <w:t xml:space="preserve">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даёт основание для утверждения гуманистической, личностно ориентированной направленности процесса образования младших школьников.</w:t>
      </w:r>
    </w:p>
    <w:p w:rsidR="002F3623" w:rsidRDefault="002F3623" w:rsidP="002F3623">
      <w:pPr>
        <w:pStyle w:val="Style39"/>
        <w:widowControl/>
        <w:spacing w:line="274" w:lineRule="exact"/>
        <w:ind w:left="240" w:firstLine="470"/>
        <w:rPr>
          <w:rStyle w:val="FontStyle150"/>
          <w:sz w:val="24"/>
          <w:szCs w:val="24"/>
        </w:rPr>
      </w:pPr>
      <w:r>
        <w:rPr>
          <w:rStyle w:val="FontStyle150"/>
          <w:sz w:val="24"/>
          <w:szCs w:val="24"/>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своё знание и незнание и др. Способность к рефлексии — важнейшее качество, определяющее социальную роль ребёнка как ученика, школьника, направленность на саморазвитие.</w:t>
      </w:r>
    </w:p>
    <w:p w:rsidR="002F3623" w:rsidRDefault="002F3623" w:rsidP="002F3623">
      <w:pPr>
        <w:pStyle w:val="Style39"/>
        <w:widowControl/>
        <w:spacing w:line="274" w:lineRule="exact"/>
        <w:ind w:left="235" w:firstLine="538"/>
        <w:rPr>
          <w:rStyle w:val="FontStyle150"/>
          <w:sz w:val="24"/>
          <w:szCs w:val="24"/>
        </w:rPr>
      </w:pPr>
      <w:r>
        <w:rPr>
          <w:rStyle w:val="FontStyle150"/>
          <w:sz w:val="24"/>
          <w:szCs w:val="24"/>
        </w:rPr>
        <w:t>Начальная ступень образования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2F3623" w:rsidRDefault="002F3623" w:rsidP="002F3623">
      <w:pPr>
        <w:pStyle w:val="Style35"/>
        <w:widowControl/>
        <w:spacing w:line="274" w:lineRule="exact"/>
        <w:ind w:left="240" w:firstLine="350"/>
        <w:rPr>
          <w:rStyle w:val="FontStyle150"/>
          <w:sz w:val="24"/>
          <w:szCs w:val="24"/>
        </w:rPr>
      </w:pPr>
      <w:r>
        <w:rPr>
          <w:rStyle w:val="FontStyle150"/>
          <w:sz w:val="24"/>
          <w:szCs w:val="24"/>
        </w:rPr>
        <w:t xml:space="preserve">Разработка примерных программ по учебным предметам начальной школы основана на Требованиях к результатам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 (личностным, </w:t>
      </w:r>
      <w:proofErr w:type="spellStart"/>
      <w:r>
        <w:rPr>
          <w:rStyle w:val="FontStyle150"/>
          <w:sz w:val="24"/>
          <w:szCs w:val="24"/>
        </w:rPr>
        <w:t>метапредметным</w:t>
      </w:r>
      <w:proofErr w:type="spellEnd"/>
      <w:r>
        <w:rPr>
          <w:rStyle w:val="FontStyle150"/>
          <w:sz w:val="24"/>
          <w:szCs w:val="24"/>
        </w:rPr>
        <w:t>, предметным).</w:t>
      </w:r>
    </w:p>
    <w:p w:rsidR="002F3623" w:rsidRDefault="002F3623" w:rsidP="002F3623">
      <w:pPr>
        <w:pStyle w:val="Style28"/>
        <w:widowControl/>
        <w:ind w:left="240" w:firstLine="590"/>
        <w:rPr>
          <w:rStyle w:val="FontStyle150"/>
          <w:sz w:val="24"/>
          <w:szCs w:val="24"/>
        </w:rPr>
      </w:pPr>
      <w:r>
        <w:rPr>
          <w:rStyle w:val="FontStyle150"/>
          <w:sz w:val="24"/>
          <w:szCs w:val="24"/>
        </w:rPr>
        <w:t>Примерная программа служит ориентиром для разработчиков авторских программ и позволяет на её основе выбирать вариант разработки авторского курса, определять его акценты в реализации конкретных приоритетных содержательных линий.</w:t>
      </w:r>
    </w:p>
    <w:p w:rsidR="002F3623" w:rsidRDefault="002F3623" w:rsidP="002F3623">
      <w:pPr>
        <w:pStyle w:val="Style35"/>
        <w:widowControl/>
        <w:spacing w:line="274" w:lineRule="exact"/>
        <w:ind w:left="590" w:firstLine="0"/>
        <w:jc w:val="left"/>
        <w:rPr>
          <w:rStyle w:val="FontStyle150"/>
          <w:sz w:val="24"/>
          <w:szCs w:val="24"/>
        </w:rPr>
      </w:pPr>
      <w:r>
        <w:rPr>
          <w:rStyle w:val="FontStyle150"/>
          <w:sz w:val="24"/>
          <w:szCs w:val="24"/>
        </w:rPr>
        <w:t>Примерная программа включает следующие разделы:</w:t>
      </w:r>
    </w:p>
    <w:p w:rsidR="002F3623" w:rsidRDefault="002F3623" w:rsidP="000C19E4">
      <w:pPr>
        <w:pStyle w:val="Style128"/>
        <w:widowControl/>
        <w:numPr>
          <w:ilvl w:val="0"/>
          <w:numId w:val="82"/>
        </w:numPr>
        <w:tabs>
          <w:tab w:val="left" w:pos="197"/>
        </w:tabs>
        <w:spacing w:line="274" w:lineRule="exact"/>
        <w:ind w:left="197" w:hanging="197"/>
        <w:rPr>
          <w:rStyle w:val="FontStyle150"/>
          <w:sz w:val="24"/>
          <w:szCs w:val="24"/>
        </w:rPr>
      </w:pPr>
      <w:r>
        <w:rPr>
          <w:rStyle w:val="FontStyle150"/>
          <w:sz w:val="24"/>
          <w:szCs w:val="24"/>
        </w:rPr>
        <w:t>пояснительную записку, в которой даётся общая характеристика предмета, ценностные ориентиры содержания учебного предмета, место учебного предмета в учебном плане, результаты изучения учебного предмета;</w:t>
      </w:r>
    </w:p>
    <w:p w:rsidR="002F3623" w:rsidRDefault="002F3623" w:rsidP="000C19E4">
      <w:pPr>
        <w:pStyle w:val="Style128"/>
        <w:widowControl/>
        <w:numPr>
          <w:ilvl w:val="0"/>
          <w:numId w:val="82"/>
        </w:numPr>
        <w:tabs>
          <w:tab w:val="left" w:pos="197"/>
        </w:tabs>
        <w:spacing w:line="274" w:lineRule="exact"/>
        <w:ind w:left="197" w:hanging="197"/>
        <w:rPr>
          <w:rStyle w:val="FontStyle150"/>
          <w:sz w:val="24"/>
          <w:szCs w:val="24"/>
        </w:rPr>
      </w:pPr>
      <w:r>
        <w:rPr>
          <w:rStyle w:val="FontStyle150"/>
          <w:sz w:val="24"/>
          <w:szCs w:val="24"/>
        </w:rPr>
        <w:t>основное содержание обучения, включающее перечень изучаемого учебного материала. Курсивом обозначены темы для ознакомления, способствующие расширению кругозора младших школьников. Материал этих тем не является обязательным для усвоения (даётся учителем, исходя из уровня подготовленности и познавательных интересов учеников) и не выносится в требования, предъявляемые к учащимся;</w:t>
      </w:r>
    </w:p>
    <w:p w:rsidR="002F3623" w:rsidRDefault="002F3623" w:rsidP="000C19E4">
      <w:pPr>
        <w:pStyle w:val="Style128"/>
        <w:widowControl/>
        <w:numPr>
          <w:ilvl w:val="0"/>
          <w:numId w:val="82"/>
        </w:numPr>
        <w:tabs>
          <w:tab w:val="left" w:pos="197"/>
        </w:tabs>
        <w:spacing w:line="274" w:lineRule="exact"/>
        <w:ind w:left="197" w:hanging="197"/>
        <w:rPr>
          <w:rStyle w:val="FontStyle150"/>
          <w:sz w:val="24"/>
          <w:szCs w:val="24"/>
        </w:rPr>
      </w:pPr>
      <w:r>
        <w:rPr>
          <w:rStyle w:val="FontStyle150"/>
          <w:sz w:val="24"/>
          <w:szCs w:val="24"/>
        </w:rPr>
        <w:t>варианты тематического планирования, в которых дано ориентировочное распределение учебных часов по крупным разделам курса, а также представлена характеристика деятельности учащихся (в соответствии со спецификой предмета);</w:t>
      </w:r>
    </w:p>
    <w:p w:rsidR="002F3623" w:rsidRDefault="002F3623" w:rsidP="000C19E4">
      <w:pPr>
        <w:pStyle w:val="Style128"/>
        <w:widowControl/>
        <w:numPr>
          <w:ilvl w:val="0"/>
          <w:numId w:val="82"/>
        </w:numPr>
        <w:tabs>
          <w:tab w:val="left" w:pos="197"/>
        </w:tabs>
        <w:spacing w:line="274" w:lineRule="exact"/>
        <w:ind w:left="197" w:hanging="197"/>
        <w:rPr>
          <w:rStyle w:val="FontStyle150"/>
          <w:sz w:val="24"/>
          <w:szCs w:val="24"/>
        </w:rPr>
      </w:pPr>
      <w:r>
        <w:rPr>
          <w:rStyle w:val="FontStyle150"/>
          <w:sz w:val="24"/>
          <w:szCs w:val="24"/>
        </w:rPr>
        <w:t xml:space="preserve">личностные, </w:t>
      </w:r>
      <w:proofErr w:type="spellStart"/>
      <w:r>
        <w:rPr>
          <w:rStyle w:val="FontStyle150"/>
          <w:sz w:val="24"/>
          <w:szCs w:val="24"/>
        </w:rPr>
        <w:t>метапредметные</w:t>
      </w:r>
      <w:proofErr w:type="spellEnd"/>
      <w:r>
        <w:rPr>
          <w:rStyle w:val="FontStyle150"/>
          <w:sz w:val="24"/>
          <w:szCs w:val="24"/>
        </w:rPr>
        <w:t xml:space="preserve"> и предметные результаты освоения конкретного учебного предмета, курса;</w:t>
      </w:r>
    </w:p>
    <w:p w:rsidR="002F3623" w:rsidRDefault="002F3623" w:rsidP="000C19E4">
      <w:pPr>
        <w:pStyle w:val="Style128"/>
        <w:widowControl/>
        <w:numPr>
          <w:ilvl w:val="0"/>
          <w:numId w:val="82"/>
        </w:numPr>
        <w:tabs>
          <w:tab w:val="left" w:pos="197"/>
        </w:tabs>
        <w:spacing w:line="274" w:lineRule="exact"/>
        <w:jc w:val="left"/>
        <w:rPr>
          <w:rStyle w:val="FontStyle150"/>
          <w:sz w:val="24"/>
          <w:szCs w:val="24"/>
        </w:rPr>
      </w:pPr>
      <w:r>
        <w:rPr>
          <w:rStyle w:val="FontStyle150"/>
          <w:sz w:val="24"/>
          <w:szCs w:val="24"/>
        </w:rPr>
        <w:t>рекомендации по материально-техническому обеспечению учебного предмета.</w:t>
      </w:r>
    </w:p>
    <w:p w:rsidR="002F3623" w:rsidRDefault="002F3623" w:rsidP="002F3623">
      <w:pPr>
        <w:pStyle w:val="Style108"/>
        <w:widowControl/>
        <w:spacing w:line="274" w:lineRule="exact"/>
        <w:ind w:left="240" w:firstLine="0"/>
        <w:rPr>
          <w:rStyle w:val="FontStyle150"/>
          <w:sz w:val="24"/>
          <w:szCs w:val="24"/>
        </w:rPr>
      </w:pPr>
      <w:r>
        <w:rPr>
          <w:rStyle w:val="FontStyle150"/>
          <w:sz w:val="24"/>
          <w:szCs w:val="24"/>
        </w:rPr>
        <w:t>В данном разделе Примерной основной образовательной программы начального общего образования приводится основное содержание курсов по всем обязательным предметам на ступени начального общего образования. Остальные разделы примерных программ учебных предметов формируются с учётом региональных, национальных и этнокультурных особенностей, состава класса, а также выбранного комплекта учебников.</w:t>
      </w:r>
    </w:p>
    <w:p w:rsidR="00113DD4" w:rsidRDefault="002F3623" w:rsidP="002F3623">
      <w:pPr>
        <w:pStyle w:val="Style75"/>
        <w:widowControl/>
        <w:spacing w:before="53"/>
        <w:ind w:left="288" w:right="4416"/>
        <w:rPr>
          <w:rStyle w:val="FontStyle149"/>
          <w:sz w:val="24"/>
          <w:szCs w:val="24"/>
        </w:rPr>
      </w:pPr>
      <w:r>
        <w:rPr>
          <w:rStyle w:val="FontStyle149"/>
          <w:sz w:val="24"/>
          <w:szCs w:val="24"/>
        </w:rPr>
        <w:t xml:space="preserve">2.2.2.Основное содержание учебных предметов 2.2.2.1.Русский язык </w:t>
      </w:r>
    </w:p>
    <w:p w:rsidR="000A6D1B" w:rsidRPr="00714C46" w:rsidRDefault="000A6D1B" w:rsidP="000A6D1B">
      <w:pPr>
        <w:spacing w:after="0"/>
        <w:contextualSpacing/>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1 класс</w:t>
      </w:r>
    </w:p>
    <w:p w:rsidR="000A6D1B" w:rsidRPr="00714C46" w:rsidRDefault="000A6D1B" w:rsidP="000A6D1B">
      <w:pPr>
        <w:tabs>
          <w:tab w:val="left" w:leader="dot" w:pos="624"/>
        </w:tabs>
        <w:spacing w:after="0" w:line="240" w:lineRule="auto"/>
        <w:jc w:val="both"/>
        <w:rPr>
          <w:rFonts w:ascii="Times New Roman" w:eastAsia="@Arial Unicode MS" w:hAnsi="Times New Roman"/>
          <w:b/>
          <w:bCs/>
          <w:iCs/>
          <w:color w:val="000000" w:themeColor="text1"/>
          <w:sz w:val="24"/>
          <w:szCs w:val="24"/>
        </w:rPr>
      </w:pPr>
      <w:r w:rsidRPr="00714C46">
        <w:rPr>
          <w:rFonts w:ascii="Times New Roman" w:eastAsia="@Arial Unicode MS" w:hAnsi="Times New Roman"/>
          <w:b/>
          <w:color w:val="000000" w:themeColor="text1"/>
          <w:sz w:val="24"/>
          <w:szCs w:val="24"/>
        </w:rPr>
        <w:t>Виды речевой деятельности</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b/>
          <w:color w:val="000000" w:themeColor="text1"/>
          <w:sz w:val="24"/>
          <w:szCs w:val="24"/>
        </w:rPr>
        <w:lastRenderedPageBreak/>
        <w:t>Слушание.</w:t>
      </w:r>
      <w:r w:rsidRPr="00714C46">
        <w:rPr>
          <w:rFonts w:ascii="Times New Roman" w:eastAsia="@Arial Unicode MS" w:hAnsi="Times New Roman"/>
          <w:color w:val="000000" w:themeColor="text1"/>
          <w:sz w:val="24"/>
          <w:szCs w:val="24"/>
        </w:rPr>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b/>
          <w:color w:val="000000" w:themeColor="text1"/>
          <w:sz w:val="24"/>
          <w:szCs w:val="24"/>
        </w:rPr>
        <w:t>Говорение.</w:t>
      </w:r>
      <w:r w:rsidRPr="00714C46">
        <w:rPr>
          <w:rFonts w:ascii="Times New Roman" w:eastAsia="@Arial Unicode MS" w:hAnsi="Times New Roman"/>
          <w:color w:val="000000" w:themeColor="text1"/>
          <w:sz w:val="24"/>
          <w:szCs w:val="24"/>
        </w:rPr>
        <w:t xml:space="preserve"> Выбор языковых средств в соответствии с целями и условиями общения для эффективного решения коммуникативной задачи.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Чтение.</w:t>
      </w:r>
      <w:r w:rsidRPr="00714C46">
        <w:rPr>
          <w:rFonts w:ascii="Times New Roman" w:eastAsia="@Arial Unicode MS" w:hAnsi="Times New Roman"/>
          <w:color w:val="000000" w:themeColor="text1"/>
          <w:sz w:val="24"/>
          <w:szCs w:val="24"/>
        </w:rPr>
        <w:t xml:space="preserve"> Понимание учебного текста. Выборочное чтение с целью нахождения необходимого материала. Формулирование простых выводов на основе информации, содержащейся в тексте.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Письмо.</w:t>
      </w:r>
      <w:r w:rsidRPr="00714C46">
        <w:rPr>
          <w:rFonts w:ascii="Times New Roman" w:eastAsia="@Arial Unicode MS" w:hAnsi="Times New Roman"/>
          <w:color w:val="000000" w:themeColor="text1"/>
          <w:sz w:val="24"/>
          <w:szCs w:val="24"/>
        </w:rPr>
        <w:t xml:space="preserve">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w:t>
      </w:r>
    </w:p>
    <w:p w:rsidR="000A6D1B" w:rsidRPr="00714C46" w:rsidRDefault="000A6D1B" w:rsidP="000A6D1B">
      <w:pPr>
        <w:tabs>
          <w:tab w:val="left" w:leader="dot" w:pos="624"/>
        </w:tabs>
        <w:spacing w:after="0" w:line="240" w:lineRule="auto"/>
        <w:jc w:val="both"/>
        <w:rPr>
          <w:rFonts w:ascii="Times New Roman" w:eastAsia="@Arial Unicode MS" w:hAnsi="Times New Roman"/>
          <w:b/>
          <w:bCs/>
          <w:iCs/>
          <w:color w:val="000000" w:themeColor="text1"/>
          <w:sz w:val="24"/>
          <w:szCs w:val="24"/>
        </w:rPr>
      </w:pPr>
      <w:r w:rsidRPr="00714C46">
        <w:rPr>
          <w:rFonts w:ascii="Times New Roman" w:eastAsia="@Arial Unicode MS" w:hAnsi="Times New Roman"/>
          <w:b/>
          <w:color w:val="000000" w:themeColor="text1"/>
          <w:sz w:val="24"/>
          <w:szCs w:val="24"/>
        </w:rPr>
        <w:t>Обучение грамоте</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 xml:space="preserve">Фонетика. </w:t>
      </w:r>
      <w:r w:rsidRPr="00714C46">
        <w:rPr>
          <w:rFonts w:ascii="Times New Roman" w:eastAsia="@Arial Unicode MS" w:hAnsi="Times New Roman"/>
          <w:color w:val="000000" w:themeColor="text1"/>
          <w:sz w:val="24"/>
          <w:szCs w:val="24"/>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Различение гласных и согласных звуков, гласных ударных и безударных, согласных твердых и мягких, звонких и глухих.</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color w:val="000000" w:themeColor="text1"/>
          <w:sz w:val="24"/>
          <w:szCs w:val="24"/>
        </w:rPr>
        <w:t>Слог как минимальная произносительная единица. Деление слов на слоги. Определение места ударения.</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Графика.</w:t>
      </w:r>
      <w:r w:rsidRPr="00714C46">
        <w:rPr>
          <w:rFonts w:ascii="Times New Roman" w:eastAsia="@Arial Unicode MS" w:hAnsi="Times New Roman"/>
          <w:color w:val="000000" w:themeColor="text1"/>
          <w:sz w:val="24"/>
          <w:szCs w:val="24"/>
        </w:rPr>
        <w:t xml:space="preserve">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е, ю, я. Мягкий знак как показатель мягкости предшествующего согласного звука.</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color w:val="000000" w:themeColor="text1"/>
          <w:sz w:val="24"/>
          <w:szCs w:val="24"/>
        </w:rPr>
        <w:t>Знакомство с русским алфавитом как последовательностью букв.</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Чтение.</w:t>
      </w:r>
      <w:r w:rsidRPr="00714C46">
        <w:rPr>
          <w:rFonts w:ascii="Times New Roman" w:eastAsia="@Arial Unicode MS" w:hAnsi="Times New Roman"/>
          <w:color w:val="000000" w:themeColor="text1"/>
          <w:sz w:val="24"/>
          <w:szCs w:val="24"/>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color w:val="000000" w:themeColor="text1"/>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Письмо</w:t>
      </w:r>
      <w:r w:rsidRPr="00714C46">
        <w:rPr>
          <w:rFonts w:ascii="Times New Roman" w:eastAsia="@Arial Unicode MS" w:hAnsi="Times New Roman"/>
          <w:color w:val="000000" w:themeColor="text1"/>
          <w:sz w:val="24"/>
          <w:szCs w:val="24"/>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Слово и предложение.</w:t>
      </w:r>
      <w:r w:rsidRPr="00714C46">
        <w:rPr>
          <w:rFonts w:ascii="Times New Roman" w:eastAsia="@Arial Unicode MS" w:hAnsi="Times New Roman"/>
          <w:color w:val="000000" w:themeColor="text1"/>
          <w:sz w:val="24"/>
          <w:szCs w:val="24"/>
        </w:rPr>
        <w:t xml:space="preserve"> Восприятие слова как объекта изучения, материала для анализа. Наблюдение над значением слова.</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color w:val="000000" w:themeColor="text1"/>
          <w:sz w:val="24"/>
          <w:szCs w:val="24"/>
        </w:rPr>
        <w:t>Различение слова и предложения. Работа с предложением: выделение слов, изменение их порядка.</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t>Орфография.</w:t>
      </w:r>
      <w:r w:rsidRPr="00714C46">
        <w:rPr>
          <w:rFonts w:ascii="Times New Roman" w:eastAsia="@Arial Unicode MS" w:hAnsi="Times New Roman"/>
          <w:color w:val="000000" w:themeColor="text1"/>
          <w:sz w:val="24"/>
          <w:szCs w:val="24"/>
        </w:rPr>
        <w:t xml:space="preserve"> Знакомство с правилами правописания и их применение:</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раздельное написание слов;</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обозначение гласных после шипящих (</w:t>
      </w:r>
      <w:proofErr w:type="spellStart"/>
      <w:r w:rsidRPr="00714C46">
        <w:rPr>
          <w:rFonts w:ascii="Times New Roman" w:eastAsia="@Arial Unicode MS" w:hAnsi="Times New Roman"/>
          <w:color w:val="000000" w:themeColor="text1"/>
          <w:sz w:val="24"/>
          <w:szCs w:val="24"/>
        </w:rPr>
        <w:t>ча</w:t>
      </w:r>
      <w:proofErr w:type="spellEnd"/>
      <w:r w:rsidRPr="00714C46">
        <w:rPr>
          <w:rFonts w:ascii="Times New Roman" w:eastAsia="@Arial Unicode MS" w:hAnsi="Times New Roman"/>
          <w:color w:val="000000" w:themeColor="text1"/>
          <w:sz w:val="24"/>
          <w:szCs w:val="24"/>
        </w:rPr>
        <w:t xml:space="preserve"> – ща, чу – </w:t>
      </w:r>
      <w:proofErr w:type="spellStart"/>
      <w:r w:rsidRPr="00714C46">
        <w:rPr>
          <w:rFonts w:ascii="Times New Roman" w:eastAsia="@Arial Unicode MS" w:hAnsi="Times New Roman"/>
          <w:color w:val="000000" w:themeColor="text1"/>
          <w:sz w:val="24"/>
          <w:szCs w:val="24"/>
        </w:rPr>
        <w:t>щу</w:t>
      </w:r>
      <w:proofErr w:type="spellEnd"/>
      <w:r w:rsidRPr="00714C46">
        <w:rPr>
          <w:rFonts w:ascii="Times New Roman" w:eastAsia="@Arial Unicode MS" w:hAnsi="Times New Roman"/>
          <w:color w:val="000000" w:themeColor="text1"/>
          <w:sz w:val="24"/>
          <w:szCs w:val="24"/>
        </w:rPr>
        <w:t xml:space="preserve">, </w:t>
      </w:r>
      <w:proofErr w:type="spellStart"/>
      <w:r w:rsidRPr="00714C46">
        <w:rPr>
          <w:rFonts w:ascii="Times New Roman" w:eastAsia="@Arial Unicode MS" w:hAnsi="Times New Roman"/>
          <w:color w:val="000000" w:themeColor="text1"/>
          <w:sz w:val="24"/>
          <w:szCs w:val="24"/>
        </w:rPr>
        <w:t>жи</w:t>
      </w:r>
      <w:proofErr w:type="spellEnd"/>
      <w:r w:rsidRPr="00714C46">
        <w:rPr>
          <w:rFonts w:ascii="Times New Roman" w:eastAsia="@Arial Unicode MS" w:hAnsi="Times New Roman"/>
          <w:color w:val="000000" w:themeColor="text1"/>
          <w:sz w:val="24"/>
          <w:szCs w:val="24"/>
        </w:rPr>
        <w:t xml:space="preserve"> – ши);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прописная (заглавная) буква в начале предложения, в именах собственных;</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перенос слов по слогам без стечения согласных;</w:t>
      </w:r>
    </w:p>
    <w:p w:rsidR="000A6D1B" w:rsidRPr="00714C46" w:rsidRDefault="000A6D1B" w:rsidP="000A6D1B">
      <w:pPr>
        <w:tabs>
          <w:tab w:val="left" w:leader="dot" w:pos="624"/>
        </w:tabs>
        <w:spacing w:after="0" w:line="240" w:lineRule="auto"/>
        <w:jc w:val="both"/>
        <w:rPr>
          <w:rFonts w:ascii="Times New Roman" w:eastAsia="@Arial Unicode MS" w:hAnsi="Times New Roman"/>
          <w:b/>
          <w:bCs/>
          <w:color w:val="000000" w:themeColor="text1"/>
          <w:sz w:val="24"/>
          <w:szCs w:val="24"/>
        </w:rPr>
      </w:pPr>
      <w:r w:rsidRPr="00714C46">
        <w:rPr>
          <w:rFonts w:ascii="Times New Roman" w:eastAsia="@Arial Unicode MS" w:hAnsi="Times New Roman"/>
          <w:color w:val="000000" w:themeColor="text1"/>
          <w:sz w:val="24"/>
          <w:szCs w:val="24"/>
        </w:rPr>
        <w:t>знаки препинания в конце предложения.</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color w:val="000000" w:themeColor="text1"/>
          <w:sz w:val="24"/>
          <w:szCs w:val="24"/>
        </w:rPr>
        <w:lastRenderedPageBreak/>
        <w:t>Развитие речи.</w:t>
      </w:r>
      <w:r w:rsidRPr="00714C46">
        <w:rPr>
          <w:rFonts w:ascii="Times New Roman" w:eastAsia="@Arial Unicode MS" w:hAnsi="Times New Roman"/>
          <w:color w:val="000000" w:themeColor="text1"/>
          <w:sz w:val="24"/>
          <w:szCs w:val="24"/>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0A6D1B" w:rsidRPr="00714C46" w:rsidRDefault="000A6D1B" w:rsidP="000A6D1B">
      <w:pPr>
        <w:spacing w:after="0"/>
        <w:rPr>
          <w:rFonts w:ascii="Times New Roman" w:eastAsia="@Arial Unicode MS" w:hAnsi="Times New Roman"/>
          <w:b/>
          <w:color w:val="000000" w:themeColor="text1"/>
          <w:sz w:val="24"/>
          <w:szCs w:val="24"/>
          <w:lang w:eastAsia="ru-RU"/>
        </w:rPr>
      </w:pPr>
      <w:r w:rsidRPr="00714C46">
        <w:rPr>
          <w:rFonts w:ascii="Times New Roman" w:eastAsia="@Arial Unicode MS" w:hAnsi="Times New Roman"/>
          <w:b/>
          <w:color w:val="000000" w:themeColor="text1"/>
          <w:sz w:val="24"/>
          <w:szCs w:val="24"/>
          <w:lang w:eastAsia="ru-RU"/>
        </w:rPr>
        <w:t>Систематический курс</w:t>
      </w:r>
    </w:p>
    <w:p w:rsidR="000A6D1B" w:rsidRPr="00714C46" w:rsidRDefault="000A6D1B" w:rsidP="000A6D1B">
      <w:pPr>
        <w:spacing w:after="0"/>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color w:val="000000" w:themeColor="text1"/>
          <w:sz w:val="24"/>
          <w:szCs w:val="24"/>
          <w:lang w:eastAsia="ru-RU"/>
        </w:rPr>
        <w:t>Фонетика и орфоэпия</w:t>
      </w:r>
      <w:r w:rsidRPr="00714C46">
        <w:rPr>
          <w:rFonts w:ascii="Times New Roman" w:eastAsia="@Arial Unicode MS" w:hAnsi="Times New Roman"/>
          <w:color w:val="000000" w:themeColor="text1"/>
          <w:sz w:val="24"/>
          <w:szCs w:val="24"/>
          <w:lang w:eastAsia="ru-RU"/>
        </w:rPr>
        <w:t>. Различение гласных и согласных звуков. Нахождение в слове ударных и безударных гласных звуков. Деление слов на слоги.</w:t>
      </w:r>
    </w:p>
    <w:p w:rsidR="000A6D1B" w:rsidRPr="00714C46" w:rsidRDefault="000A6D1B" w:rsidP="000A6D1B">
      <w:pPr>
        <w:spacing w:after="0"/>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color w:val="000000" w:themeColor="text1"/>
          <w:sz w:val="24"/>
          <w:szCs w:val="24"/>
          <w:lang w:eastAsia="ru-RU"/>
        </w:rPr>
        <w:t xml:space="preserve"> Графика</w:t>
      </w:r>
      <w:r w:rsidRPr="00714C46">
        <w:rPr>
          <w:rFonts w:ascii="Times New Roman" w:eastAsia="@Arial Unicode MS" w:hAnsi="Times New Roman"/>
          <w:color w:val="000000" w:themeColor="text1"/>
          <w:sz w:val="24"/>
          <w:szCs w:val="24"/>
          <w:lang w:eastAsia="ru-RU"/>
        </w:rPr>
        <w:t xml:space="preserve">. Различение звуков и букв. Обозначение на письме твердости и мягкости согласных звуков. Использование на письме разделительных ъ и ь. </w:t>
      </w:r>
    </w:p>
    <w:p w:rsidR="000A6D1B" w:rsidRPr="00714C46" w:rsidRDefault="000A6D1B" w:rsidP="000A6D1B">
      <w:pPr>
        <w:spacing w:after="0"/>
        <w:rPr>
          <w:rFonts w:ascii="Times New Roman" w:eastAsia="@Arial Unicode MS" w:hAnsi="Times New Roman"/>
          <w:color w:val="000000" w:themeColor="text1"/>
          <w:sz w:val="24"/>
          <w:szCs w:val="24"/>
          <w:lang w:eastAsia="ru-RU"/>
        </w:rPr>
      </w:pPr>
      <w:proofErr w:type="gramStart"/>
      <w:r w:rsidRPr="00714C46">
        <w:rPr>
          <w:rFonts w:ascii="Times New Roman" w:eastAsia="@Arial Unicode MS" w:hAnsi="Times New Roman"/>
          <w:b/>
          <w:color w:val="000000" w:themeColor="text1"/>
          <w:sz w:val="24"/>
          <w:szCs w:val="24"/>
          <w:lang w:eastAsia="ru-RU"/>
        </w:rPr>
        <w:t>Лексика .</w:t>
      </w:r>
      <w:proofErr w:type="gramEnd"/>
      <w:r w:rsidRPr="00714C46">
        <w:rPr>
          <w:rFonts w:ascii="Times New Roman" w:eastAsia="@Arial Unicode MS" w:hAnsi="Times New Roman"/>
          <w:b/>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Понимание слова как единства звучания и значения. Выявление слов, значение которых требует уточнения.  Знаки препинания в конце предложения: точка, вопросительный и восклицательный знаки.</w:t>
      </w:r>
    </w:p>
    <w:p w:rsidR="000A6D1B" w:rsidRPr="00714C46" w:rsidRDefault="000A6D1B" w:rsidP="000A6D1B">
      <w:pPr>
        <w:spacing w:after="0"/>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color w:val="000000" w:themeColor="text1"/>
          <w:sz w:val="24"/>
          <w:szCs w:val="24"/>
          <w:lang w:eastAsia="ru-RU"/>
        </w:rPr>
        <w:t>Развитие речи</w:t>
      </w:r>
      <w:r w:rsidRPr="00714C46">
        <w:rPr>
          <w:rFonts w:ascii="Times New Roman" w:eastAsia="@Arial Unicode MS" w:hAnsi="Times New Roman"/>
          <w:color w:val="000000" w:themeColor="text1"/>
          <w:sz w:val="24"/>
          <w:szCs w:val="24"/>
          <w:lang w:eastAsia="ru-RU"/>
        </w:rPr>
        <w:t>.</w:t>
      </w:r>
      <w:r>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Овладение нормами речевого этикета в ситуациях учебного и бытового общения (приветствие, прощание, извинение</w:t>
      </w:r>
      <w:proofErr w:type="gramStart"/>
      <w:r w:rsidRPr="00714C46">
        <w:rPr>
          <w:rFonts w:ascii="Times New Roman" w:eastAsia="@Arial Unicode MS" w:hAnsi="Times New Roman"/>
          <w:color w:val="000000" w:themeColor="text1"/>
          <w:sz w:val="24"/>
          <w:szCs w:val="24"/>
          <w:lang w:eastAsia="ru-RU"/>
        </w:rPr>
        <w:t>).Последовательность</w:t>
      </w:r>
      <w:proofErr w:type="gramEnd"/>
      <w:r w:rsidRPr="00714C46">
        <w:rPr>
          <w:rFonts w:ascii="Times New Roman" w:eastAsia="@Arial Unicode MS" w:hAnsi="Times New Roman"/>
          <w:color w:val="000000" w:themeColor="text1"/>
          <w:sz w:val="24"/>
          <w:szCs w:val="24"/>
          <w:lang w:eastAsia="ru-RU"/>
        </w:rPr>
        <w:t xml:space="preserve"> предложений в тексте. Комплексная работа над структурой текста: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корректирование порядка предложений и частей текста (абзацев).</w:t>
      </w:r>
    </w:p>
    <w:p w:rsidR="000A6D1B" w:rsidRPr="00714C46" w:rsidRDefault="000A6D1B" w:rsidP="000A6D1B">
      <w:pPr>
        <w:tabs>
          <w:tab w:val="left" w:leader="dot" w:pos="624"/>
        </w:tabs>
        <w:spacing w:after="0" w:line="240" w:lineRule="auto"/>
        <w:jc w:val="both"/>
        <w:rPr>
          <w:rFonts w:ascii="Times New Roman" w:eastAsia="@Arial Unicode MS" w:hAnsi="Times New Roman"/>
          <w:b/>
          <w:color w:val="000000" w:themeColor="text1"/>
          <w:sz w:val="24"/>
          <w:szCs w:val="24"/>
        </w:rPr>
      </w:pPr>
      <w:r w:rsidRPr="00714C46">
        <w:rPr>
          <w:rFonts w:ascii="Times New Roman" w:eastAsia="@Arial Unicode MS" w:hAnsi="Times New Roman"/>
          <w:b/>
          <w:color w:val="000000" w:themeColor="text1"/>
          <w:sz w:val="24"/>
          <w:szCs w:val="24"/>
        </w:rPr>
        <w:t>2класс</w:t>
      </w:r>
    </w:p>
    <w:p w:rsidR="000A6D1B" w:rsidRPr="00714C46" w:rsidRDefault="000A6D1B" w:rsidP="000A6D1B">
      <w:pPr>
        <w:tabs>
          <w:tab w:val="left" w:leader="dot" w:pos="624"/>
        </w:tabs>
        <w:spacing w:after="0" w:line="240" w:lineRule="atLeast"/>
        <w:ind w:firstLine="709"/>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Виды речевой деятельности</w:t>
      </w:r>
    </w:p>
    <w:p w:rsidR="000A6D1B" w:rsidRPr="00714C46" w:rsidRDefault="000A6D1B" w:rsidP="000A6D1B">
      <w:pPr>
        <w:tabs>
          <w:tab w:val="left" w:leader="dot" w:pos="624"/>
        </w:tabs>
        <w:spacing w:after="0" w:line="240" w:lineRule="atLeast"/>
        <w:ind w:firstLine="709"/>
        <w:jc w:val="both"/>
        <w:rPr>
          <w:rStyle w:val="Zag11"/>
          <w:rFonts w:ascii="Times New Roman" w:eastAsia="@Arial Unicode MS" w:hAnsi="Times New Roman"/>
          <w:bCs/>
          <w:color w:val="000000" w:themeColor="text1"/>
          <w:sz w:val="24"/>
          <w:szCs w:val="24"/>
        </w:rPr>
      </w:pPr>
      <w:r w:rsidRPr="00714C46">
        <w:rPr>
          <w:rStyle w:val="Zag11"/>
          <w:rFonts w:ascii="Times New Roman" w:eastAsia="@Arial Unicode MS" w:hAnsi="Times New Roman"/>
          <w:b/>
          <w:bCs/>
          <w:color w:val="000000" w:themeColor="text1"/>
          <w:sz w:val="24"/>
          <w:szCs w:val="24"/>
        </w:rPr>
        <w:t>Слушание.</w:t>
      </w:r>
      <w:r>
        <w:rPr>
          <w:rStyle w:val="Zag11"/>
          <w:rFonts w:ascii="Times New Roman" w:eastAsia="@Arial Unicode MS" w:hAnsi="Times New Roman"/>
          <w:b/>
          <w:bCs/>
          <w:color w:val="000000" w:themeColor="text1"/>
          <w:sz w:val="24"/>
          <w:szCs w:val="24"/>
        </w:rPr>
        <w:t xml:space="preserve"> </w:t>
      </w:r>
      <w:r w:rsidRPr="00714C46">
        <w:rPr>
          <w:rStyle w:val="Zag11"/>
          <w:rFonts w:ascii="Times New Roman" w:eastAsia="@Arial Unicode MS" w:hAnsi="Times New Roman"/>
          <w:color w:val="000000" w:themeColor="text1"/>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0A6D1B" w:rsidRPr="00714C46" w:rsidRDefault="000A6D1B" w:rsidP="000A6D1B">
      <w:pPr>
        <w:tabs>
          <w:tab w:val="left" w:leader="dot" w:pos="624"/>
        </w:tabs>
        <w:spacing w:after="0" w:line="240" w:lineRule="atLeast"/>
        <w:ind w:firstLine="709"/>
        <w:jc w:val="both"/>
        <w:rPr>
          <w:rStyle w:val="Zag11"/>
          <w:rFonts w:ascii="Times New Roman" w:eastAsia="@Arial Unicode MS" w:hAnsi="Times New Roman"/>
          <w:bCs/>
          <w:color w:val="000000" w:themeColor="text1"/>
          <w:sz w:val="24"/>
          <w:szCs w:val="24"/>
        </w:rPr>
      </w:pPr>
      <w:r w:rsidRPr="00714C46">
        <w:rPr>
          <w:rStyle w:val="Zag11"/>
          <w:rFonts w:ascii="Times New Roman" w:eastAsia="@Arial Unicode MS" w:hAnsi="Times New Roman"/>
          <w:b/>
          <w:bCs/>
          <w:color w:val="000000" w:themeColor="text1"/>
          <w:sz w:val="24"/>
          <w:szCs w:val="24"/>
        </w:rPr>
        <w:t>Говорение.</w:t>
      </w:r>
      <w:r>
        <w:rPr>
          <w:rStyle w:val="Zag11"/>
          <w:rFonts w:ascii="Times New Roman" w:eastAsia="@Arial Unicode MS" w:hAnsi="Times New Roman"/>
          <w:b/>
          <w:bCs/>
          <w:color w:val="000000" w:themeColor="text1"/>
          <w:sz w:val="24"/>
          <w:szCs w:val="24"/>
        </w:rPr>
        <w:t xml:space="preserve"> </w:t>
      </w:r>
      <w:r w:rsidRPr="00714C46">
        <w:rPr>
          <w:rStyle w:val="Zag11"/>
          <w:rFonts w:ascii="Times New Roman" w:eastAsia="@Arial Unicode MS" w:hAnsi="Times New Roman"/>
          <w:color w:val="000000" w:themeColor="text1"/>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0A6D1B" w:rsidRPr="00714C46" w:rsidRDefault="000A6D1B" w:rsidP="000A6D1B">
      <w:pPr>
        <w:tabs>
          <w:tab w:val="left" w:leader="dot" w:pos="624"/>
        </w:tabs>
        <w:spacing w:after="0" w:line="240" w:lineRule="atLeast"/>
        <w:ind w:firstLine="709"/>
        <w:jc w:val="both"/>
        <w:rPr>
          <w:rStyle w:val="Zag11"/>
          <w:rFonts w:ascii="Times New Roman" w:eastAsia="@Arial Unicode MS" w:hAnsi="Times New Roman"/>
          <w:bCs/>
          <w:color w:val="000000" w:themeColor="text1"/>
          <w:sz w:val="24"/>
          <w:szCs w:val="24"/>
        </w:rPr>
      </w:pPr>
      <w:r w:rsidRPr="00714C46">
        <w:rPr>
          <w:rStyle w:val="Zag11"/>
          <w:rFonts w:ascii="Times New Roman" w:eastAsia="@Arial Unicode MS" w:hAnsi="Times New Roman"/>
          <w:b/>
          <w:bCs/>
          <w:color w:val="000000" w:themeColor="text1"/>
          <w:sz w:val="24"/>
          <w:szCs w:val="24"/>
        </w:rPr>
        <w:t>Чтение.</w:t>
      </w:r>
      <w:r>
        <w:rPr>
          <w:rStyle w:val="Zag11"/>
          <w:rFonts w:ascii="Times New Roman" w:eastAsia="@Arial Unicode MS" w:hAnsi="Times New Roman"/>
          <w:b/>
          <w:bCs/>
          <w:color w:val="000000" w:themeColor="text1"/>
          <w:sz w:val="24"/>
          <w:szCs w:val="24"/>
        </w:rPr>
        <w:t xml:space="preserve"> </w:t>
      </w:r>
      <w:r w:rsidRPr="00714C46">
        <w:rPr>
          <w:rStyle w:val="Zag11"/>
          <w:rFonts w:ascii="Times New Roman" w:eastAsia="@Arial Unicode MS" w:hAnsi="Times New Roman"/>
          <w:color w:val="000000" w:themeColor="text1"/>
          <w:sz w:val="24"/>
          <w:szCs w:val="24"/>
        </w:rPr>
        <w:t>Понимание учебного текста.</w:t>
      </w:r>
      <w:r>
        <w:rPr>
          <w:rStyle w:val="Zag11"/>
          <w:rFonts w:ascii="Times New Roman" w:eastAsia="@Arial Unicode MS" w:hAnsi="Times New Roman"/>
          <w:color w:val="000000" w:themeColor="text1"/>
          <w:sz w:val="24"/>
          <w:szCs w:val="24"/>
        </w:rPr>
        <w:t xml:space="preserve"> </w:t>
      </w:r>
      <w:r w:rsidRPr="00714C46">
        <w:rPr>
          <w:rStyle w:val="Zag11"/>
          <w:rFonts w:ascii="Times New Roman" w:eastAsia="@Arial Unicode MS" w:hAnsi="Times New Roman"/>
          <w:color w:val="000000" w:themeColor="text1"/>
          <w:sz w:val="24"/>
          <w:szCs w:val="24"/>
        </w:rPr>
        <w:t>Выборочное чтение с целью нахождения необходимого материала. Нахождение информации, заданной в тексте в явном виде.</w:t>
      </w:r>
      <w:r>
        <w:rPr>
          <w:rStyle w:val="Zag11"/>
          <w:rFonts w:ascii="Times New Roman" w:eastAsia="@Arial Unicode MS" w:hAnsi="Times New Roman"/>
          <w:color w:val="000000" w:themeColor="text1"/>
          <w:sz w:val="24"/>
          <w:szCs w:val="24"/>
        </w:rPr>
        <w:t xml:space="preserve"> </w:t>
      </w:r>
      <w:r w:rsidRPr="00714C46">
        <w:rPr>
          <w:rStyle w:val="Zag11"/>
          <w:rFonts w:ascii="Times New Roman" w:eastAsia="@Arial Unicode MS" w:hAnsi="Times New Roman"/>
          <w:color w:val="000000" w:themeColor="text1"/>
          <w:sz w:val="24"/>
          <w:szCs w:val="24"/>
        </w:rPr>
        <w:t>Формулирование простых выводов на основе информации, содержащейся в тексте.</w:t>
      </w:r>
      <w:r>
        <w:rPr>
          <w:rStyle w:val="Zag11"/>
          <w:rFonts w:ascii="Times New Roman" w:eastAsia="@Arial Unicode MS" w:hAnsi="Times New Roman"/>
          <w:color w:val="000000" w:themeColor="text1"/>
          <w:sz w:val="24"/>
          <w:szCs w:val="24"/>
        </w:rPr>
        <w:t xml:space="preserve"> </w:t>
      </w:r>
      <w:r w:rsidRPr="00714C46">
        <w:rPr>
          <w:rStyle w:val="Zag11"/>
          <w:rFonts w:ascii="Times New Roman" w:eastAsia="@Arial Unicode MS" w:hAnsi="Times New Roman"/>
          <w:color w:val="000000" w:themeColor="text1"/>
          <w:sz w:val="24"/>
          <w:szCs w:val="24"/>
        </w:rPr>
        <w:t xml:space="preserve">Интерпретация и обобщение содержащейся в тексте информации. </w:t>
      </w:r>
      <w:r w:rsidRPr="00714C46">
        <w:rPr>
          <w:rStyle w:val="Zag11"/>
          <w:rFonts w:ascii="Times New Roman" w:eastAsia="@Arial Unicode MS" w:hAnsi="Times New Roman"/>
          <w:iCs/>
          <w:color w:val="000000" w:themeColor="text1"/>
          <w:sz w:val="24"/>
          <w:szCs w:val="24"/>
        </w:rPr>
        <w:t>Анализ и оценка содержания, языковых особенностей и структуры текста</w:t>
      </w:r>
      <w:r w:rsidRPr="00714C46">
        <w:rPr>
          <w:rStyle w:val="Zag11"/>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rPr>
      </w:pPr>
      <w:r w:rsidRPr="00714C46">
        <w:rPr>
          <w:rStyle w:val="Zag11"/>
          <w:rFonts w:ascii="Times New Roman" w:eastAsia="@Arial Unicode MS" w:hAnsi="Times New Roman"/>
          <w:b/>
          <w:bCs/>
          <w:color w:val="000000" w:themeColor="text1"/>
          <w:sz w:val="24"/>
          <w:szCs w:val="24"/>
        </w:rPr>
        <w:t>Письмо.</w:t>
      </w:r>
      <w:r>
        <w:rPr>
          <w:rStyle w:val="Zag11"/>
          <w:rFonts w:ascii="Times New Roman" w:eastAsia="@Arial Unicode MS" w:hAnsi="Times New Roman"/>
          <w:b/>
          <w:bCs/>
          <w:color w:val="000000" w:themeColor="text1"/>
          <w:sz w:val="24"/>
          <w:szCs w:val="24"/>
        </w:rPr>
        <w:t xml:space="preserve"> </w:t>
      </w:r>
      <w:r w:rsidRPr="00714C46">
        <w:rPr>
          <w:rStyle w:val="Zag11"/>
          <w:rFonts w:ascii="Times New Roman" w:eastAsia="@Arial Unicode MS" w:hAnsi="Times New Roman"/>
          <w:color w:val="000000" w:themeColor="text1"/>
          <w:sz w:val="24"/>
          <w:szCs w:val="24"/>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w:t>
      </w:r>
      <w:proofErr w:type="gramStart"/>
      <w:r w:rsidRPr="00714C46">
        <w:rPr>
          <w:rStyle w:val="Zag11"/>
          <w:rFonts w:ascii="Times New Roman" w:eastAsia="@Arial Unicode MS" w:hAnsi="Times New Roman"/>
          <w:color w:val="000000" w:themeColor="text1"/>
          <w:sz w:val="24"/>
          <w:szCs w:val="24"/>
        </w:rPr>
        <w:t>).Создание</w:t>
      </w:r>
      <w:proofErr w:type="gramEnd"/>
      <w:r w:rsidRPr="00714C46">
        <w:rPr>
          <w:rStyle w:val="Zag11"/>
          <w:rFonts w:ascii="Times New Roman" w:eastAsia="@Arial Unicode MS" w:hAnsi="Times New Roman"/>
          <w:color w:val="000000" w:themeColor="text1"/>
          <w:sz w:val="24"/>
          <w:szCs w:val="24"/>
        </w:rPr>
        <w:t xml:space="preserve">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0A6D1B" w:rsidRPr="00714C46" w:rsidRDefault="000A6D1B" w:rsidP="000A6D1B">
      <w:pPr>
        <w:tabs>
          <w:tab w:val="left" w:leader="dot" w:pos="624"/>
        </w:tabs>
        <w:spacing w:after="0" w:line="240" w:lineRule="auto"/>
        <w:jc w:val="both"/>
        <w:rPr>
          <w:rFonts w:ascii="Times New Roman" w:eastAsia="@Arial Unicode MS" w:hAnsi="Times New Roman"/>
          <w:bCs/>
          <w:color w:val="000000" w:themeColor="text1"/>
          <w:sz w:val="24"/>
          <w:szCs w:val="24"/>
          <w:lang w:val="tt-RU"/>
        </w:rPr>
      </w:pPr>
      <w:r w:rsidRPr="00714C46">
        <w:rPr>
          <w:rFonts w:ascii="Times New Roman" w:eastAsia="@Arial Unicode MS" w:hAnsi="Times New Roman"/>
          <w:b/>
          <w:bCs/>
          <w:color w:val="000000" w:themeColor="text1"/>
          <w:sz w:val="24"/>
          <w:szCs w:val="24"/>
        </w:rPr>
        <w:t xml:space="preserve">Фонетика и орфоэпия. </w:t>
      </w:r>
      <w:r w:rsidRPr="00714C46">
        <w:rPr>
          <w:rFonts w:ascii="Times New Roman" w:eastAsia="@Arial Unicode MS" w:hAnsi="Times New Roman"/>
          <w:color w:val="000000" w:themeColor="text1"/>
          <w:sz w:val="24"/>
          <w:szCs w:val="24"/>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определение парных и непарных по звонкости – глухости согласных звуков.</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Ударение, произношение звуков и сочетаний звуков в соответствии с нормами современного русского литературного языка.</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bCs/>
          <w:color w:val="000000" w:themeColor="text1"/>
          <w:sz w:val="24"/>
          <w:szCs w:val="24"/>
        </w:rPr>
        <w:t xml:space="preserve">Графика. </w:t>
      </w:r>
      <w:r w:rsidRPr="00714C46">
        <w:rPr>
          <w:rFonts w:ascii="Times New Roman" w:eastAsia="@Arial Unicode MS" w:hAnsi="Times New Roman"/>
          <w:color w:val="000000" w:themeColor="text1"/>
          <w:sz w:val="24"/>
          <w:szCs w:val="24"/>
        </w:rPr>
        <w:t>Различение звуков и букв.</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Обозначение на письме твердости и мягкости согласных звуков. Использование на письме разделительных</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bCs/>
          <w:i/>
          <w:iCs/>
          <w:color w:val="000000" w:themeColor="text1"/>
          <w:sz w:val="24"/>
          <w:szCs w:val="24"/>
        </w:rPr>
        <w:t xml:space="preserve">ъ </w:t>
      </w:r>
      <w:r w:rsidRPr="00714C46">
        <w:rPr>
          <w:rFonts w:ascii="Times New Roman" w:eastAsia="@Arial Unicode MS" w:hAnsi="Times New Roman"/>
          <w:color w:val="000000" w:themeColor="text1"/>
          <w:sz w:val="24"/>
          <w:szCs w:val="24"/>
        </w:rPr>
        <w:t xml:space="preserve">и </w:t>
      </w:r>
      <w:r w:rsidRPr="00714C46">
        <w:rPr>
          <w:rFonts w:ascii="Times New Roman" w:eastAsia="@Arial Unicode MS" w:hAnsi="Times New Roman"/>
          <w:bCs/>
          <w:i/>
          <w:iCs/>
          <w:color w:val="000000" w:themeColor="text1"/>
          <w:sz w:val="24"/>
          <w:szCs w:val="24"/>
        </w:rPr>
        <w:t>ь</w:t>
      </w:r>
      <w:r w:rsidRPr="00714C46">
        <w:rPr>
          <w:rFonts w:ascii="Times New Roman" w:eastAsia="@Arial Unicode MS" w:hAnsi="Times New Roman"/>
          <w:bCs/>
          <w:color w:val="000000" w:themeColor="text1"/>
          <w:sz w:val="24"/>
          <w:szCs w:val="24"/>
        </w:rPr>
        <w:t>.</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Использование небуквенных графических средств:  знака переноса</w:t>
      </w:r>
      <w:r w:rsidRPr="00714C46">
        <w:rPr>
          <w:rFonts w:ascii="Times New Roman" w:eastAsia="@Arial Unicode MS" w:hAnsi="Times New Roman"/>
          <w:color w:val="000000" w:themeColor="text1"/>
          <w:sz w:val="24"/>
          <w:szCs w:val="24"/>
          <w:lang w:val="tt-RU"/>
        </w:rPr>
        <w:t>.</w:t>
      </w:r>
    </w:p>
    <w:p w:rsidR="000A6D1B" w:rsidRPr="00714C46" w:rsidRDefault="000A6D1B" w:rsidP="000A6D1B">
      <w:pPr>
        <w:tabs>
          <w:tab w:val="left" w:leader="dot" w:pos="624"/>
        </w:tabs>
        <w:spacing w:after="0" w:line="240" w:lineRule="auto"/>
        <w:jc w:val="both"/>
        <w:rPr>
          <w:rFonts w:ascii="Times New Roman" w:eastAsia="@Arial Unicode MS" w:hAnsi="Times New Roman"/>
          <w:bCs/>
          <w:color w:val="000000" w:themeColor="text1"/>
          <w:sz w:val="24"/>
          <w:szCs w:val="24"/>
        </w:rPr>
      </w:pPr>
      <w:r w:rsidRPr="00714C46">
        <w:rPr>
          <w:rFonts w:ascii="Times New Roman" w:eastAsia="@Arial Unicode MS" w:hAnsi="Times New Roman"/>
          <w:color w:val="000000" w:themeColor="text1"/>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0A6D1B" w:rsidRPr="00714C46" w:rsidRDefault="000A6D1B" w:rsidP="000A6D1B">
      <w:pPr>
        <w:tabs>
          <w:tab w:val="left" w:leader="dot" w:pos="624"/>
        </w:tabs>
        <w:spacing w:after="0" w:line="240" w:lineRule="auto"/>
        <w:jc w:val="both"/>
        <w:rPr>
          <w:rFonts w:ascii="Times New Roman" w:eastAsia="@Arial Unicode MS" w:hAnsi="Times New Roman"/>
          <w:bCs/>
          <w:color w:val="000000" w:themeColor="text1"/>
          <w:sz w:val="24"/>
          <w:szCs w:val="24"/>
        </w:rPr>
      </w:pPr>
      <w:r w:rsidRPr="00714C46">
        <w:rPr>
          <w:rFonts w:ascii="Times New Roman" w:eastAsia="@Arial Unicode MS" w:hAnsi="Times New Roman"/>
          <w:b/>
          <w:bCs/>
          <w:color w:val="000000" w:themeColor="text1"/>
          <w:sz w:val="24"/>
          <w:szCs w:val="24"/>
        </w:rPr>
        <w:lastRenderedPageBreak/>
        <w:t xml:space="preserve">Лексика. </w:t>
      </w:r>
      <w:r w:rsidRPr="00714C46">
        <w:rPr>
          <w:rFonts w:ascii="Times New Roman" w:eastAsia="@Arial Unicode MS" w:hAnsi="Times New Roman"/>
          <w:color w:val="000000" w:themeColor="text1"/>
          <w:sz w:val="24"/>
          <w:szCs w:val="24"/>
        </w:rPr>
        <w:t xml:space="preserve">Понимание слова как единства звучания и значения. </w:t>
      </w:r>
      <w:r w:rsidRPr="00714C46">
        <w:rPr>
          <w:rFonts w:ascii="Times New Roman" w:eastAsia="@Arial Unicode MS" w:hAnsi="Times New Roman"/>
          <w:i/>
          <w:iCs/>
          <w:color w:val="000000" w:themeColor="text1"/>
          <w:sz w:val="24"/>
          <w:szCs w:val="24"/>
        </w:rPr>
        <w:t xml:space="preserve"> Представление об однозначных и многозначных словах, о прямом и переносном значении слова.</w:t>
      </w:r>
      <w:r>
        <w:rPr>
          <w:rFonts w:ascii="Times New Roman" w:eastAsia="@Arial Unicode MS" w:hAnsi="Times New Roman"/>
          <w:i/>
          <w:iCs/>
          <w:color w:val="000000" w:themeColor="text1"/>
          <w:sz w:val="24"/>
          <w:szCs w:val="24"/>
        </w:rPr>
        <w:t xml:space="preserve"> </w:t>
      </w:r>
      <w:r w:rsidRPr="00714C46">
        <w:rPr>
          <w:rFonts w:ascii="Times New Roman" w:eastAsia="@Arial Unicode MS" w:hAnsi="Times New Roman"/>
          <w:i/>
          <w:iCs/>
          <w:color w:val="000000" w:themeColor="text1"/>
          <w:sz w:val="24"/>
          <w:szCs w:val="24"/>
        </w:rPr>
        <w:t>Наблюдение за использованием в речи синонимов и антонимов.</w:t>
      </w:r>
    </w:p>
    <w:p w:rsidR="000A6D1B" w:rsidRPr="00714C46" w:rsidRDefault="000A6D1B" w:rsidP="000A6D1B">
      <w:pPr>
        <w:tabs>
          <w:tab w:val="left" w:leader="dot" w:pos="624"/>
        </w:tabs>
        <w:spacing w:after="0" w:line="240" w:lineRule="auto"/>
        <w:jc w:val="both"/>
        <w:rPr>
          <w:rFonts w:ascii="Times New Roman" w:eastAsia="@Arial Unicode MS" w:hAnsi="Times New Roman"/>
          <w:bCs/>
          <w:color w:val="000000" w:themeColor="text1"/>
          <w:sz w:val="24"/>
          <w:szCs w:val="24"/>
        </w:rPr>
      </w:pPr>
      <w:r w:rsidRPr="00714C46">
        <w:rPr>
          <w:rFonts w:ascii="Times New Roman" w:eastAsia="@Arial Unicode MS" w:hAnsi="Times New Roman"/>
          <w:b/>
          <w:bCs/>
          <w:color w:val="000000" w:themeColor="text1"/>
          <w:sz w:val="24"/>
          <w:szCs w:val="24"/>
        </w:rPr>
        <w:t>Состав слова (</w:t>
      </w:r>
      <w:proofErr w:type="spellStart"/>
      <w:r w:rsidRPr="00714C46">
        <w:rPr>
          <w:rFonts w:ascii="Times New Roman" w:eastAsia="@Arial Unicode MS" w:hAnsi="Times New Roman"/>
          <w:b/>
          <w:bCs/>
          <w:color w:val="000000" w:themeColor="text1"/>
          <w:sz w:val="24"/>
          <w:szCs w:val="24"/>
        </w:rPr>
        <w:t>морфемика</w:t>
      </w:r>
      <w:proofErr w:type="spellEnd"/>
      <w:r w:rsidRPr="00714C46">
        <w:rPr>
          <w:rFonts w:ascii="Times New Roman" w:eastAsia="@Arial Unicode MS" w:hAnsi="Times New Roman"/>
          <w:b/>
          <w:bCs/>
          <w:color w:val="000000" w:themeColor="text1"/>
          <w:sz w:val="24"/>
          <w:szCs w:val="24"/>
        </w:rPr>
        <w:t xml:space="preserve">). </w:t>
      </w:r>
      <w:r w:rsidRPr="00714C46">
        <w:rPr>
          <w:rFonts w:ascii="Times New Roman" w:eastAsia="@Arial Unicode MS" w:hAnsi="Times New Roman"/>
          <w:color w:val="000000" w:themeColor="text1"/>
          <w:sz w:val="24"/>
          <w:szCs w:val="24"/>
        </w:rPr>
        <w:t>Овладение понятием «родственные (однокоренные) слова».  Выделение в словах с однозначно выделяемыми морфемами окончания, корня, приставки, суффикса. Различение изменяемых и неизменяемых слов.</w:t>
      </w:r>
      <w:r w:rsidRPr="00714C46">
        <w:rPr>
          <w:rFonts w:ascii="Times New Roman" w:eastAsia="@Arial Unicode MS" w:hAnsi="Times New Roman"/>
          <w:i/>
          <w:iCs/>
          <w:color w:val="000000" w:themeColor="text1"/>
          <w:sz w:val="24"/>
          <w:szCs w:val="24"/>
        </w:rPr>
        <w:t xml:space="preserve"> Определение значения слова по тексту или уточнение значения с помощью толкового словаря.</w:t>
      </w:r>
      <w:r>
        <w:rPr>
          <w:rFonts w:ascii="Times New Roman" w:eastAsia="@Arial Unicode MS" w:hAnsi="Times New Roman"/>
          <w:i/>
          <w:iCs/>
          <w:color w:val="000000" w:themeColor="text1"/>
          <w:sz w:val="24"/>
          <w:szCs w:val="24"/>
        </w:rPr>
        <w:t xml:space="preserve"> </w:t>
      </w:r>
      <w:r w:rsidRPr="00714C46">
        <w:rPr>
          <w:rFonts w:ascii="Times New Roman" w:eastAsia="@Arial Unicode MS" w:hAnsi="Times New Roman"/>
          <w:i/>
          <w:iCs/>
          <w:color w:val="000000" w:themeColor="text1"/>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b/>
          <w:bCs/>
          <w:color w:val="000000" w:themeColor="text1"/>
          <w:sz w:val="24"/>
          <w:szCs w:val="24"/>
        </w:rPr>
        <w:t xml:space="preserve">Морфология. </w:t>
      </w:r>
      <w:r w:rsidRPr="00714C46">
        <w:rPr>
          <w:rFonts w:ascii="Times New Roman" w:eastAsia="@Arial Unicode MS" w:hAnsi="Times New Roman"/>
          <w:b/>
          <w:color w:val="000000" w:themeColor="text1"/>
          <w:sz w:val="24"/>
          <w:szCs w:val="24"/>
        </w:rPr>
        <w:t>Части речи</w:t>
      </w:r>
      <w:r w:rsidRPr="00714C46">
        <w:rPr>
          <w:rFonts w:ascii="Times New Roman" w:eastAsia="@Arial Unicode MS" w:hAnsi="Times New Roman"/>
          <w:color w:val="000000" w:themeColor="text1"/>
          <w:sz w:val="24"/>
          <w:szCs w:val="24"/>
        </w:rPr>
        <w:t xml:space="preserve">;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 xml:space="preserve">Изменение существительных по числам.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 xml:space="preserve">Имя прилагательное. Значение и употребление в речи. Изменение прилагательных по родам, </w:t>
      </w:r>
      <w:proofErr w:type="gramStart"/>
      <w:r w:rsidRPr="00714C46">
        <w:rPr>
          <w:rFonts w:ascii="Times New Roman" w:eastAsia="@Arial Unicode MS" w:hAnsi="Times New Roman"/>
          <w:color w:val="000000" w:themeColor="text1"/>
          <w:sz w:val="24"/>
          <w:szCs w:val="24"/>
        </w:rPr>
        <w:t>числам</w:t>
      </w:r>
      <w:r w:rsidRPr="00714C46">
        <w:rPr>
          <w:rFonts w:ascii="Times New Roman" w:eastAsia="@Arial Unicode MS" w:hAnsi="Times New Roman"/>
          <w:color w:val="000000" w:themeColor="text1"/>
          <w:sz w:val="24"/>
          <w:szCs w:val="24"/>
          <w:lang w:val="tt-RU"/>
        </w:rPr>
        <w:t xml:space="preserve"> .</w:t>
      </w:r>
      <w:proofErr w:type="gramEnd"/>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 xml:space="preserve">Местоимение. Общее представление о местоимении. </w:t>
      </w:r>
      <w:r w:rsidRPr="00714C46">
        <w:rPr>
          <w:rFonts w:ascii="Times New Roman" w:eastAsia="@Arial Unicode MS" w:hAnsi="Times New Roman"/>
          <w:i/>
          <w:iCs/>
          <w:color w:val="000000" w:themeColor="text1"/>
          <w:sz w:val="24"/>
          <w:szCs w:val="24"/>
        </w:rPr>
        <w:t>Личные местоимения, значение и употребление в речи.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Глагол. Значение и употребление в речи</w:t>
      </w:r>
      <w:r w:rsidRPr="00714C46">
        <w:rPr>
          <w:rFonts w:ascii="Times New Roman" w:eastAsia="@Arial Unicode MS" w:hAnsi="Times New Roman"/>
          <w:color w:val="000000" w:themeColor="text1"/>
          <w:sz w:val="24"/>
          <w:szCs w:val="24"/>
          <w:lang w:val="tt-RU"/>
        </w:rPr>
        <w:t xml:space="preserve">. </w:t>
      </w:r>
      <w:r w:rsidRPr="00714C46">
        <w:rPr>
          <w:rFonts w:ascii="Times New Roman" w:eastAsia="@Arial Unicode MS" w:hAnsi="Times New Roman"/>
          <w:color w:val="000000" w:themeColor="text1"/>
          <w:sz w:val="24"/>
          <w:szCs w:val="24"/>
        </w:rPr>
        <w:t xml:space="preserve">Изменение глаголов по числам </w:t>
      </w:r>
    </w:p>
    <w:p w:rsidR="000A6D1B" w:rsidRPr="00714C46" w:rsidRDefault="000A6D1B" w:rsidP="000A6D1B">
      <w:pPr>
        <w:tabs>
          <w:tab w:val="left" w:leader="dot" w:pos="624"/>
        </w:tabs>
        <w:spacing w:after="0" w:line="240" w:lineRule="auto"/>
        <w:jc w:val="both"/>
        <w:rPr>
          <w:rFonts w:ascii="Times New Roman" w:eastAsia="@Arial Unicode MS" w:hAnsi="Times New Roman"/>
          <w:bCs/>
          <w:color w:val="000000" w:themeColor="text1"/>
          <w:sz w:val="24"/>
          <w:szCs w:val="24"/>
          <w:lang w:val="tt-RU"/>
        </w:rPr>
      </w:pPr>
      <w:r w:rsidRPr="00714C46">
        <w:rPr>
          <w:rFonts w:ascii="Times New Roman" w:eastAsia="@Arial Unicode MS" w:hAnsi="Times New Roman"/>
          <w:color w:val="000000" w:themeColor="text1"/>
          <w:sz w:val="24"/>
          <w:szCs w:val="24"/>
        </w:rPr>
        <w:t xml:space="preserve">Предлог. </w:t>
      </w:r>
      <w:r w:rsidRPr="00714C46">
        <w:rPr>
          <w:rFonts w:ascii="Times New Roman" w:eastAsia="@Arial Unicode MS" w:hAnsi="Times New Roman"/>
          <w:i/>
          <w:iCs/>
          <w:color w:val="000000" w:themeColor="text1"/>
          <w:sz w:val="24"/>
          <w:szCs w:val="24"/>
        </w:rPr>
        <w:t xml:space="preserve">Знакомство с наиболее употребительными предлогами.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b/>
          <w:bCs/>
          <w:color w:val="000000" w:themeColor="text1"/>
          <w:sz w:val="24"/>
          <w:szCs w:val="24"/>
        </w:rPr>
        <w:t xml:space="preserve">Синтаксис. </w:t>
      </w:r>
      <w:r w:rsidRPr="00714C46">
        <w:rPr>
          <w:rFonts w:ascii="Times New Roman" w:eastAsia="@Arial Unicode MS" w:hAnsi="Times New Roman"/>
          <w:color w:val="000000" w:themeColor="text1"/>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w:t>
      </w:r>
      <w:r w:rsidRPr="00714C46">
        <w:rPr>
          <w:rFonts w:ascii="Times New Roman" w:eastAsia="@Arial Unicode MS" w:hAnsi="Times New Roman"/>
          <w:b/>
          <w:color w:val="000000" w:themeColor="text1"/>
          <w:sz w:val="24"/>
          <w:szCs w:val="24"/>
        </w:rPr>
        <w:t>;</w:t>
      </w:r>
      <w:r w:rsidRPr="00714C46">
        <w:rPr>
          <w:rFonts w:ascii="Times New Roman" w:eastAsia="@Arial Unicode MS" w:hAnsi="Times New Roman"/>
          <w:color w:val="000000" w:themeColor="text1"/>
          <w:sz w:val="24"/>
          <w:szCs w:val="24"/>
        </w:rPr>
        <w:t xml:space="preserve"> по эмоциональной окраске (интонации): восклицательные и невосклицательные.</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Нахождение главных членов предложения: подлежащего и сказуемого.</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 xml:space="preserve">Различение главных и второстепенных членов предложения.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b/>
          <w:bCs/>
          <w:color w:val="000000" w:themeColor="text1"/>
          <w:sz w:val="24"/>
          <w:szCs w:val="24"/>
        </w:rPr>
        <w:t>Орфография и пунктуация.</w:t>
      </w:r>
      <w:r>
        <w:rPr>
          <w:rFonts w:ascii="Times New Roman" w:eastAsia="@Arial Unicode MS" w:hAnsi="Times New Roman"/>
          <w:b/>
          <w:bCs/>
          <w:color w:val="000000" w:themeColor="text1"/>
          <w:sz w:val="24"/>
          <w:szCs w:val="24"/>
        </w:rPr>
        <w:t xml:space="preserve"> </w:t>
      </w:r>
      <w:r w:rsidRPr="00714C46">
        <w:rPr>
          <w:rFonts w:ascii="Times New Roman" w:eastAsia="@Arial Unicode MS" w:hAnsi="Times New Roman"/>
          <w:color w:val="000000" w:themeColor="text1"/>
          <w:sz w:val="24"/>
          <w:szCs w:val="24"/>
        </w:rPr>
        <w:t>Использование орфографического словаря.</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Применение правил правописания:</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сочетания </w:t>
      </w:r>
      <w:proofErr w:type="spellStart"/>
      <w:r w:rsidRPr="00714C46">
        <w:rPr>
          <w:rFonts w:ascii="Times New Roman" w:eastAsia="@Arial Unicode MS" w:hAnsi="Times New Roman"/>
          <w:bCs/>
          <w:i/>
          <w:iCs/>
          <w:color w:val="000000" w:themeColor="text1"/>
          <w:sz w:val="24"/>
          <w:szCs w:val="24"/>
        </w:rPr>
        <w:t>жи</w:t>
      </w:r>
      <w:proofErr w:type="spellEnd"/>
      <w:r w:rsidRPr="00714C46">
        <w:rPr>
          <w:rFonts w:ascii="Times New Roman" w:eastAsia="@Arial Unicode MS" w:hAnsi="Times New Roman"/>
          <w:bCs/>
          <w:i/>
          <w:iCs/>
          <w:color w:val="000000" w:themeColor="text1"/>
          <w:sz w:val="24"/>
          <w:szCs w:val="24"/>
        </w:rPr>
        <w:t xml:space="preserve"> – ши</w:t>
      </w:r>
      <w:r w:rsidRPr="00714C46">
        <w:rPr>
          <w:rFonts w:ascii="Times New Roman" w:eastAsia="@Arial Unicode MS" w:hAnsi="Times New Roman"/>
          <w:color w:val="000000" w:themeColor="text1"/>
          <w:sz w:val="24"/>
          <w:szCs w:val="24"/>
        </w:rPr>
        <w:t xml:space="preserve">, </w:t>
      </w:r>
      <w:proofErr w:type="spellStart"/>
      <w:r w:rsidRPr="00714C46">
        <w:rPr>
          <w:rFonts w:ascii="Times New Roman" w:eastAsia="@Arial Unicode MS" w:hAnsi="Times New Roman"/>
          <w:bCs/>
          <w:i/>
          <w:iCs/>
          <w:color w:val="000000" w:themeColor="text1"/>
          <w:sz w:val="24"/>
          <w:szCs w:val="24"/>
        </w:rPr>
        <w:t>ча</w:t>
      </w:r>
      <w:proofErr w:type="spellEnd"/>
      <w:r w:rsidRPr="00714C46">
        <w:rPr>
          <w:rFonts w:ascii="Times New Roman" w:eastAsia="@Arial Unicode MS" w:hAnsi="Times New Roman"/>
          <w:bCs/>
          <w:i/>
          <w:iCs/>
          <w:color w:val="000000" w:themeColor="text1"/>
          <w:sz w:val="24"/>
          <w:szCs w:val="24"/>
        </w:rPr>
        <w:t xml:space="preserve"> – ща</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Cs/>
          <w:i/>
          <w:iCs/>
          <w:color w:val="000000" w:themeColor="text1"/>
          <w:sz w:val="24"/>
          <w:szCs w:val="24"/>
        </w:rPr>
        <w:t xml:space="preserve">чу – </w:t>
      </w:r>
      <w:proofErr w:type="spellStart"/>
      <w:r w:rsidRPr="00714C46">
        <w:rPr>
          <w:rFonts w:ascii="Times New Roman" w:eastAsia="@Arial Unicode MS" w:hAnsi="Times New Roman"/>
          <w:bCs/>
          <w:i/>
          <w:iCs/>
          <w:color w:val="000000" w:themeColor="text1"/>
          <w:sz w:val="24"/>
          <w:szCs w:val="24"/>
        </w:rPr>
        <w:t>щу</w:t>
      </w:r>
      <w:proofErr w:type="spellEnd"/>
      <w:r w:rsidRPr="00714C46">
        <w:rPr>
          <w:rFonts w:ascii="Times New Roman" w:eastAsia="@Arial Unicode MS" w:hAnsi="Times New Roman"/>
          <w:bCs/>
          <w:i/>
          <w:iCs/>
          <w:color w:val="000000" w:themeColor="text1"/>
          <w:sz w:val="24"/>
          <w:szCs w:val="24"/>
        </w:rPr>
        <w:t xml:space="preserve"> </w:t>
      </w:r>
      <w:r w:rsidRPr="00714C46">
        <w:rPr>
          <w:rFonts w:ascii="Times New Roman" w:eastAsia="@Arial Unicode MS" w:hAnsi="Times New Roman"/>
          <w:color w:val="000000" w:themeColor="text1"/>
          <w:sz w:val="24"/>
          <w:szCs w:val="24"/>
        </w:rPr>
        <w:t>в положении под ударением;</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сочетания </w:t>
      </w:r>
      <w:proofErr w:type="spellStart"/>
      <w:r w:rsidRPr="00714C46">
        <w:rPr>
          <w:rFonts w:ascii="Times New Roman" w:eastAsia="@Arial Unicode MS" w:hAnsi="Times New Roman"/>
          <w:bCs/>
          <w:i/>
          <w:iCs/>
          <w:color w:val="000000" w:themeColor="text1"/>
          <w:sz w:val="24"/>
          <w:szCs w:val="24"/>
        </w:rPr>
        <w:t>чк</w:t>
      </w:r>
      <w:proofErr w:type="spellEnd"/>
      <w:r w:rsidRPr="00714C46">
        <w:rPr>
          <w:rFonts w:ascii="Times New Roman" w:eastAsia="@Arial Unicode MS" w:hAnsi="Times New Roman"/>
          <w:bCs/>
          <w:i/>
          <w:iCs/>
          <w:color w:val="000000" w:themeColor="text1"/>
          <w:sz w:val="24"/>
          <w:szCs w:val="24"/>
        </w:rPr>
        <w:t xml:space="preserve"> – </w:t>
      </w:r>
      <w:proofErr w:type="spellStart"/>
      <w:r w:rsidRPr="00714C46">
        <w:rPr>
          <w:rFonts w:ascii="Times New Roman" w:eastAsia="@Arial Unicode MS" w:hAnsi="Times New Roman"/>
          <w:bCs/>
          <w:i/>
          <w:iCs/>
          <w:color w:val="000000" w:themeColor="text1"/>
          <w:sz w:val="24"/>
          <w:szCs w:val="24"/>
        </w:rPr>
        <w:t>чн</w:t>
      </w:r>
      <w:proofErr w:type="spellEnd"/>
      <w:r w:rsidRPr="00714C46">
        <w:rPr>
          <w:rFonts w:ascii="Times New Roman" w:eastAsia="@Arial Unicode MS" w:hAnsi="Times New Roman"/>
          <w:color w:val="000000" w:themeColor="text1"/>
          <w:sz w:val="24"/>
          <w:szCs w:val="24"/>
        </w:rPr>
        <w:t xml:space="preserve">, </w:t>
      </w:r>
      <w:proofErr w:type="spellStart"/>
      <w:r w:rsidRPr="00714C46">
        <w:rPr>
          <w:rFonts w:ascii="Times New Roman" w:eastAsia="@Arial Unicode MS" w:hAnsi="Times New Roman"/>
          <w:bCs/>
          <w:i/>
          <w:iCs/>
          <w:color w:val="000000" w:themeColor="text1"/>
          <w:sz w:val="24"/>
          <w:szCs w:val="24"/>
        </w:rPr>
        <w:t>чт</w:t>
      </w:r>
      <w:proofErr w:type="spellEnd"/>
      <w:r w:rsidRPr="00714C46">
        <w:rPr>
          <w:rFonts w:ascii="Times New Roman" w:eastAsia="@Arial Unicode MS" w:hAnsi="Times New Roman"/>
          <w:color w:val="000000" w:themeColor="text1"/>
          <w:sz w:val="24"/>
          <w:szCs w:val="24"/>
        </w:rPr>
        <w:t xml:space="preserve">, </w:t>
      </w:r>
      <w:proofErr w:type="spellStart"/>
      <w:r w:rsidRPr="00714C46">
        <w:rPr>
          <w:rFonts w:ascii="Times New Roman" w:eastAsia="@Arial Unicode MS" w:hAnsi="Times New Roman"/>
          <w:bCs/>
          <w:i/>
          <w:iCs/>
          <w:color w:val="000000" w:themeColor="text1"/>
          <w:sz w:val="24"/>
          <w:szCs w:val="24"/>
        </w:rPr>
        <w:t>щн</w:t>
      </w:r>
      <w:proofErr w:type="spellEnd"/>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перенос слов;</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прописная буква в начале предложения, в именах собственных;</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проверяемые безударные гласные в корне слова;</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парные звонкие и глухие согласные в корне слова;</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rPr>
        <w:t xml:space="preserve">разделительные </w:t>
      </w:r>
      <w:r w:rsidRPr="00714C46">
        <w:rPr>
          <w:rFonts w:ascii="Times New Roman" w:eastAsia="@Arial Unicode MS" w:hAnsi="Times New Roman"/>
          <w:bCs/>
          <w:i/>
          <w:iCs/>
          <w:color w:val="000000" w:themeColor="text1"/>
          <w:sz w:val="24"/>
          <w:szCs w:val="24"/>
        </w:rPr>
        <w:t xml:space="preserve">ъ </w:t>
      </w:r>
      <w:r w:rsidRPr="00714C46">
        <w:rPr>
          <w:rFonts w:ascii="Times New Roman" w:eastAsia="@Arial Unicode MS" w:hAnsi="Times New Roman"/>
          <w:color w:val="000000" w:themeColor="text1"/>
          <w:sz w:val="24"/>
          <w:szCs w:val="24"/>
        </w:rPr>
        <w:t xml:space="preserve">и </w:t>
      </w:r>
      <w:r w:rsidRPr="00714C46">
        <w:rPr>
          <w:rFonts w:ascii="Times New Roman" w:eastAsia="@Arial Unicode MS" w:hAnsi="Times New Roman"/>
          <w:bCs/>
          <w:i/>
          <w:iCs/>
          <w:color w:val="000000" w:themeColor="text1"/>
          <w:sz w:val="24"/>
          <w:szCs w:val="24"/>
        </w:rPr>
        <w:t>ь</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proofErr w:type="gramStart"/>
      <w:r w:rsidRPr="00714C46">
        <w:rPr>
          <w:rFonts w:ascii="Times New Roman" w:eastAsia="@Arial Unicode MS" w:hAnsi="Times New Roman"/>
          <w:color w:val="000000" w:themeColor="text1"/>
          <w:sz w:val="24"/>
          <w:szCs w:val="24"/>
        </w:rPr>
        <w:t>мягкий</w:t>
      </w:r>
      <w:proofErr w:type="gramEnd"/>
      <w:r w:rsidRPr="00714C46">
        <w:rPr>
          <w:rFonts w:ascii="Times New Roman" w:eastAsia="@Arial Unicode MS" w:hAnsi="Times New Roman"/>
          <w:color w:val="000000" w:themeColor="text1"/>
          <w:sz w:val="24"/>
          <w:szCs w:val="24"/>
        </w:rPr>
        <w:t xml:space="preserve"> знак после шипящих на конце имен существительных (</w:t>
      </w:r>
      <w:r w:rsidRPr="00714C46">
        <w:rPr>
          <w:rFonts w:ascii="Times New Roman" w:eastAsia="@Arial Unicode MS" w:hAnsi="Times New Roman"/>
          <w:bCs/>
          <w:i/>
          <w:iCs/>
          <w:color w:val="000000" w:themeColor="text1"/>
          <w:sz w:val="24"/>
          <w:szCs w:val="24"/>
        </w:rPr>
        <w:t>ночь</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Cs/>
          <w:i/>
          <w:iCs/>
          <w:color w:val="000000" w:themeColor="text1"/>
          <w:sz w:val="24"/>
          <w:szCs w:val="24"/>
        </w:rPr>
        <w:t>нож</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Cs/>
          <w:i/>
          <w:iCs/>
          <w:color w:val="000000" w:themeColor="text1"/>
          <w:sz w:val="24"/>
          <w:szCs w:val="24"/>
        </w:rPr>
        <w:t>рожь</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Cs/>
          <w:i/>
          <w:iCs/>
          <w:color w:val="000000" w:themeColor="text1"/>
          <w:sz w:val="24"/>
          <w:szCs w:val="24"/>
        </w:rPr>
        <w:t>мышь</w:t>
      </w:r>
      <w:r w:rsidRPr="00714C46">
        <w:rPr>
          <w:rFonts w:ascii="Times New Roman" w:eastAsia="@Arial Unicode MS" w:hAnsi="Times New Roman"/>
          <w:color w:val="000000" w:themeColor="text1"/>
          <w:sz w:val="24"/>
          <w:szCs w:val="24"/>
        </w:rPr>
        <w:t>);раздельное написание предлогов с другими словами;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знаки препинания в конце предложения: точка, вопросительный и восклицательный знаки;</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val="tt-RU"/>
        </w:rPr>
      </w:pPr>
      <w:r w:rsidRPr="00714C46">
        <w:rPr>
          <w:rFonts w:ascii="Times New Roman" w:eastAsia="@Arial Unicode MS" w:hAnsi="Times New Roman"/>
          <w:b/>
          <w:bCs/>
          <w:color w:val="000000" w:themeColor="text1"/>
          <w:sz w:val="24"/>
          <w:szCs w:val="24"/>
        </w:rPr>
        <w:t>Развитие речи.</w:t>
      </w:r>
      <w:r>
        <w:rPr>
          <w:rFonts w:ascii="Times New Roman" w:eastAsia="@Arial Unicode MS" w:hAnsi="Times New Roman"/>
          <w:b/>
          <w:bCs/>
          <w:color w:val="000000" w:themeColor="text1"/>
          <w:sz w:val="24"/>
          <w:szCs w:val="24"/>
        </w:rPr>
        <w:t xml:space="preserve"> </w:t>
      </w:r>
      <w:r w:rsidRPr="00714C46">
        <w:rPr>
          <w:rFonts w:ascii="Times New Roman" w:eastAsia="@Arial Unicode MS" w:hAnsi="Times New Roman"/>
          <w:color w:val="000000" w:themeColor="text1"/>
          <w:sz w:val="24"/>
          <w:szCs w:val="24"/>
        </w:rPr>
        <w:t>Осознание ситуации общения: с какой целью, с кем и где происходит общение.</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Текст.</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Признаки текста. Смысловое единство предложений в тексте.</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Заглавие текста.</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Последовательность предложений в тексте.</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Типы текстов: описание, повествование, рассуждение.</w:t>
      </w:r>
      <w:r>
        <w:rPr>
          <w:rFonts w:ascii="Times New Roman" w:eastAsia="@Arial Unicode MS" w:hAnsi="Times New Roman"/>
          <w:color w:val="000000" w:themeColor="text1"/>
          <w:sz w:val="24"/>
          <w:szCs w:val="24"/>
        </w:rPr>
        <w:t xml:space="preserve"> </w:t>
      </w:r>
      <w:r w:rsidRPr="00714C46">
        <w:rPr>
          <w:rFonts w:ascii="Times New Roman" w:eastAsia="@Arial Unicode MS" w:hAnsi="Times New Roman"/>
          <w:color w:val="000000" w:themeColor="text1"/>
          <w:sz w:val="24"/>
          <w:szCs w:val="24"/>
        </w:rPr>
        <w:t>Создание собственных текстов</w:t>
      </w:r>
      <w:r w:rsidRPr="00714C46">
        <w:rPr>
          <w:rFonts w:ascii="Times New Roman" w:eastAsia="@Arial Unicode MS" w:hAnsi="Times New Roman"/>
          <w:color w:val="000000" w:themeColor="text1"/>
          <w:sz w:val="24"/>
          <w:szCs w:val="24"/>
          <w:lang w:val="tt-RU"/>
        </w:rPr>
        <w:t xml:space="preserve">.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rPr>
      </w:pPr>
    </w:p>
    <w:p w:rsidR="000A6D1B" w:rsidRDefault="000A6D1B" w:rsidP="000A6D1B">
      <w:pPr>
        <w:spacing w:after="0"/>
        <w:contextualSpacing/>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 xml:space="preserve">3класс </w:t>
      </w:r>
    </w:p>
    <w:p w:rsidR="00803D61" w:rsidRPr="00714C46" w:rsidRDefault="00803D61" w:rsidP="000A6D1B">
      <w:pPr>
        <w:spacing w:after="0"/>
        <w:contextualSpacing/>
        <w:rPr>
          <w:rFonts w:ascii="Times New Roman" w:hAnsi="Times New Roman"/>
          <w:b/>
          <w:color w:val="000000" w:themeColor="text1"/>
          <w:sz w:val="24"/>
          <w:szCs w:val="24"/>
          <w:lang w:val="tt-RU"/>
        </w:rPr>
      </w:pPr>
    </w:p>
    <w:p w:rsidR="000A6D1B" w:rsidRPr="00714C46" w:rsidRDefault="000A6D1B" w:rsidP="000A6D1B">
      <w:pPr>
        <w:tabs>
          <w:tab w:val="left" w:leader="dot" w:pos="624"/>
        </w:tabs>
        <w:spacing w:after="0" w:line="240" w:lineRule="auto"/>
        <w:jc w:val="both"/>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Виды речевой деятельности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Cs/>
          <w:color w:val="000000" w:themeColor="text1"/>
          <w:sz w:val="24"/>
          <w:szCs w:val="24"/>
          <w:lang w:eastAsia="ru-RU"/>
        </w:rPr>
        <w:t xml:space="preserve">Слушание. </w:t>
      </w:r>
      <w:r w:rsidRPr="00714C46">
        <w:rPr>
          <w:rFonts w:ascii="Times New Roman" w:eastAsia="@Arial Unicode MS" w:hAnsi="Times New Roman"/>
          <w:color w:val="000000" w:themeColor="text1"/>
          <w:sz w:val="24"/>
          <w:szCs w:val="24"/>
          <w:lang w:eastAsia="ru-RU"/>
        </w:rPr>
        <w:t xml:space="preserve">определение основной мысли текста,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bCs/>
          <w:i/>
          <w:color w:val="000000" w:themeColor="text1"/>
          <w:sz w:val="24"/>
          <w:szCs w:val="24"/>
          <w:lang w:eastAsia="ru-RU"/>
        </w:rPr>
        <w:t>Говорение.</w:t>
      </w:r>
      <w:r>
        <w:rPr>
          <w:rFonts w:ascii="Times New Roman" w:eastAsia="@Arial Unicode MS" w:hAnsi="Times New Roman"/>
          <w:bCs/>
          <w:i/>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Выбор языковых средств в соответствии с целями и условиями общения для эффективного решения коммуникативной задачи.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bCs/>
          <w:i/>
          <w:color w:val="000000" w:themeColor="text1"/>
          <w:sz w:val="24"/>
          <w:szCs w:val="24"/>
          <w:lang w:eastAsia="ru-RU"/>
        </w:rPr>
        <w:t>Чтение.</w:t>
      </w:r>
      <w:r>
        <w:rPr>
          <w:rFonts w:ascii="Times New Roman" w:eastAsia="@Arial Unicode MS" w:hAnsi="Times New Roman"/>
          <w:bCs/>
          <w:i/>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r w:rsidRPr="00714C46">
        <w:rPr>
          <w:rFonts w:ascii="Times New Roman" w:eastAsia="@Arial Unicode MS" w:hAnsi="Times New Roman"/>
          <w:color w:val="000000" w:themeColor="text1"/>
          <w:sz w:val="24"/>
          <w:szCs w:val="24"/>
          <w:lang w:eastAsia="ru-RU"/>
        </w:rPr>
        <w:lastRenderedPageBreak/>
        <w:t xml:space="preserve">Интерпретация и обобщение содержащейся в тексте информации. </w:t>
      </w:r>
      <w:r w:rsidRPr="00714C46">
        <w:rPr>
          <w:rFonts w:ascii="Times New Roman" w:eastAsia="@Arial Unicode MS" w:hAnsi="Times New Roman"/>
          <w:i/>
          <w:iCs/>
          <w:color w:val="000000" w:themeColor="text1"/>
          <w:sz w:val="24"/>
          <w:szCs w:val="24"/>
          <w:lang w:eastAsia="ru-RU"/>
        </w:rPr>
        <w:t>Анализ и оценка содержания, языковых особенностей и структуры текста</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i/>
          <w:color w:val="000000" w:themeColor="text1"/>
          <w:sz w:val="24"/>
          <w:szCs w:val="24"/>
          <w:lang w:eastAsia="ru-RU"/>
        </w:rPr>
      </w:pPr>
      <w:r w:rsidRPr="00714C46">
        <w:rPr>
          <w:rFonts w:ascii="Times New Roman" w:eastAsia="@Arial Unicode MS" w:hAnsi="Times New Roman"/>
          <w:bCs/>
          <w:i/>
          <w:color w:val="000000" w:themeColor="text1"/>
          <w:sz w:val="24"/>
          <w:szCs w:val="24"/>
          <w:lang w:eastAsia="ru-RU"/>
        </w:rPr>
        <w:t xml:space="preserve">Письмо.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i/>
          <w:color w:val="000000" w:themeColor="text1"/>
          <w:sz w:val="24"/>
          <w:szCs w:val="24"/>
          <w:lang w:eastAsia="ru-RU"/>
        </w:rPr>
      </w:pPr>
      <w:r w:rsidRPr="00714C46">
        <w:rPr>
          <w:rFonts w:ascii="Times New Roman" w:eastAsia="@Arial Unicode MS" w:hAnsi="Times New Roman"/>
          <w:b/>
          <w:bCs/>
          <w:i/>
          <w:color w:val="000000" w:themeColor="text1"/>
          <w:sz w:val="24"/>
          <w:szCs w:val="24"/>
          <w:lang w:eastAsia="ru-RU"/>
        </w:rPr>
        <w:t xml:space="preserve">Чтение.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Осознанное чтение слов, словосочетаний, предложений и коротких текстов. чтение с интонациями и паузами в соответствии со знаками препинания.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Орфографическое чтение (проговаривание) как средство самоконтроля при письме под диктовку и при списывании.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 xml:space="preserve">Письмо.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Овладение разборчивым, аккуратным письмом.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Слово и предложение</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Наблюдение над значением слова. Различение слова и предложения.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Развитие речи</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Фонетика и орфоэпия</w:t>
      </w:r>
      <w:r w:rsidRPr="00714C46">
        <w:rPr>
          <w:rFonts w:ascii="Times New Roman" w:eastAsia="@Arial Unicode MS" w:hAnsi="Times New Roman"/>
          <w:bCs/>
          <w:color w:val="000000" w:themeColor="text1"/>
          <w:sz w:val="24"/>
          <w:szCs w:val="24"/>
          <w:lang w:eastAsia="ru-RU"/>
        </w:rPr>
        <w:t>.</w:t>
      </w:r>
      <w:r>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i/>
          <w:iCs/>
          <w:color w:val="000000" w:themeColor="text1"/>
          <w:sz w:val="24"/>
          <w:szCs w:val="24"/>
          <w:lang w:eastAsia="ru-RU"/>
        </w:rPr>
        <w:t>Фонетический разбор слова</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 xml:space="preserve">Графика </w:t>
      </w:r>
      <w:r w:rsidRPr="00714C46">
        <w:rPr>
          <w:rFonts w:ascii="Times New Roman" w:eastAsia="@Arial Unicode MS" w:hAnsi="Times New Roman"/>
          <w:color w:val="000000" w:themeColor="text1"/>
          <w:sz w:val="24"/>
          <w:szCs w:val="24"/>
          <w:lang w:eastAsia="ru-RU"/>
        </w:rPr>
        <w:t xml:space="preserve">Установление соотношения звукового и буквенного состава слова в словах типа </w:t>
      </w:r>
      <w:r w:rsidRPr="00714C46">
        <w:rPr>
          <w:rFonts w:ascii="Times New Roman" w:eastAsia="@Arial Unicode MS" w:hAnsi="Times New Roman"/>
          <w:i/>
          <w:iCs/>
          <w:color w:val="000000" w:themeColor="text1"/>
          <w:sz w:val="24"/>
          <w:szCs w:val="24"/>
          <w:lang w:eastAsia="ru-RU"/>
        </w:rPr>
        <w:t>стол</w:t>
      </w:r>
      <w:r w:rsidRPr="00714C46">
        <w:rPr>
          <w:rFonts w:ascii="Times New Roman" w:eastAsia="@Arial Unicode MS" w:hAnsi="Times New Roman"/>
          <w:iCs/>
          <w:color w:val="000000" w:themeColor="text1"/>
          <w:sz w:val="24"/>
          <w:szCs w:val="24"/>
          <w:lang w:eastAsia="ru-RU"/>
        </w:rPr>
        <w:t>,</w:t>
      </w:r>
      <w:r w:rsidRPr="00714C46">
        <w:rPr>
          <w:rFonts w:ascii="Times New Roman" w:eastAsia="@Arial Unicode MS" w:hAnsi="Times New Roman"/>
          <w:i/>
          <w:iCs/>
          <w:color w:val="000000" w:themeColor="text1"/>
          <w:sz w:val="24"/>
          <w:szCs w:val="24"/>
          <w:lang w:eastAsia="ru-RU"/>
        </w:rPr>
        <w:t xml:space="preserve"> конь</w:t>
      </w:r>
      <w:r w:rsidRPr="00714C46">
        <w:rPr>
          <w:rFonts w:ascii="Times New Roman" w:eastAsia="@Arial Unicode MS" w:hAnsi="Times New Roman"/>
          <w:color w:val="000000" w:themeColor="text1"/>
          <w:sz w:val="24"/>
          <w:szCs w:val="24"/>
          <w:lang w:eastAsia="ru-RU"/>
        </w:rPr>
        <w:t xml:space="preserve">; в словах с йотированными гласными </w:t>
      </w:r>
      <w:r w:rsidRPr="00714C46">
        <w:rPr>
          <w:rFonts w:ascii="Times New Roman" w:eastAsia="@Arial Unicode MS" w:hAnsi="Times New Roman"/>
          <w:bCs/>
          <w:i/>
          <w:iCs/>
          <w:color w:val="000000" w:themeColor="text1"/>
          <w:sz w:val="24"/>
          <w:szCs w:val="24"/>
          <w:lang w:eastAsia="ru-RU"/>
        </w:rPr>
        <w:t>е</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t>е</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t>ю</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t>я</w:t>
      </w:r>
      <w:r w:rsidRPr="00714C46">
        <w:rPr>
          <w:rFonts w:ascii="Times New Roman" w:eastAsia="@Arial Unicode MS" w:hAnsi="Times New Roman"/>
          <w:color w:val="000000" w:themeColor="text1"/>
          <w:sz w:val="24"/>
          <w:szCs w:val="24"/>
          <w:lang w:eastAsia="ru-RU"/>
        </w:rPr>
        <w:t>; в словах с непроизносимыми согласными.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Использование небуквенных графических средств: абзаца.</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Лексика</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Понимание слова как единства звучания и значения. Выявление слов, значение которых требует уточнения. </w:t>
      </w:r>
      <w:r w:rsidRPr="00714C46">
        <w:rPr>
          <w:rFonts w:ascii="Times New Roman" w:eastAsia="@Arial Unicode MS" w:hAnsi="Times New Roman"/>
          <w:i/>
          <w:iCs/>
          <w:color w:val="000000" w:themeColor="text1"/>
          <w:sz w:val="24"/>
          <w:szCs w:val="24"/>
          <w:lang w:eastAsia="ru-RU"/>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Состав слова  (</w:t>
      </w:r>
      <w:proofErr w:type="spellStart"/>
      <w:r w:rsidRPr="00714C46">
        <w:rPr>
          <w:rFonts w:ascii="Times New Roman" w:eastAsia="@Arial Unicode MS" w:hAnsi="Times New Roman"/>
          <w:b/>
          <w:bCs/>
          <w:color w:val="000000" w:themeColor="text1"/>
          <w:sz w:val="24"/>
          <w:szCs w:val="24"/>
          <w:lang w:eastAsia="ru-RU"/>
        </w:rPr>
        <w:t>морфемика</w:t>
      </w:r>
      <w:proofErr w:type="spellEnd"/>
      <w:r w:rsidRPr="00714C46">
        <w:rPr>
          <w:rFonts w:ascii="Times New Roman" w:eastAsia="@Arial Unicode MS" w:hAnsi="Times New Roman"/>
          <w:b/>
          <w:bCs/>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p>
    <w:p w:rsidR="000A6D1B" w:rsidRPr="00714C46" w:rsidRDefault="000A6D1B" w:rsidP="000A6D1B">
      <w:pPr>
        <w:tabs>
          <w:tab w:val="left" w:leader="dot" w:pos="624"/>
        </w:tabs>
        <w:spacing w:after="0" w:line="240" w:lineRule="auto"/>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Морфология.</w:t>
      </w:r>
      <w:r>
        <w:rPr>
          <w:rFonts w:ascii="Times New Roman" w:eastAsia="@Arial Unicode MS" w:hAnsi="Times New Roman"/>
          <w:b/>
          <w:bCs/>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Части речи; </w:t>
      </w:r>
      <w:r w:rsidRPr="00714C46">
        <w:rPr>
          <w:rFonts w:ascii="Times New Roman" w:eastAsia="@Arial Unicode MS" w:hAnsi="Times New Roman"/>
          <w:i/>
          <w:iCs/>
          <w:color w:val="000000" w:themeColor="text1"/>
          <w:sz w:val="24"/>
          <w:szCs w:val="24"/>
          <w:lang w:eastAsia="ru-RU"/>
        </w:rPr>
        <w:t>деление частей речи на самостоятельные и служебные.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Имя существительное. Значение и употребление в </w:t>
      </w:r>
      <w:proofErr w:type="gramStart"/>
      <w:r w:rsidRPr="00714C46">
        <w:rPr>
          <w:rFonts w:ascii="Times New Roman" w:eastAsia="@Arial Unicode MS" w:hAnsi="Times New Roman"/>
          <w:color w:val="000000" w:themeColor="text1"/>
          <w:sz w:val="24"/>
          <w:szCs w:val="24"/>
          <w:lang w:eastAsia="ru-RU"/>
        </w:rPr>
        <w:t>речи..</w:t>
      </w:r>
      <w:proofErr w:type="gramEnd"/>
      <w:r w:rsidRPr="00714C46">
        <w:rPr>
          <w:rFonts w:ascii="Times New Roman" w:eastAsia="@Arial Unicode MS" w:hAnsi="Times New Roman"/>
          <w:color w:val="000000" w:themeColor="text1"/>
          <w:sz w:val="24"/>
          <w:szCs w:val="24"/>
          <w:lang w:eastAsia="ru-RU"/>
        </w:rPr>
        <w:t xml:space="preserve"> Определение падежа, в котором употреблено имя существительное. </w:t>
      </w:r>
      <w:r w:rsidRPr="00714C46">
        <w:rPr>
          <w:rFonts w:ascii="Times New Roman" w:eastAsia="@Arial Unicode MS" w:hAnsi="Times New Roman"/>
          <w:i/>
          <w:iCs/>
          <w:color w:val="000000" w:themeColor="text1"/>
          <w:sz w:val="24"/>
          <w:szCs w:val="24"/>
          <w:lang w:eastAsia="ru-RU"/>
        </w:rPr>
        <w:t xml:space="preserve">Различение падежных и смысловых (синтаксических) вопросов. </w:t>
      </w:r>
      <w:r w:rsidRPr="00714C46">
        <w:rPr>
          <w:rFonts w:ascii="Times New Roman" w:eastAsia="@Arial Unicode MS" w:hAnsi="Times New Roman"/>
          <w:color w:val="000000" w:themeColor="text1"/>
          <w:sz w:val="24"/>
          <w:szCs w:val="24"/>
          <w:lang w:eastAsia="ru-RU"/>
        </w:rPr>
        <w:t xml:space="preserve">Определение принадлежности имен существительных к 1, 2, 3-му склонению. </w:t>
      </w:r>
    </w:p>
    <w:p w:rsidR="000A6D1B" w:rsidRPr="00714C46" w:rsidRDefault="000A6D1B" w:rsidP="000A6D1B">
      <w:pPr>
        <w:widowControl w:val="0"/>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Имя прилагательное. Значение и употребление в речи. Изменение прилагательных по родам, числам и падежам, </w:t>
      </w:r>
    </w:p>
    <w:p w:rsidR="000A6D1B" w:rsidRPr="00714C46" w:rsidRDefault="000A6D1B" w:rsidP="000A6D1B">
      <w:pPr>
        <w:tabs>
          <w:tab w:val="left" w:pos="2460"/>
        </w:tabs>
        <w:spacing w:after="0" w:line="240" w:lineRule="auto"/>
        <w:rPr>
          <w:rFonts w:ascii="Times New Roman" w:eastAsia="@Arial Unicode MS" w:hAnsi="Times New Roman"/>
          <w:color w:val="000000" w:themeColor="text1"/>
          <w:sz w:val="24"/>
          <w:szCs w:val="24"/>
          <w:lang w:val="tt-RU"/>
        </w:rPr>
      </w:pPr>
      <w:r w:rsidRPr="00714C46">
        <w:rPr>
          <w:rFonts w:ascii="Times New Roman" w:eastAsia="@Arial Unicode MS" w:hAnsi="Times New Roman"/>
          <w:color w:val="000000" w:themeColor="text1"/>
          <w:sz w:val="24"/>
          <w:szCs w:val="24"/>
          <w:lang w:eastAsia="ru-RU"/>
        </w:rPr>
        <w:t xml:space="preserve">Местоимение. Общее представление о местоимении. </w:t>
      </w:r>
      <w:r w:rsidRPr="00714C46">
        <w:rPr>
          <w:rFonts w:ascii="Times New Roman" w:eastAsia="@Arial Unicode MS" w:hAnsi="Times New Roman"/>
          <w:i/>
          <w:iCs/>
          <w:color w:val="000000" w:themeColor="text1"/>
          <w:sz w:val="24"/>
          <w:szCs w:val="24"/>
          <w:lang w:eastAsia="ru-RU"/>
        </w:rPr>
        <w:t>Личные местоимения, значение и употребление в речи. Личные местоимения 1</w:t>
      </w:r>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i/>
          <w:iCs/>
          <w:color w:val="000000" w:themeColor="text1"/>
          <w:sz w:val="24"/>
          <w:szCs w:val="24"/>
          <w:lang w:eastAsia="ru-RU"/>
        </w:rPr>
        <w:t>2</w:t>
      </w:r>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i/>
          <w:iCs/>
          <w:color w:val="000000" w:themeColor="text1"/>
          <w:sz w:val="24"/>
          <w:szCs w:val="24"/>
          <w:lang w:eastAsia="ru-RU"/>
        </w:rPr>
        <w:t>3</w:t>
      </w:r>
      <w:r w:rsidRPr="00714C46">
        <w:rPr>
          <w:rFonts w:ascii="Times New Roman" w:eastAsia="@Arial Unicode MS" w:hAnsi="Times New Roman"/>
          <w:i/>
          <w:iCs/>
          <w:color w:val="000000" w:themeColor="text1"/>
          <w:sz w:val="24"/>
          <w:szCs w:val="24"/>
          <w:lang w:eastAsia="ru-RU"/>
        </w:rPr>
        <w:noBreakHyphen/>
        <w:t xml:space="preserve">го лица единственного и множественного числа. </w:t>
      </w:r>
      <w:r w:rsidRPr="00714C46">
        <w:rPr>
          <w:rFonts w:ascii="Times New Roman" w:eastAsia="@Arial Unicode MS" w:hAnsi="Times New Roman"/>
          <w:i/>
          <w:iCs/>
          <w:color w:val="000000" w:themeColor="text1"/>
          <w:sz w:val="24"/>
          <w:szCs w:val="24"/>
        </w:rPr>
        <w:t>Склонение личных местоимений</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прошедшего времени по родам и числам.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Предлог. </w:t>
      </w:r>
      <w:r w:rsidRPr="00714C46">
        <w:rPr>
          <w:rFonts w:ascii="Times New Roman" w:eastAsia="@Arial Unicode MS" w:hAnsi="Times New Roman"/>
          <w:i/>
          <w:iCs/>
          <w:color w:val="000000" w:themeColor="text1"/>
          <w:sz w:val="24"/>
          <w:szCs w:val="24"/>
          <w:lang w:eastAsia="ru-RU"/>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14C46">
        <w:rPr>
          <w:rFonts w:ascii="Times New Roman" w:eastAsia="@Arial Unicode MS" w:hAnsi="Times New Roman"/>
          <w:color w:val="000000" w:themeColor="text1"/>
          <w:sz w:val="24"/>
          <w:szCs w:val="24"/>
          <w:lang w:eastAsia="ru-RU"/>
        </w:rPr>
        <w:t>Отличие предлогов от приставок.</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 xml:space="preserve">Синтаксис.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Орфография и пунктуация.</w:t>
      </w:r>
      <w:r w:rsidRPr="00714C46">
        <w:rPr>
          <w:rFonts w:ascii="Times New Roman" w:eastAsia="@Arial Unicode MS" w:hAnsi="Times New Roman"/>
          <w:color w:val="000000" w:themeColor="text1"/>
          <w:sz w:val="24"/>
          <w:szCs w:val="24"/>
          <w:lang w:eastAsia="ru-RU"/>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lastRenderedPageBreak/>
        <w:t>проверяемые безударные гласные в корне слова;</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парные звонкие и глухие согласные в корне слова;</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непроизносимые согласные;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непроверяемые гласные и согласные в корне слова (на ограниченном перечне слов);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гласные и согласные в неизменяемых на письме приставках;</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разделительные </w:t>
      </w:r>
      <w:r w:rsidRPr="00714C46">
        <w:rPr>
          <w:rFonts w:ascii="Times New Roman" w:eastAsia="@Arial Unicode MS" w:hAnsi="Times New Roman"/>
          <w:bCs/>
          <w:i/>
          <w:iCs/>
          <w:color w:val="000000" w:themeColor="text1"/>
          <w:sz w:val="24"/>
          <w:szCs w:val="24"/>
          <w:lang w:eastAsia="ru-RU"/>
        </w:rPr>
        <w:t xml:space="preserve">ъ </w:t>
      </w:r>
      <w:r w:rsidRPr="00714C46">
        <w:rPr>
          <w:rFonts w:ascii="Times New Roman" w:eastAsia="@Arial Unicode MS" w:hAnsi="Times New Roman"/>
          <w:color w:val="000000" w:themeColor="text1"/>
          <w:sz w:val="24"/>
          <w:szCs w:val="24"/>
          <w:lang w:eastAsia="ru-RU"/>
        </w:rPr>
        <w:t xml:space="preserve">и </w:t>
      </w:r>
      <w:r w:rsidRPr="00714C46">
        <w:rPr>
          <w:rFonts w:ascii="Times New Roman" w:eastAsia="@Arial Unicode MS" w:hAnsi="Times New Roman"/>
          <w:bCs/>
          <w:i/>
          <w:iCs/>
          <w:color w:val="000000" w:themeColor="text1"/>
          <w:sz w:val="24"/>
          <w:szCs w:val="24"/>
          <w:lang w:eastAsia="ru-RU"/>
        </w:rPr>
        <w:t>ь</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безударные падежные окончания имен существительных (кроме существительных на </w:t>
      </w:r>
      <w:r w:rsidRPr="00714C46">
        <w:rPr>
          <w:rFonts w:ascii="Times New Roman" w:eastAsia="@Arial Unicode MS" w:hAnsi="Times New Roman"/>
          <w:i/>
          <w:iCs/>
          <w:color w:val="000000" w:themeColor="text1"/>
          <w:sz w:val="24"/>
          <w:szCs w:val="24"/>
          <w:lang w:eastAsia="ru-RU"/>
        </w:rPr>
        <w:noBreakHyphen/>
      </w:r>
      <w:proofErr w:type="spellStart"/>
      <w:r w:rsidRPr="00714C46">
        <w:rPr>
          <w:rFonts w:ascii="Times New Roman" w:eastAsia="@Arial Unicode MS" w:hAnsi="Times New Roman"/>
          <w:bCs/>
          <w:i/>
          <w:iCs/>
          <w:color w:val="000000" w:themeColor="text1"/>
          <w:sz w:val="24"/>
          <w:szCs w:val="24"/>
          <w:lang w:eastAsia="ru-RU"/>
        </w:rPr>
        <w:t>мя</w:t>
      </w:r>
      <w:proofErr w:type="spellEnd"/>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noBreakHyphen/>
      </w:r>
      <w:proofErr w:type="spellStart"/>
      <w:r w:rsidRPr="00714C46">
        <w:rPr>
          <w:rFonts w:ascii="Times New Roman" w:eastAsia="@Arial Unicode MS" w:hAnsi="Times New Roman"/>
          <w:bCs/>
          <w:i/>
          <w:iCs/>
          <w:color w:val="000000" w:themeColor="text1"/>
          <w:sz w:val="24"/>
          <w:szCs w:val="24"/>
          <w:lang w:eastAsia="ru-RU"/>
        </w:rPr>
        <w:t>ий</w:t>
      </w:r>
      <w:proofErr w:type="spellEnd"/>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noBreakHyphen/>
      </w:r>
      <w:proofErr w:type="spellStart"/>
      <w:r w:rsidRPr="00714C46">
        <w:rPr>
          <w:rFonts w:ascii="Times New Roman" w:eastAsia="@Arial Unicode MS" w:hAnsi="Times New Roman"/>
          <w:bCs/>
          <w:i/>
          <w:iCs/>
          <w:color w:val="000000" w:themeColor="text1"/>
          <w:sz w:val="24"/>
          <w:szCs w:val="24"/>
          <w:lang w:eastAsia="ru-RU"/>
        </w:rPr>
        <w:t>ья</w:t>
      </w:r>
      <w:proofErr w:type="spellEnd"/>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noBreakHyphen/>
      </w:r>
      <w:proofErr w:type="spellStart"/>
      <w:r w:rsidRPr="00714C46">
        <w:rPr>
          <w:rFonts w:ascii="Times New Roman" w:eastAsia="@Arial Unicode MS" w:hAnsi="Times New Roman"/>
          <w:bCs/>
          <w:i/>
          <w:iCs/>
          <w:color w:val="000000" w:themeColor="text1"/>
          <w:sz w:val="24"/>
          <w:szCs w:val="24"/>
          <w:lang w:eastAsia="ru-RU"/>
        </w:rPr>
        <w:t>ье</w:t>
      </w:r>
      <w:proofErr w:type="spellEnd"/>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noBreakHyphen/>
      </w:r>
      <w:proofErr w:type="spellStart"/>
      <w:r w:rsidRPr="00714C46">
        <w:rPr>
          <w:rFonts w:ascii="Times New Roman" w:eastAsia="@Arial Unicode MS" w:hAnsi="Times New Roman"/>
          <w:bCs/>
          <w:i/>
          <w:iCs/>
          <w:color w:val="000000" w:themeColor="text1"/>
          <w:sz w:val="24"/>
          <w:szCs w:val="24"/>
          <w:lang w:eastAsia="ru-RU"/>
        </w:rPr>
        <w:t>ия</w:t>
      </w:r>
      <w:proofErr w:type="spellEnd"/>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noBreakHyphen/>
      </w:r>
      <w:proofErr w:type="spellStart"/>
      <w:r w:rsidRPr="00714C46">
        <w:rPr>
          <w:rFonts w:ascii="Times New Roman" w:eastAsia="@Arial Unicode MS" w:hAnsi="Times New Roman"/>
          <w:bCs/>
          <w:i/>
          <w:iCs/>
          <w:color w:val="000000" w:themeColor="text1"/>
          <w:sz w:val="24"/>
          <w:szCs w:val="24"/>
          <w:lang w:eastAsia="ru-RU"/>
        </w:rPr>
        <w:t>ов</w:t>
      </w:r>
      <w:proofErr w:type="spellEnd"/>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bCs/>
          <w:i/>
          <w:iCs/>
          <w:color w:val="000000" w:themeColor="text1"/>
          <w:sz w:val="24"/>
          <w:szCs w:val="24"/>
          <w:lang w:eastAsia="ru-RU"/>
        </w:rPr>
        <w:noBreakHyphen/>
        <w:t>ин</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безударные окончания имен прилагательных;</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Развитие речи.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Последовательность частей текста (</w:t>
      </w:r>
      <w:r w:rsidRPr="00714C46">
        <w:rPr>
          <w:rFonts w:ascii="Times New Roman" w:eastAsia="@Arial Unicode MS" w:hAnsi="Times New Roman"/>
          <w:i/>
          <w:iCs/>
          <w:color w:val="000000" w:themeColor="text1"/>
          <w:sz w:val="24"/>
          <w:szCs w:val="24"/>
          <w:lang w:eastAsia="ru-RU"/>
        </w:rPr>
        <w:t>абзацев</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Комплексная работа над структурой текста: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xml:space="preserve">, корректирование порядка предложений и частей текста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План текста. Составление планов к данным текстам. </w:t>
      </w:r>
      <w:r w:rsidRPr="00714C46">
        <w:rPr>
          <w:rFonts w:ascii="Times New Roman" w:eastAsia="@Arial Unicode MS" w:hAnsi="Times New Roman"/>
          <w:i/>
          <w:iCs/>
          <w:color w:val="000000" w:themeColor="text1"/>
          <w:sz w:val="24"/>
          <w:szCs w:val="24"/>
          <w:lang w:eastAsia="ru-RU"/>
        </w:rPr>
        <w:t>Создание собственных текстов по предложенным планам</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Типы текстов: описание, повествование.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Знакомство с жанрами письма и поздравления.</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14C46">
        <w:rPr>
          <w:rFonts w:ascii="Times New Roman" w:eastAsia="@Arial Unicode MS" w:hAnsi="Times New Roman"/>
          <w:i/>
          <w:iCs/>
          <w:color w:val="000000" w:themeColor="text1"/>
          <w:sz w:val="24"/>
          <w:szCs w:val="24"/>
          <w:lang w:eastAsia="ru-RU"/>
        </w:rPr>
        <w:t>использование в текстах синонимов и антонимов</w:t>
      </w:r>
      <w:r w:rsidRPr="00714C46">
        <w:rPr>
          <w:rFonts w:ascii="Times New Roman" w:eastAsia="@Arial Unicode MS" w:hAnsi="Times New Roman"/>
          <w:color w:val="000000" w:themeColor="text1"/>
          <w:sz w:val="24"/>
          <w:szCs w:val="24"/>
          <w:lang w:eastAsia="ru-RU"/>
        </w:rPr>
        <w:t>.</w:t>
      </w:r>
    </w:p>
    <w:p w:rsidR="00803D61" w:rsidRDefault="00803D61" w:rsidP="000A6D1B">
      <w:pPr>
        <w:tabs>
          <w:tab w:val="left" w:leader="dot" w:pos="624"/>
        </w:tabs>
        <w:spacing w:after="0" w:line="240" w:lineRule="auto"/>
        <w:jc w:val="both"/>
        <w:rPr>
          <w:rFonts w:ascii="Times New Roman" w:eastAsia="@Arial Unicode MS" w:hAnsi="Times New Roman"/>
          <w:b/>
          <w:color w:val="000000" w:themeColor="text1"/>
          <w:sz w:val="24"/>
          <w:szCs w:val="24"/>
          <w:lang w:eastAsia="ru-RU"/>
        </w:rPr>
      </w:pPr>
    </w:p>
    <w:p w:rsidR="000A6D1B" w:rsidRPr="00714C46" w:rsidRDefault="000A6D1B" w:rsidP="000A6D1B">
      <w:pPr>
        <w:tabs>
          <w:tab w:val="left" w:leader="dot" w:pos="624"/>
        </w:tabs>
        <w:spacing w:after="0" w:line="240" w:lineRule="auto"/>
        <w:jc w:val="both"/>
        <w:rPr>
          <w:rFonts w:ascii="Times New Roman" w:eastAsia="@Arial Unicode MS" w:hAnsi="Times New Roman"/>
          <w:b/>
          <w:color w:val="000000" w:themeColor="text1"/>
          <w:sz w:val="24"/>
          <w:szCs w:val="24"/>
          <w:lang w:eastAsia="ru-RU"/>
        </w:rPr>
      </w:pPr>
      <w:r w:rsidRPr="00714C46">
        <w:rPr>
          <w:rFonts w:ascii="Times New Roman" w:eastAsia="@Arial Unicode MS" w:hAnsi="Times New Roman"/>
          <w:b/>
          <w:color w:val="000000" w:themeColor="text1"/>
          <w:sz w:val="24"/>
          <w:szCs w:val="24"/>
          <w:lang w:eastAsia="ru-RU"/>
        </w:rPr>
        <w:t>4 класс</w:t>
      </w:r>
    </w:p>
    <w:p w:rsidR="00803D61" w:rsidRDefault="00803D61" w:rsidP="000A6D1B">
      <w:pPr>
        <w:tabs>
          <w:tab w:val="left" w:leader="dot" w:pos="624"/>
        </w:tabs>
        <w:spacing w:after="0"/>
        <w:ind w:left="720"/>
        <w:contextualSpacing/>
        <w:rPr>
          <w:rFonts w:ascii="Times New Roman" w:eastAsia="@Arial Unicode MS" w:hAnsi="Times New Roman"/>
          <w:b/>
          <w:bCs/>
          <w:iCs/>
          <w:color w:val="000000" w:themeColor="text1"/>
          <w:sz w:val="24"/>
          <w:szCs w:val="24"/>
        </w:rPr>
      </w:pPr>
    </w:p>
    <w:p w:rsidR="000A6D1B" w:rsidRPr="00714C46" w:rsidRDefault="000A6D1B" w:rsidP="00803D61">
      <w:pPr>
        <w:tabs>
          <w:tab w:val="left" w:leader="dot" w:pos="624"/>
        </w:tabs>
        <w:spacing w:after="0"/>
        <w:contextualSpacing/>
        <w:jc w:val="both"/>
        <w:rPr>
          <w:rFonts w:ascii="Times New Roman" w:eastAsia="@Arial Unicode MS" w:hAnsi="Times New Roman"/>
          <w:b/>
          <w:bCs/>
          <w:iCs/>
          <w:color w:val="000000" w:themeColor="text1"/>
          <w:sz w:val="24"/>
          <w:szCs w:val="24"/>
        </w:rPr>
      </w:pPr>
      <w:r w:rsidRPr="00714C46">
        <w:rPr>
          <w:rFonts w:ascii="Times New Roman" w:eastAsia="@Arial Unicode MS" w:hAnsi="Times New Roman"/>
          <w:b/>
          <w:bCs/>
          <w:iCs/>
          <w:color w:val="000000" w:themeColor="text1"/>
          <w:sz w:val="24"/>
          <w:szCs w:val="24"/>
        </w:rPr>
        <w:t>Виды речевой деятельности</w:t>
      </w:r>
    </w:p>
    <w:p w:rsidR="000A6D1B" w:rsidRPr="00714C46" w:rsidRDefault="000A6D1B" w:rsidP="000A6D1B">
      <w:pPr>
        <w:tabs>
          <w:tab w:val="left" w:pos="2460"/>
        </w:tabs>
        <w:spacing w:after="0" w:line="240" w:lineRule="auto"/>
        <w:rPr>
          <w:rFonts w:ascii="Times New Roman" w:eastAsia="@Arial Unicode MS" w:hAnsi="Times New Roman"/>
          <w:b/>
          <w:bCs/>
          <w:color w:val="000000" w:themeColor="text1"/>
          <w:sz w:val="24"/>
          <w:szCs w:val="24"/>
        </w:rPr>
      </w:pPr>
      <w:r w:rsidRPr="00714C46">
        <w:rPr>
          <w:rFonts w:ascii="Times New Roman" w:eastAsia="@Arial Unicode MS" w:hAnsi="Times New Roman"/>
          <w:b/>
          <w:bCs/>
          <w:color w:val="000000" w:themeColor="text1"/>
          <w:sz w:val="24"/>
          <w:szCs w:val="24"/>
        </w:rPr>
        <w:t>Говорение.</w:t>
      </w:r>
    </w:p>
    <w:p w:rsidR="000A6D1B" w:rsidRPr="00714C46" w:rsidRDefault="000A6D1B" w:rsidP="000A6D1B">
      <w:pPr>
        <w:tabs>
          <w:tab w:val="left" w:pos="2460"/>
        </w:tabs>
        <w:spacing w:after="0" w:line="240" w:lineRule="auto"/>
        <w:rPr>
          <w:rFonts w:ascii="Times New Roman" w:eastAsia="@Arial Unicode MS" w:hAnsi="Times New Roman"/>
          <w:b/>
          <w:color w:val="000000" w:themeColor="text1"/>
          <w:sz w:val="24"/>
          <w:szCs w:val="24"/>
        </w:rPr>
      </w:pPr>
      <w:r w:rsidRPr="00714C46">
        <w:rPr>
          <w:rFonts w:ascii="Times New Roman" w:eastAsia="@Arial Unicode MS" w:hAnsi="Times New Roman"/>
          <w:color w:val="000000" w:themeColor="text1"/>
          <w:sz w:val="24"/>
          <w:szCs w:val="24"/>
        </w:rPr>
        <w:t>Практическое овладение диалогической формой речи</w:t>
      </w:r>
      <w:r w:rsidRPr="00714C46">
        <w:rPr>
          <w:rFonts w:ascii="Times New Roman" w:eastAsia="@Arial Unicode MS" w:hAnsi="Times New Roman"/>
          <w:b/>
          <w:color w:val="000000" w:themeColor="text1"/>
          <w:sz w:val="24"/>
          <w:szCs w:val="24"/>
        </w:rPr>
        <w:t>.</w:t>
      </w:r>
    </w:p>
    <w:p w:rsidR="000A6D1B" w:rsidRPr="00714C46" w:rsidRDefault="000A6D1B" w:rsidP="000A6D1B">
      <w:pPr>
        <w:tabs>
          <w:tab w:val="left" w:pos="2460"/>
        </w:tabs>
        <w:spacing w:after="0" w:line="240" w:lineRule="auto"/>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Практическое овладение устными монологическими высказываниями в соответствии с учебной задачей (описание, повествование, рассуждение).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rPr>
      </w:pPr>
      <w:r w:rsidRPr="00714C46">
        <w:rPr>
          <w:rFonts w:ascii="Times New Roman" w:eastAsia="@Arial Unicode MS" w:hAnsi="Times New Roman"/>
          <w:color w:val="000000" w:themeColor="text1"/>
          <w:sz w:val="24"/>
          <w:szCs w:val="24"/>
        </w:rPr>
        <w:t>Соблюдение орфоэпических норм и правильной интонации.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Cs/>
          <w:color w:val="000000" w:themeColor="text1"/>
          <w:sz w:val="24"/>
          <w:szCs w:val="24"/>
        </w:rPr>
      </w:pPr>
      <w:r w:rsidRPr="00714C46">
        <w:rPr>
          <w:rFonts w:ascii="Times New Roman" w:eastAsia="@Arial Unicode MS" w:hAnsi="Times New Roman"/>
          <w:bCs/>
          <w:color w:val="000000" w:themeColor="text1"/>
          <w:sz w:val="24"/>
          <w:szCs w:val="24"/>
        </w:rPr>
        <w:t xml:space="preserve">Чтение. </w:t>
      </w:r>
      <w:r w:rsidRPr="00714C46">
        <w:rPr>
          <w:rFonts w:ascii="Times New Roman" w:eastAsia="@Arial Unicode MS" w:hAnsi="Times New Roman"/>
          <w:color w:val="000000" w:themeColor="text1"/>
          <w:sz w:val="24"/>
          <w:szCs w:val="24"/>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14C46">
        <w:rPr>
          <w:rFonts w:ascii="Times New Roman" w:eastAsia="@Arial Unicode MS" w:hAnsi="Times New Roman"/>
          <w:i/>
          <w:iCs/>
          <w:color w:val="000000" w:themeColor="text1"/>
          <w:sz w:val="24"/>
          <w:szCs w:val="24"/>
        </w:rPr>
        <w:t>Анализ и оценка содержания, языковых особенностей и структуры текста</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pos="2460"/>
        </w:tabs>
        <w:spacing w:after="0" w:line="240" w:lineRule="auto"/>
        <w:rPr>
          <w:rFonts w:ascii="Times New Roman" w:eastAsia="@Arial Unicode MS" w:hAnsi="Times New Roman"/>
          <w:b/>
          <w:bCs/>
          <w:color w:val="000000" w:themeColor="text1"/>
          <w:sz w:val="24"/>
          <w:szCs w:val="24"/>
        </w:rPr>
      </w:pPr>
      <w:r w:rsidRPr="00714C46">
        <w:rPr>
          <w:rFonts w:ascii="Times New Roman" w:eastAsia="@Arial Unicode MS" w:hAnsi="Times New Roman"/>
          <w:b/>
          <w:bCs/>
          <w:color w:val="000000" w:themeColor="text1"/>
          <w:sz w:val="24"/>
          <w:szCs w:val="24"/>
        </w:rPr>
        <w:t>Письмо</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0A6D1B" w:rsidRPr="00714C46" w:rsidRDefault="000A6D1B" w:rsidP="000A6D1B">
      <w:pPr>
        <w:tabs>
          <w:tab w:val="left" w:leader="dot" w:pos="624"/>
        </w:tabs>
        <w:spacing w:after="0" w:line="240" w:lineRule="auto"/>
        <w:ind w:firstLine="709"/>
        <w:rPr>
          <w:rFonts w:ascii="Times New Roman" w:eastAsia="@Arial Unicode MS" w:hAnsi="Times New Roman"/>
          <w:bCs/>
          <w:iCs/>
          <w:color w:val="000000" w:themeColor="text1"/>
          <w:sz w:val="24"/>
          <w:szCs w:val="24"/>
        </w:rPr>
      </w:pPr>
      <w:r w:rsidRPr="00714C46">
        <w:rPr>
          <w:rFonts w:ascii="Times New Roman" w:eastAsia="@Arial Unicode MS" w:hAnsi="Times New Roman"/>
          <w:bCs/>
          <w:iCs/>
          <w:color w:val="000000" w:themeColor="text1"/>
          <w:sz w:val="24"/>
          <w:szCs w:val="24"/>
        </w:rPr>
        <w:t>Обучение грамоте.</w:t>
      </w:r>
    </w:p>
    <w:p w:rsidR="000A6D1B" w:rsidRPr="00714C46" w:rsidRDefault="000A6D1B" w:rsidP="000A6D1B">
      <w:pPr>
        <w:tabs>
          <w:tab w:val="left" w:leader="dot" w:pos="624"/>
        </w:tabs>
        <w:spacing w:after="0" w:line="240" w:lineRule="auto"/>
        <w:ind w:firstLine="709"/>
        <w:rPr>
          <w:rFonts w:ascii="Times New Roman" w:eastAsia="@Arial Unicode MS" w:hAnsi="Times New Roman"/>
          <w:b/>
          <w:bCs/>
          <w:color w:val="000000" w:themeColor="text1"/>
          <w:sz w:val="24"/>
          <w:szCs w:val="24"/>
        </w:rPr>
      </w:pPr>
      <w:r w:rsidRPr="00714C46">
        <w:rPr>
          <w:rFonts w:ascii="Times New Roman" w:eastAsia="@Arial Unicode MS" w:hAnsi="Times New Roman"/>
          <w:b/>
          <w:bCs/>
          <w:color w:val="000000" w:themeColor="text1"/>
          <w:sz w:val="24"/>
          <w:szCs w:val="24"/>
        </w:rPr>
        <w:t>Чтение.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Развитие осознанности и выразительности чтения на материале небольших текстов и стихотворений.</w:t>
      </w:r>
    </w:p>
    <w:p w:rsidR="000A6D1B" w:rsidRPr="00714C46" w:rsidRDefault="000A6D1B" w:rsidP="000A6D1B">
      <w:pPr>
        <w:tabs>
          <w:tab w:val="left" w:leader="dot" w:pos="624"/>
        </w:tabs>
        <w:spacing w:after="0" w:line="240" w:lineRule="auto"/>
        <w:ind w:firstLine="709"/>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Орфографическое чтение (проговаривание) как средство самоконтроля при письме под диктовку и при списывании.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bCs/>
          <w:color w:val="000000" w:themeColor="text1"/>
          <w:sz w:val="24"/>
          <w:szCs w:val="24"/>
        </w:rPr>
        <w:t xml:space="preserve">Развитие речи. </w:t>
      </w:r>
      <w:r w:rsidRPr="00714C46">
        <w:rPr>
          <w:rFonts w:ascii="Times New Roman" w:eastAsia="@Arial Unicode MS" w:hAnsi="Times New Roman"/>
          <w:color w:val="000000" w:themeColor="text1"/>
          <w:sz w:val="24"/>
          <w:szCs w:val="24"/>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0A6D1B" w:rsidRPr="00714C46" w:rsidRDefault="000A6D1B" w:rsidP="000A6D1B">
      <w:pPr>
        <w:tabs>
          <w:tab w:val="left" w:leader="dot" w:pos="624"/>
        </w:tabs>
        <w:spacing w:after="0" w:line="240" w:lineRule="auto"/>
        <w:ind w:firstLine="709"/>
        <w:rPr>
          <w:rFonts w:ascii="Times New Roman" w:eastAsia="@Arial Unicode MS" w:hAnsi="Times New Roman"/>
          <w:bCs/>
          <w:iCs/>
          <w:color w:val="000000" w:themeColor="text1"/>
          <w:sz w:val="24"/>
          <w:szCs w:val="24"/>
        </w:rPr>
      </w:pPr>
      <w:r w:rsidRPr="00714C46">
        <w:rPr>
          <w:rFonts w:ascii="Times New Roman" w:eastAsia="@Arial Unicode MS" w:hAnsi="Times New Roman"/>
          <w:b/>
          <w:bCs/>
          <w:color w:val="000000" w:themeColor="text1"/>
          <w:sz w:val="24"/>
          <w:szCs w:val="24"/>
        </w:rPr>
        <w:t xml:space="preserve">Лексика. </w:t>
      </w:r>
      <w:r w:rsidRPr="00714C46">
        <w:rPr>
          <w:rFonts w:ascii="Times New Roman" w:eastAsia="@Arial Unicode MS" w:hAnsi="Times New Roman"/>
          <w:color w:val="000000" w:themeColor="text1"/>
          <w:sz w:val="24"/>
          <w:szCs w:val="24"/>
        </w:rPr>
        <w:t xml:space="preserve">Понимание слова как единства звучания и значения. Выявление слов, значение которых требует уточнения. </w:t>
      </w:r>
      <w:r w:rsidRPr="00714C46">
        <w:rPr>
          <w:rFonts w:ascii="Times New Roman" w:eastAsia="@Arial Unicode MS" w:hAnsi="Times New Roman"/>
          <w:i/>
          <w:iCs/>
          <w:color w:val="000000" w:themeColor="text1"/>
          <w:sz w:val="24"/>
          <w:szCs w:val="24"/>
        </w:rPr>
        <w:t xml:space="preserve">Определение значения слова по тексту или уточнение значения с </w:t>
      </w:r>
      <w:r w:rsidRPr="00714C46">
        <w:rPr>
          <w:rFonts w:ascii="Times New Roman" w:eastAsia="@Arial Unicode MS" w:hAnsi="Times New Roman"/>
          <w:i/>
          <w:iCs/>
          <w:color w:val="000000" w:themeColor="text1"/>
          <w:sz w:val="24"/>
          <w:szCs w:val="24"/>
        </w:rPr>
        <w:lastRenderedPageBreak/>
        <w:t>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0A6D1B" w:rsidRPr="00714C46" w:rsidRDefault="000A6D1B" w:rsidP="000A6D1B">
      <w:pPr>
        <w:tabs>
          <w:tab w:val="left" w:pos="2460"/>
        </w:tabs>
        <w:spacing w:after="0" w:line="240" w:lineRule="auto"/>
        <w:rPr>
          <w:rFonts w:ascii="Times New Roman" w:eastAsia="@Arial Unicode MS" w:hAnsi="Times New Roman"/>
          <w:b/>
          <w:bCs/>
          <w:color w:val="000000" w:themeColor="text1"/>
          <w:sz w:val="24"/>
          <w:szCs w:val="24"/>
        </w:rPr>
      </w:pPr>
      <w:r w:rsidRPr="00714C46">
        <w:rPr>
          <w:rFonts w:ascii="Times New Roman" w:eastAsia="@Arial Unicode MS" w:hAnsi="Times New Roman"/>
          <w:b/>
          <w:bCs/>
          <w:color w:val="000000" w:themeColor="text1"/>
          <w:sz w:val="24"/>
          <w:szCs w:val="24"/>
        </w:rPr>
        <w:t>Морфология.</w:t>
      </w:r>
    </w:p>
    <w:p w:rsidR="000A6D1B" w:rsidRPr="00714C46" w:rsidRDefault="000A6D1B" w:rsidP="000A6D1B">
      <w:pPr>
        <w:tabs>
          <w:tab w:val="left" w:pos="2460"/>
        </w:tabs>
        <w:spacing w:after="0" w:line="240" w:lineRule="auto"/>
        <w:rPr>
          <w:rFonts w:ascii="Times New Roman" w:eastAsia="@Arial Unicode MS" w:hAnsi="Times New Roman"/>
          <w:color w:val="000000" w:themeColor="text1"/>
          <w:sz w:val="24"/>
          <w:szCs w:val="24"/>
        </w:rPr>
      </w:pPr>
      <w:r w:rsidRPr="00714C46">
        <w:rPr>
          <w:rFonts w:ascii="Times New Roman" w:eastAsia="@Arial Unicode MS" w:hAnsi="Times New Roman"/>
          <w:i/>
          <w:iCs/>
          <w:color w:val="000000" w:themeColor="text1"/>
          <w:sz w:val="24"/>
          <w:szCs w:val="24"/>
        </w:rPr>
        <w:t>Морфологический разбор имен существительных</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pos="2460"/>
        </w:tabs>
        <w:spacing w:after="0" w:line="240" w:lineRule="auto"/>
        <w:rPr>
          <w:rFonts w:ascii="Times New Roman" w:eastAsia="@Arial Unicode MS" w:hAnsi="Times New Roman"/>
          <w:i/>
          <w:iCs/>
          <w:color w:val="000000" w:themeColor="text1"/>
          <w:sz w:val="24"/>
          <w:szCs w:val="24"/>
        </w:rPr>
      </w:pPr>
      <w:r w:rsidRPr="00714C46">
        <w:rPr>
          <w:rFonts w:ascii="Times New Roman" w:eastAsia="@Arial Unicode MS" w:hAnsi="Times New Roman"/>
          <w:i/>
          <w:iCs/>
          <w:color w:val="000000" w:themeColor="text1"/>
          <w:sz w:val="24"/>
          <w:szCs w:val="24"/>
        </w:rPr>
        <w:t>Морфологический разбор имен прилагательных.</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i/>
          <w:iCs/>
          <w:color w:val="000000" w:themeColor="text1"/>
          <w:sz w:val="24"/>
          <w:szCs w:val="24"/>
        </w:rPr>
      </w:pPr>
      <w:r w:rsidRPr="00714C46">
        <w:rPr>
          <w:rFonts w:ascii="Times New Roman" w:eastAsia="@Arial Unicode MS" w:hAnsi="Times New Roman"/>
          <w:color w:val="000000" w:themeColor="text1"/>
          <w:sz w:val="24"/>
          <w:szCs w:val="24"/>
        </w:rPr>
        <w:t xml:space="preserve">Изменение глаголов по лицам и числам в настоящем и будущем времени (спряжение). Способы определения I и II спряжения глаголов (практическое овладение). </w:t>
      </w:r>
      <w:r w:rsidRPr="00714C46">
        <w:rPr>
          <w:rFonts w:ascii="Times New Roman" w:eastAsia="@Arial Unicode MS" w:hAnsi="Times New Roman"/>
          <w:i/>
          <w:iCs/>
          <w:color w:val="000000" w:themeColor="text1"/>
          <w:sz w:val="24"/>
          <w:szCs w:val="24"/>
        </w:rPr>
        <w:t>Морфологический разбор глаголов.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i/>
          <w:iCs/>
          <w:color w:val="000000" w:themeColor="text1"/>
          <w:sz w:val="24"/>
          <w:szCs w:val="24"/>
        </w:rPr>
        <w:t>Наречие. Значение и употребление в речи</w:t>
      </w:r>
    </w:p>
    <w:p w:rsidR="000A6D1B" w:rsidRPr="000A6D1B" w:rsidRDefault="000A6D1B" w:rsidP="000A6D1B">
      <w:pPr>
        <w:tabs>
          <w:tab w:val="left" w:pos="2460"/>
        </w:tabs>
        <w:spacing w:after="0" w:line="240" w:lineRule="auto"/>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Союзы </w:t>
      </w:r>
      <w:r w:rsidRPr="00714C46">
        <w:rPr>
          <w:rFonts w:ascii="Times New Roman" w:eastAsia="@Arial Unicode MS" w:hAnsi="Times New Roman"/>
          <w:b/>
          <w:bCs/>
          <w:i/>
          <w:iCs/>
          <w:color w:val="000000" w:themeColor="text1"/>
          <w:sz w:val="24"/>
          <w:szCs w:val="24"/>
        </w:rPr>
        <w:t>и</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
          <w:bCs/>
          <w:i/>
          <w:iCs/>
          <w:color w:val="000000" w:themeColor="text1"/>
          <w:sz w:val="24"/>
          <w:szCs w:val="24"/>
        </w:rPr>
        <w:t>а</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
          <w:bCs/>
          <w:i/>
          <w:iCs/>
          <w:color w:val="000000" w:themeColor="text1"/>
          <w:sz w:val="24"/>
          <w:szCs w:val="24"/>
        </w:rPr>
        <w:t>но</w:t>
      </w:r>
      <w:r w:rsidRPr="00714C46">
        <w:rPr>
          <w:rFonts w:ascii="Times New Roman" w:eastAsia="@Arial Unicode MS" w:hAnsi="Times New Roman"/>
          <w:color w:val="000000" w:themeColor="text1"/>
          <w:sz w:val="24"/>
          <w:szCs w:val="24"/>
        </w:rPr>
        <w:t>, их роль в речи.</w:t>
      </w:r>
    </w:p>
    <w:p w:rsidR="000A6D1B" w:rsidRPr="00714C46" w:rsidRDefault="000A6D1B" w:rsidP="000A6D1B">
      <w:pPr>
        <w:tabs>
          <w:tab w:val="left" w:pos="2460"/>
        </w:tabs>
        <w:spacing w:after="0" w:line="240" w:lineRule="auto"/>
        <w:rPr>
          <w:rFonts w:ascii="Times New Roman" w:eastAsia="@Arial Unicode MS" w:hAnsi="Times New Roman"/>
          <w:b/>
          <w:bCs/>
          <w:color w:val="000000" w:themeColor="text1"/>
          <w:sz w:val="24"/>
          <w:szCs w:val="24"/>
        </w:rPr>
      </w:pPr>
      <w:r w:rsidRPr="00714C46">
        <w:rPr>
          <w:rFonts w:ascii="Times New Roman" w:eastAsia="@Arial Unicode MS" w:hAnsi="Times New Roman"/>
          <w:b/>
          <w:bCs/>
          <w:color w:val="000000" w:themeColor="text1"/>
          <w:sz w:val="24"/>
          <w:szCs w:val="24"/>
        </w:rPr>
        <w:t>Синтаксис.</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Нахождение и самостоятельное составление предложений с однородными членами без союзов и с союзами </w:t>
      </w:r>
      <w:r w:rsidRPr="00714C46">
        <w:rPr>
          <w:rFonts w:ascii="Times New Roman" w:eastAsia="@Arial Unicode MS" w:hAnsi="Times New Roman"/>
          <w:b/>
          <w:bCs/>
          <w:i/>
          <w:iCs/>
          <w:color w:val="000000" w:themeColor="text1"/>
          <w:sz w:val="24"/>
          <w:szCs w:val="24"/>
        </w:rPr>
        <w:t>и</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
          <w:bCs/>
          <w:i/>
          <w:iCs/>
          <w:color w:val="000000" w:themeColor="text1"/>
          <w:sz w:val="24"/>
          <w:szCs w:val="24"/>
        </w:rPr>
        <w:t>а</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
          <w:bCs/>
          <w:i/>
          <w:iCs/>
          <w:color w:val="000000" w:themeColor="text1"/>
          <w:sz w:val="24"/>
          <w:szCs w:val="24"/>
        </w:rPr>
        <w:t>но</w:t>
      </w:r>
      <w:r w:rsidRPr="00714C46">
        <w:rPr>
          <w:rFonts w:ascii="Times New Roman" w:eastAsia="@Arial Unicode MS" w:hAnsi="Times New Roman"/>
          <w:color w:val="000000" w:themeColor="text1"/>
          <w:sz w:val="24"/>
          <w:szCs w:val="24"/>
        </w:rPr>
        <w:t>. Использование интонации перечисления в предложениях с однородными членами.</w:t>
      </w:r>
    </w:p>
    <w:p w:rsidR="000A6D1B" w:rsidRPr="00714C46" w:rsidRDefault="000A6D1B" w:rsidP="000A6D1B">
      <w:pPr>
        <w:tabs>
          <w:tab w:val="left" w:leader="dot" w:pos="624"/>
        </w:tabs>
        <w:spacing w:after="0" w:line="240" w:lineRule="auto"/>
        <w:ind w:firstLine="709"/>
        <w:rPr>
          <w:rFonts w:ascii="Times New Roman" w:eastAsia="@Arial Unicode MS" w:hAnsi="Times New Roman"/>
          <w:color w:val="000000" w:themeColor="text1"/>
          <w:sz w:val="24"/>
          <w:szCs w:val="24"/>
        </w:rPr>
      </w:pPr>
      <w:r w:rsidRPr="00714C46">
        <w:rPr>
          <w:rFonts w:ascii="Times New Roman" w:eastAsia="@Arial Unicode MS" w:hAnsi="Times New Roman"/>
          <w:i/>
          <w:iCs/>
          <w:color w:val="000000" w:themeColor="text1"/>
          <w:sz w:val="24"/>
          <w:szCs w:val="24"/>
        </w:rPr>
        <w:t>Различение простых и сложных предложений</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b/>
          <w:bCs/>
          <w:color w:val="000000" w:themeColor="text1"/>
          <w:sz w:val="24"/>
          <w:szCs w:val="24"/>
        </w:rPr>
        <w:t>Орфография и пунктуация.</w:t>
      </w:r>
      <w:r w:rsidRPr="00714C46">
        <w:rPr>
          <w:rFonts w:ascii="Times New Roman" w:eastAsia="@Arial Unicode MS" w:hAnsi="Times New Roman"/>
          <w:color w:val="000000" w:themeColor="text1"/>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непроверяемые гласные и согласные в корне слова (на ограниченном перечне слов);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раздельное написание предлогов с личными местоимениями;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мягкий знак после шипящих на конце глаголов в форме 2</w:t>
      </w:r>
      <w:r w:rsidRPr="00714C46">
        <w:rPr>
          <w:rFonts w:ascii="Times New Roman" w:eastAsia="@Arial Unicode MS" w:hAnsi="Times New Roman"/>
          <w:color w:val="000000" w:themeColor="text1"/>
          <w:sz w:val="24"/>
          <w:szCs w:val="24"/>
        </w:rPr>
        <w:noBreakHyphen/>
        <w:t>го лица единственного числа (</w:t>
      </w:r>
      <w:r w:rsidRPr="00714C46">
        <w:rPr>
          <w:rFonts w:ascii="Times New Roman" w:eastAsia="@Arial Unicode MS" w:hAnsi="Times New Roman"/>
          <w:b/>
          <w:bCs/>
          <w:i/>
          <w:iCs/>
          <w:color w:val="000000" w:themeColor="text1"/>
          <w:sz w:val="24"/>
          <w:szCs w:val="24"/>
        </w:rPr>
        <w:t>пишешь</w:t>
      </w:r>
      <w:r w:rsidRPr="00714C46">
        <w:rPr>
          <w:rFonts w:ascii="Times New Roman" w:eastAsia="@Arial Unicode MS" w:hAnsi="Times New Roman"/>
          <w:color w:val="000000" w:themeColor="text1"/>
          <w:sz w:val="24"/>
          <w:szCs w:val="24"/>
        </w:rPr>
        <w:t xml:space="preserve">, </w:t>
      </w:r>
      <w:r w:rsidRPr="00714C46">
        <w:rPr>
          <w:rFonts w:ascii="Times New Roman" w:eastAsia="@Arial Unicode MS" w:hAnsi="Times New Roman"/>
          <w:b/>
          <w:bCs/>
          <w:i/>
          <w:iCs/>
          <w:color w:val="000000" w:themeColor="text1"/>
          <w:sz w:val="24"/>
          <w:szCs w:val="24"/>
        </w:rPr>
        <w:t>учишь</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мягкий знак в глаголах в сочетании </w:t>
      </w:r>
      <w:r w:rsidRPr="00714C46">
        <w:rPr>
          <w:rFonts w:ascii="Times New Roman" w:eastAsia="@Arial Unicode MS" w:hAnsi="Times New Roman"/>
          <w:color w:val="000000" w:themeColor="text1"/>
          <w:sz w:val="24"/>
          <w:szCs w:val="24"/>
        </w:rPr>
        <w:noBreakHyphen/>
      </w:r>
      <w:proofErr w:type="spellStart"/>
      <w:r w:rsidRPr="00714C46">
        <w:rPr>
          <w:rFonts w:ascii="Times New Roman" w:eastAsia="@Arial Unicode MS" w:hAnsi="Times New Roman"/>
          <w:b/>
          <w:bCs/>
          <w:i/>
          <w:iCs/>
          <w:color w:val="000000" w:themeColor="text1"/>
          <w:sz w:val="24"/>
          <w:szCs w:val="24"/>
        </w:rPr>
        <w:t>ться</w:t>
      </w:r>
      <w:proofErr w:type="spellEnd"/>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i/>
          <w:iCs/>
          <w:color w:val="000000" w:themeColor="text1"/>
          <w:sz w:val="24"/>
          <w:szCs w:val="24"/>
        </w:rPr>
        <w:t>безударные личные окончания глаголов</w:t>
      </w:r>
      <w:r w:rsidRPr="00714C46">
        <w:rPr>
          <w:rFonts w:ascii="Times New Roman" w:eastAsia="@Arial Unicode MS" w:hAnsi="Times New Roman"/>
          <w:color w:val="000000" w:themeColor="text1"/>
          <w:sz w:val="24"/>
          <w:szCs w:val="24"/>
        </w:rPr>
        <w:t>;</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color w:val="000000" w:themeColor="text1"/>
          <w:sz w:val="24"/>
          <w:szCs w:val="24"/>
        </w:rPr>
      </w:pPr>
      <w:r w:rsidRPr="00714C46">
        <w:rPr>
          <w:rFonts w:ascii="Times New Roman" w:eastAsia="@Arial Unicode MS" w:hAnsi="Times New Roman"/>
          <w:color w:val="000000" w:themeColor="text1"/>
          <w:sz w:val="24"/>
          <w:szCs w:val="24"/>
        </w:rPr>
        <w:t>знаки препинания (запятая) в предложениях с однородными членами.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b/>
          <w:bCs/>
          <w:color w:val="000000" w:themeColor="text1"/>
          <w:sz w:val="24"/>
          <w:szCs w:val="24"/>
        </w:rPr>
        <w:t>Развитие речи.</w:t>
      </w:r>
    </w:p>
    <w:p w:rsidR="000A6D1B" w:rsidRPr="00714C46" w:rsidRDefault="000A6D1B" w:rsidP="000A6D1B">
      <w:pPr>
        <w:tabs>
          <w:tab w:val="left" w:pos="2460"/>
        </w:tabs>
        <w:spacing w:after="0" w:line="240" w:lineRule="auto"/>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Практическое овладение устными монологическими высказываниями на определенную тему с использованием разных типов речи (описание, </w:t>
      </w:r>
      <w:proofErr w:type="spellStart"/>
      <w:r w:rsidRPr="00714C46">
        <w:rPr>
          <w:rFonts w:ascii="Times New Roman" w:eastAsia="@Arial Unicode MS" w:hAnsi="Times New Roman"/>
          <w:color w:val="000000" w:themeColor="text1"/>
          <w:sz w:val="24"/>
          <w:szCs w:val="24"/>
        </w:rPr>
        <w:t>пТипы</w:t>
      </w:r>
      <w:proofErr w:type="spellEnd"/>
      <w:r w:rsidRPr="00714C46">
        <w:rPr>
          <w:rFonts w:ascii="Times New Roman" w:eastAsia="@Arial Unicode MS" w:hAnsi="Times New Roman"/>
          <w:color w:val="000000" w:themeColor="text1"/>
          <w:sz w:val="24"/>
          <w:szCs w:val="24"/>
        </w:rPr>
        <w:t xml:space="preserve"> текстов: рассуждение, их особенности.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rPr>
      </w:pPr>
      <w:r w:rsidRPr="00714C46">
        <w:rPr>
          <w:rFonts w:ascii="Times New Roman" w:eastAsia="@Arial Unicode MS" w:hAnsi="Times New Roman"/>
          <w:color w:val="000000" w:themeColor="text1"/>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14C46">
        <w:rPr>
          <w:rFonts w:ascii="Times New Roman" w:eastAsia="@Arial Unicode MS" w:hAnsi="Times New Roman"/>
          <w:i/>
          <w:iCs/>
          <w:color w:val="000000" w:themeColor="text1"/>
          <w:sz w:val="24"/>
          <w:szCs w:val="24"/>
        </w:rPr>
        <w:t>использование в текстах синонимов и антонимов</w:t>
      </w:r>
      <w:r w:rsidRPr="00714C46">
        <w:rPr>
          <w:rFonts w:ascii="Times New Roman" w:eastAsia="@Arial Unicode MS" w:hAnsi="Times New Roman"/>
          <w:color w:val="000000" w:themeColor="text1"/>
          <w:sz w:val="24"/>
          <w:szCs w:val="24"/>
        </w:rPr>
        <w:t>.</w:t>
      </w:r>
    </w:p>
    <w:p w:rsidR="000A6D1B" w:rsidRPr="00714C46" w:rsidRDefault="000A6D1B" w:rsidP="000A6D1B">
      <w:pPr>
        <w:widowControl w:val="0"/>
        <w:tabs>
          <w:tab w:val="left" w:leader="dot" w:pos="624"/>
        </w:tabs>
        <w:autoSpaceDE w:val="0"/>
        <w:autoSpaceDN w:val="0"/>
        <w:adjustRightInd w:val="0"/>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Знакомство с основными видами изложений и сочинений (без заучивания определений): </w:t>
      </w:r>
      <w:r w:rsidRPr="00714C46">
        <w:rPr>
          <w:rFonts w:ascii="Times New Roman" w:eastAsia="@Arial Unicode MS" w:hAnsi="Times New Roman"/>
          <w:i/>
          <w:iCs/>
          <w:color w:val="000000" w:themeColor="text1"/>
          <w:sz w:val="24"/>
          <w:szCs w:val="24"/>
          <w:lang w:eastAsia="ru-RU"/>
        </w:rPr>
        <w:t>изложения подробные и выборочные, изложения с элементами сочинения</w:t>
      </w:r>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i/>
          <w:iCs/>
          <w:color w:val="000000" w:themeColor="text1"/>
          <w:sz w:val="24"/>
          <w:szCs w:val="24"/>
          <w:lang w:eastAsia="ru-RU"/>
        </w:rPr>
        <w:t>сочинения</w:t>
      </w:r>
      <w:r w:rsidRPr="00714C46">
        <w:rPr>
          <w:rFonts w:ascii="Times New Roman" w:eastAsia="@Arial Unicode MS" w:hAnsi="Times New Roman"/>
          <w:i/>
          <w:iCs/>
          <w:color w:val="000000" w:themeColor="text1"/>
          <w:sz w:val="24"/>
          <w:szCs w:val="24"/>
          <w:lang w:eastAsia="ru-RU"/>
        </w:rPr>
        <w:noBreakHyphen/>
        <w:t>повествования</w:t>
      </w:r>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i/>
          <w:iCs/>
          <w:color w:val="000000" w:themeColor="text1"/>
          <w:sz w:val="24"/>
          <w:szCs w:val="24"/>
          <w:lang w:eastAsia="ru-RU"/>
        </w:rPr>
        <w:t>сочинения</w:t>
      </w:r>
      <w:r w:rsidRPr="00714C46">
        <w:rPr>
          <w:rFonts w:ascii="Times New Roman" w:eastAsia="@Arial Unicode MS" w:hAnsi="Times New Roman"/>
          <w:i/>
          <w:iCs/>
          <w:color w:val="000000" w:themeColor="text1"/>
          <w:sz w:val="24"/>
          <w:szCs w:val="24"/>
          <w:lang w:eastAsia="ru-RU"/>
        </w:rPr>
        <w:noBreakHyphen/>
        <w:t>описания</w:t>
      </w:r>
      <w:r w:rsidRPr="00714C46">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i/>
          <w:iCs/>
          <w:color w:val="000000" w:themeColor="text1"/>
          <w:sz w:val="24"/>
          <w:szCs w:val="24"/>
          <w:lang w:eastAsia="ru-RU"/>
        </w:rPr>
        <w:t>сочинения</w:t>
      </w:r>
      <w:r w:rsidRPr="00714C46">
        <w:rPr>
          <w:rFonts w:ascii="Times New Roman" w:eastAsia="@Arial Unicode MS" w:hAnsi="Times New Roman"/>
          <w:i/>
          <w:iCs/>
          <w:color w:val="000000" w:themeColor="text1"/>
          <w:sz w:val="24"/>
          <w:szCs w:val="24"/>
          <w:lang w:eastAsia="ru-RU"/>
        </w:rPr>
        <w:noBreakHyphen/>
        <w:t>рассуждения</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spacing w:after="0"/>
        <w:contextualSpacing/>
        <w:rPr>
          <w:rFonts w:ascii="Times New Roman" w:eastAsia="@Arial Unicode MS" w:hAnsi="Times New Roman"/>
          <w:b/>
          <w:bCs/>
          <w:iCs/>
          <w:color w:val="000000" w:themeColor="text1"/>
          <w:sz w:val="24"/>
          <w:szCs w:val="24"/>
          <w:u w:val="single"/>
          <w:lang w:val="tt-RU" w:eastAsia="ru-RU"/>
        </w:rPr>
      </w:pPr>
    </w:p>
    <w:p w:rsidR="000A6D1B" w:rsidRDefault="000A6D1B" w:rsidP="00803D61">
      <w:pPr>
        <w:spacing w:after="0"/>
        <w:contextualSpacing/>
        <w:rPr>
          <w:rFonts w:ascii="Times New Roman" w:hAnsi="Times New Roman"/>
          <w:b/>
          <w:color w:val="000000" w:themeColor="text1"/>
          <w:sz w:val="24"/>
          <w:szCs w:val="24"/>
        </w:rPr>
      </w:pPr>
      <w:r w:rsidRPr="00714C46">
        <w:rPr>
          <w:rFonts w:ascii="Times New Roman" w:hAnsi="Times New Roman"/>
          <w:b/>
          <w:color w:val="000000" w:themeColor="text1"/>
          <w:sz w:val="24"/>
          <w:szCs w:val="24"/>
        </w:rPr>
        <w:t>2.2.2.2</w:t>
      </w:r>
      <w:r w:rsidR="00803D61">
        <w:rPr>
          <w:rFonts w:ascii="Times New Roman" w:hAnsi="Times New Roman"/>
          <w:b/>
          <w:color w:val="000000" w:themeColor="text1"/>
          <w:sz w:val="24"/>
          <w:szCs w:val="24"/>
        </w:rPr>
        <w:t xml:space="preserve"> </w:t>
      </w:r>
      <w:r w:rsidRPr="00714C46">
        <w:rPr>
          <w:rFonts w:ascii="Times New Roman" w:hAnsi="Times New Roman"/>
          <w:b/>
          <w:color w:val="000000" w:themeColor="text1"/>
          <w:sz w:val="24"/>
          <w:szCs w:val="24"/>
        </w:rPr>
        <w:t>Литературное чтение</w:t>
      </w:r>
    </w:p>
    <w:p w:rsidR="00803D61" w:rsidRPr="00714C46" w:rsidRDefault="00803D61" w:rsidP="000A6D1B">
      <w:pPr>
        <w:spacing w:after="0"/>
        <w:contextualSpacing/>
        <w:jc w:val="center"/>
        <w:rPr>
          <w:rFonts w:ascii="Times New Roman" w:hAnsi="Times New Roman"/>
          <w:b/>
          <w:color w:val="000000" w:themeColor="text1"/>
          <w:sz w:val="24"/>
          <w:szCs w:val="24"/>
        </w:rPr>
      </w:pPr>
    </w:p>
    <w:p w:rsidR="000A6D1B" w:rsidRPr="00714C46" w:rsidRDefault="000A6D1B" w:rsidP="000A6D1B">
      <w:pPr>
        <w:spacing w:after="0"/>
        <w:contextualSpacing/>
        <w:rPr>
          <w:rFonts w:ascii="Times New Roman" w:hAnsi="Times New Roman"/>
          <w:b/>
          <w:color w:val="000000" w:themeColor="text1"/>
          <w:sz w:val="24"/>
          <w:szCs w:val="24"/>
        </w:rPr>
      </w:pPr>
      <w:r w:rsidRPr="00714C46">
        <w:rPr>
          <w:rFonts w:ascii="Times New Roman" w:hAnsi="Times New Roman"/>
          <w:b/>
          <w:color w:val="000000" w:themeColor="text1"/>
          <w:sz w:val="24"/>
          <w:szCs w:val="24"/>
        </w:rPr>
        <w:t>1 класс</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proofErr w:type="spellStart"/>
      <w:r w:rsidRPr="00714C46">
        <w:rPr>
          <w:rFonts w:ascii="Times New Roman" w:eastAsia="@Arial Unicode MS" w:hAnsi="Times New Roman"/>
          <w:b/>
          <w:bCs/>
          <w:color w:val="000000" w:themeColor="text1"/>
          <w:sz w:val="24"/>
          <w:szCs w:val="24"/>
          <w:lang w:eastAsia="ru-RU"/>
        </w:rPr>
        <w:t>Аудирование</w:t>
      </w:r>
      <w:proofErr w:type="spellEnd"/>
      <w:r w:rsidRPr="00714C46">
        <w:rPr>
          <w:rFonts w:ascii="Times New Roman" w:eastAsia="@Arial Unicode MS" w:hAnsi="Times New Roman"/>
          <w:b/>
          <w:bCs/>
          <w:color w:val="000000" w:themeColor="text1"/>
          <w:sz w:val="24"/>
          <w:szCs w:val="24"/>
          <w:lang w:eastAsia="ru-RU"/>
        </w:rPr>
        <w:t xml:space="preserve"> (слушание)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Чтение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
          <w:bCs/>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Чтение вслух.</w:t>
      </w:r>
      <w:r w:rsidRPr="00714C46">
        <w:rPr>
          <w:rFonts w:ascii="Times New Roman" w:eastAsia="@Arial Unicode MS" w:hAnsi="Times New Roman"/>
          <w:color w:val="000000" w:themeColor="text1"/>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Чтение про себя.</w:t>
      </w:r>
      <w:r w:rsidRPr="00714C46">
        <w:rPr>
          <w:rFonts w:ascii="Times New Roman" w:eastAsia="@Arial Unicode MS" w:hAnsi="Times New Roman"/>
          <w:color w:val="000000" w:themeColor="text1"/>
          <w:sz w:val="24"/>
          <w:szCs w:val="24"/>
          <w:lang w:eastAsia="ru-RU"/>
        </w:rPr>
        <w:t xml:space="preserve"> Осознание смысла произведения при чтении про себя (доступных по объему и жанру произведений).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Работа с разными видами текста.</w:t>
      </w:r>
      <w:r w:rsidRPr="00714C46">
        <w:rPr>
          <w:rFonts w:ascii="Times New Roman" w:eastAsia="@Arial Unicode MS" w:hAnsi="Times New Roman"/>
          <w:color w:val="000000" w:themeColor="text1"/>
          <w:sz w:val="24"/>
          <w:szCs w:val="24"/>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lastRenderedPageBreak/>
        <w:t xml:space="preserve">Практическое освоение умения отличать текст от набора предложений.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Библиографическая культура.</w:t>
      </w:r>
      <w:r w:rsidRPr="00714C46">
        <w:rPr>
          <w:rFonts w:ascii="Times New Roman" w:eastAsia="@Arial Unicode MS" w:hAnsi="Times New Roman"/>
          <w:color w:val="000000" w:themeColor="text1"/>
          <w:sz w:val="24"/>
          <w:szCs w:val="24"/>
          <w:lang w:eastAsia="ru-RU"/>
        </w:rPr>
        <w:t xml:space="preserve"> Книга как особый вид искусства. Книга как источник необходимых знаний.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Работа с текстом художественного произведения.</w:t>
      </w:r>
      <w:r w:rsidRPr="00714C46">
        <w:rPr>
          <w:rFonts w:ascii="Times New Roman" w:eastAsia="@Arial Unicode MS" w:hAnsi="Times New Roman"/>
          <w:color w:val="000000" w:themeColor="text1"/>
          <w:sz w:val="24"/>
          <w:szCs w:val="24"/>
          <w:lang w:eastAsia="ru-RU"/>
        </w:rPr>
        <w:t xml:space="preserve"> Понимание заглавия произведения, его адекватное соотношение с содержанием. Осознание того, что фольклор есть выражение общечеловеческих нравственных правил и отношений.</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Понимание нравственного содержания прочитанного, осознание мотивации поведения героев, анализ поступков героев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Нахождение в тексте слов и выражений, характеризующих героя и событие.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Характеристика героя произведения. Портрет, характер героя, выраженные через поступки и речь.</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Подробный пересказ текста: определение главной мысли фрагмента, выделение опорных или ключевых слов,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подробный пересказ эпизода.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Самостоятельный выборочный пересказ по заданному фрагменту: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 xml:space="preserve">Работа с учебными, научно-популярными и другими текстами. </w:t>
      </w:r>
      <w:r w:rsidRPr="00714C46">
        <w:rPr>
          <w:rFonts w:ascii="Times New Roman" w:eastAsia="@Arial Unicode MS" w:hAnsi="Times New Roman"/>
          <w:color w:val="000000" w:themeColor="text1"/>
          <w:sz w:val="24"/>
          <w:szCs w:val="24"/>
          <w:lang w:eastAsia="ru-RU"/>
        </w:rPr>
        <w:t>Понимание заглавия произведения; адекватное соотношение с его содержанием. Определение главной мысли текста. Краткий пересказ текста (выделение главного в содержании текста).</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Говорение (культура речевого общения)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Осознание диалога как вида речи. Доказательство собственной точки зрения с опорой на текст или собственный опыт. Знакомство с особенностями национального этикета на основе фольклорных произведений.</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Круг детского чтения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Произведения устного народного творчества разных народов России. </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Литературоведческая пропедевтика (практическое освоение)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Фольклор и авторские художественные произведения (различение).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Малые фольклорные формы (колыбельные песни, </w:t>
      </w:r>
      <w:proofErr w:type="spellStart"/>
      <w:r w:rsidRPr="00714C46">
        <w:rPr>
          <w:rFonts w:ascii="Times New Roman" w:eastAsia="@Arial Unicode MS" w:hAnsi="Times New Roman"/>
          <w:color w:val="000000" w:themeColor="text1"/>
          <w:sz w:val="24"/>
          <w:szCs w:val="24"/>
          <w:lang w:eastAsia="ru-RU"/>
        </w:rPr>
        <w:t>потешки</w:t>
      </w:r>
      <w:proofErr w:type="spellEnd"/>
      <w:r w:rsidRPr="00714C46">
        <w:rPr>
          <w:rFonts w:ascii="Times New Roman" w:eastAsia="@Arial Unicode MS" w:hAnsi="Times New Roman"/>
          <w:color w:val="000000" w:themeColor="text1"/>
          <w:sz w:val="24"/>
          <w:szCs w:val="24"/>
          <w:lang w:eastAsia="ru-RU"/>
        </w:rPr>
        <w:t xml:space="preserve">, пословицы и поговорки, загадки) – узнавание, различение, определение основного смысла.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Творческая деятельность обучающихся (на основе литературных произведений)</w:t>
      </w:r>
    </w:p>
    <w:p w:rsidR="000A6D1B" w:rsidRPr="00714C46" w:rsidRDefault="000A6D1B" w:rsidP="000A6D1B">
      <w:pPr>
        <w:widowControl w:val="0"/>
        <w:tabs>
          <w:tab w:val="left" w:leader="dot" w:pos="624"/>
        </w:tabs>
        <w:autoSpaceDE w:val="0"/>
        <w:autoSpaceDN w:val="0"/>
        <w:adjustRightInd w:val="0"/>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Чтение по ролям, </w:t>
      </w:r>
      <w:proofErr w:type="spellStart"/>
      <w:r w:rsidRPr="00714C46">
        <w:rPr>
          <w:rFonts w:ascii="Times New Roman" w:eastAsia="@Arial Unicode MS" w:hAnsi="Times New Roman"/>
          <w:color w:val="000000" w:themeColor="text1"/>
          <w:sz w:val="24"/>
          <w:szCs w:val="24"/>
          <w:lang w:eastAsia="ru-RU"/>
        </w:rPr>
        <w:t>инсценирование</w:t>
      </w:r>
      <w:proofErr w:type="spellEnd"/>
      <w:r w:rsidRPr="00714C46">
        <w:rPr>
          <w:rFonts w:ascii="Times New Roman" w:eastAsia="@Arial Unicode MS" w:hAnsi="Times New Roman"/>
          <w:color w:val="000000" w:themeColor="text1"/>
          <w:sz w:val="24"/>
          <w:szCs w:val="24"/>
          <w:lang w:eastAsia="ru-RU"/>
        </w:rPr>
        <w:t>,</w:t>
      </w:r>
      <w:r>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устное словесное рисование, создание собственного текста на основе </w:t>
      </w:r>
      <w:r w:rsidRPr="00714C46">
        <w:rPr>
          <w:rFonts w:ascii="Times New Roman" w:eastAsia="@Arial Unicode MS" w:hAnsi="Times New Roman"/>
          <w:i/>
          <w:iCs/>
          <w:color w:val="000000" w:themeColor="text1"/>
          <w:sz w:val="24"/>
          <w:szCs w:val="24"/>
          <w:lang w:eastAsia="ru-RU"/>
        </w:rPr>
        <w:t>репродукций картин художников, по серии иллюстраций к произведению или на основе личного опыта</w:t>
      </w:r>
      <w:r w:rsidRPr="00714C46">
        <w:rPr>
          <w:rFonts w:ascii="Times New Roman" w:eastAsia="@Arial Unicode MS" w:hAnsi="Times New Roman"/>
          <w:color w:val="000000" w:themeColor="text1"/>
          <w:sz w:val="24"/>
          <w:szCs w:val="24"/>
          <w:lang w:eastAsia="ru-RU"/>
        </w:rPr>
        <w:t>.</w:t>
      </w:r>
    </w:p>
    <w:p w:rsidR="000A6D1B" w:rsidRPr="00714C46" w:rsidRDefault="000A6D1B" w:rsidP="000A6D1B">
      <w:pPr>
        <w:tabs>
          <w:tab w:val="left" w:leader="dot" w:pos="624"/>
        </w:tabs>
        <w:spacing w:after="0" w:line="240" w:lineRule="atLeast"/>
        <w:rPr>
          <w:rFonts w:ascii="Times New Roman" w:eastAsia="@Arial Unicode MS" w:hAnsi="Times New Roman"/>
          <w:b/>
          <w:iCs/>
          <w:color w:val="000000" w:themeColor="text1"/>
          <w:sz w:val="24"/>
          <w:szCs w:val="24"/>
          <w:lang w:eastAsia="ru-RU"/>
        </w:rPr>
      </w:pPr>
    </w:p>
    <w:p w:rsidR="000A6D1B" w:rsidRPr="00714C46" w:rsidRDefault="000A6D1B" w:rsidP="000A6D1B">
      <w:pPr>
        <w:pStyle w:val="aff8"/>
        <w:spacing w:line="360" w:lineRule="auto"/>
        <w:ind w:firstLine="454"/>
        <w:rPr>
          <w:rFonts w:ascii="Times New Roman" w:hAnsi="Times New Roman" w:cs="Times New Roman"/>
          <w:b/>
          <w:color w:val="000000" w:themeColor="text1"/>
          <w:sz w:val="24"/>
          <w:szCs w:val="24"/>
        </w:rPr>
      </w:pPr>
      <w:r w:rsidRPr="00714C46">
        <w:rPr>
          <w:rFonts w:ascii="Times New Roman" w:hAnsi="Times New Roman" w:cs="Times New Roman"/>
          <w:b/>
          <w:color w:val="000000" w:themeColor="text1"/>
          <w:sz w:val="24"/>
          <w:szCs w:val="24"/>
        </w:rPr>
        <w:t>2класс</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Виды речевой и читательской деятельности</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
          <w:color w:val="000000" w:themeColor="text1"/>
          <w:sz w:val="24"/>
          <w:szCs w:val="24"/>
          <w:lang w:eastAsia="ru-RU"/>
        </w:rPr>
      </w:pPr>
      <w:proofErr w:type="spellStart"/>
      <w:r w:rsidRPr="00714C46">
        <w:rPr>
          <w:rFonts w:ascii="Times New Roman" w:eastAsia="@Arial Unicode MS" w:hAnsi="Times New Roman"/>
          <w:b/>
          <w:bCs/>
          <w:color w:val="000000" w:themeColor="text1"/>
          <w:sz w:val="24"/>
          <w:szCs w:val="24"/>
          <w:lang w:eastAsia="ru-RU"/>
        </w:rPr>
        <w:t>Аудирование</w:t>
      </w:r>
      <w:proofErr w:type="spellEnd"/>
      <w:r w:rsidRPr="00714C46">
        <w:rPr>
          <w:rFonts w:ascii="Times New Roman" w:eastAsia="@Arial Unicode MS" w:hAnsi="Times New Roman"/>
          <w:b/>
          <w:bCs/>
          <w:color w:val="000000" w:themeColor="text1"/>
          <w:sz w:val="24"/>
          <w:szCs w:val="24"/>
          <w:lang w:eastAsia="ru-RU"/>
        </w:rPr>
        <w:t xml:space="preserve"> (слушание)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14C46">
        <w:rPr>
          <w:rFonts w:ascii="Times New Roman" w:eastAsia="@Arial Unicode MS" w:hAnsi="Times New Roman"/>
          <w:color w:val="000000" w:themeColor="text1"/>
          <w:sz w:val="24"/>
          <w:szCs w:val="24"/>
          <w:lang w:eastAsia="ru-RU"/>
        </w:rPr>
        <w:noBreakHyphen/>
        <w:t>познавательному и художественному произведению.</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Чтение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Cs/>
          <w:color w:val="000000" w:themeColor="text1"/>
          <w:sz w:val="24"/>
          <w:szCs w:val="24"/>
          <w:lang w:val="tt-RU" w:eastAsia="ru-RU"/>
        </w:rPr>
      </w:pPr>
      <w:r w:rsidRPr="00714C46">
        <w:rPr>
          <w:rFonts w:ascii="Times New Roman" w:eastAsia="@Arial Unicode MS" w:hAnsi="Times New Roman"/>
          <w:b/>
          <w:bCs/>
          <w:color w:val="000000" w:themeColor="text1"/>
          <w:sz w:val="24"/>
          <w:szCs w:val="24"/>
          <w:lang w:eastAsia="ru-RU"/>
        </w:rPr>
        <w:t>Чтение вслух.</w:t>
      </w:r>
      <w:r w:rsidRPr="00714C46">
        <w:rPr>
          <w:rFonts w:ascii="Times New Roman" w:eastAsia="@Arial Unicode MS" w:hAnsi="Times New Roman"/>
          <w:color w:val="000000" w:themeColor="text1"/>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w:t>
      </w:r>
      <w:r w:rsidRPr="00714C46">
        <w:rPr>
          <w:rFonts w:ascii="Times New Roman" w:eastAsia="@Arial Unicode MS" w:hAnsi="Times New Roman"/>
          <w:color w:val="000000" w:themeColor="text1"/>
          <w:sz w:val="24"/>
          <w:szCs w:val="24"/>
          <w:lang w:eastAsia="ru-RU"/>
        </w:rPr>
        <w:lastRenderedPageBreak/>
        <w:t>интонационных норм чтения.</w:t>
      </w:r>
      <w:r>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чтение предложений с интонационным выделением знаков препинания.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Чтение про себя.</w:t>
      </w:r>
      <w:r w:rsidRPr="00714C46">
        <w:rPr>
          <w:rFonts w:ascii="Times New Roman" w:eastAsia="@Arial Unicode MS" w:hAnsi="Times New Roman"/>
          <w:color w:val="000000" w:themeColor="text1"/>
          <w:sz w:val="24"/>
          <w:szCs w:val="24"/>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val="tt-RU" w:eastAsia="ru-RU"/>
        </w:rPr>
      </w:pPr>
      <w:r w:rsidRPr="00714C46">
        <w:rPr>
          <w:rFonts w:ascii="Times New Roman" w:eastAsia="@Arial Unicode MS" w:hAnsi="Times New Roman"/>
          <w:b/>
          <w:bCs/>
          <w:color w:val="000000" w:themeColor="text1"/>
          <w:sz w:val="24"/>
          <w:szCs w:val="24"/>
          <w:lang w:eastAsia="ru-RU"/>
        </w:rPr>
        <w:t>Работа с разными видами текста.</w:t>
      </w:r>
      <w:r w:rsidRPr="00714C46">
        <w:rPr>
          <w:rFonts w:ascii="Times New Roman" w:eastAsia="@Arial Unicode MS" w:hAnsi="Times New Roman"/>
          <w:color w:val="000000" w:themeColor="text1"/>
          <w:sz w:val="24"/>
          <w:szCs w:val="24"/>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Самостоятельное определение темы, главной мысли, структуры; деление текста на смысловые части, их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Умение работать с разными видами информации.</w:t>
      </w:r>
    </w:p>
    <w:p w:rsidR="000A6D1B" w:rsidRPr="00714C46" w:rsidRDefault="000A6D1B" w:rsidP="000A6D1B">
      <w:pPr>
        <w:tabs>
          <w:tab w:val="left" w:leader="dot" w:pos="624"/>
        </w:tabs>
        <w:spacing w:after="0" w:line="240" w:lineRule="atLeast"/>
        <w:ind w:left="624"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Библиографическая культура</w:t>
      </w:r>
      <w:r w:rsidRPr="00714C46">
        <w:rPr>
          <w:rFonts w:ascii="Times New Roman" w:eastAsia="@Arial Unicode MS" w:hAnsi="Times New Roman"/>
          <w:bCs/>
          <w:color w:val="000000" w:themeColor="text1"/>
          <w:sz w:val="24"/>
          <w:szCs w:val="24"/>
          <w:lang w:eastAsia="ru-RU"/>
        </w:rPr>
        <w:t>.</w:t>
      </w:r>
      <w:r w:rsidRPr="00714C46">
        <w:rPr>
          <w:rFonts w:ascii="Times New Roman" w:eastAsia="@Arial Unicode MS" w:hAnsi="Times New Roman"/>
          <w:color w:val="000000" w:themeColor="text1"/>
          <w:sz w:val="24"/>
          <w:szCs w:val="24"/>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Типы книг (изданий): книга</w:t>
      </w:r>
      <w:r w:rsidRPr="00714C46">
        <w:rPr>
          <w:rFonts w:ascii="Times New Roman" w:eastAsia="@Arial Unicode MS" w:hAnsi="Times New Roman"/>
          <w:color w:val="000000" w:themeColor="text1"/>
          <w:sz w:val="24"/>
          <w:szCs w:val="24"/>
          <w:lang w:eastAsia="ru-RU"/>
        </w:rPr>
        <w:noBreakHyphen/>
        <w:t>произведение, книга</w:t>
      </w:r>
      <w:r w:rsidRPr="00714C46">
        <w:rPr>
          <w:rFonts w:ascii="Times New Roman" w:eastAsia="@Arial Unicode MS" w:hAnsi="Times New Roman"/>
          <w:color w:val="000000" w:themeColor="text1"/>
          <w:sz w:val="24"/>
          <w:szCs w:val="24"/>
          <w:lang w:eastAsia="ru-RU"/>
        </w:rPr>
        <w:noBreakHyphen/>
        <w:t>сборник, собрание сочинений, периодическая печать, справочные издания (справочники, словари, энциклопедии).</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val="tt-RU" w:eastAsia="ru-RU"/>
        </w:rPr>
      </w:pPr>
      <w:r w:rsidRPr="00714C46">
        <w:rPr>
          <w:rFonts w:ascii="Times New Roman" w:eastAsia="@Arial Unicode MS" w:hAnsi="Times New Roman"/>
          <w:b/>
          <w:bCs/>
          <w:color w:val="000000" w:themeColor="text1"/>
          <w:sz w:val="24"/>
          <w:szCs w:val="24"/>
          <w:lang w:eastAsia="ru-RU"/>
        </w:rPr>
        <w:t>Работа с текстом художественного произведения.</w:t>
      </w:r>
      <w:r w:rsidRPr="00714C46">
        <w:rPr>
          <w:rFonts w:ascii="Times New Roman" w:eastAsia="@Arial Unicode MS" w:hAnsi="Times New Roman"/>
          <w:color w:val="000000" w:themeColor="text1"/>
          <w:sz w:val="24"/>
          <w:szCs w:val="24"/>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Понимание нравственного содержания прочитанного, осознание мотивации поведения героев, анализ поступков героев с точки зрения норм морали.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Характеристика героя произведения. Портрет, характер героя, выраженные через поступки и речь.</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Освоение разных видов пересказа художественного </w:t>
      </w:r>
      <w:proofErr w:type="gramStart"/>
      <w:r w:rsidRPr="00714C46">
        <w:rPr>
          <w:rFonts w:ascii="Times New Roman" w:eastAsia="@Arial Unicode MS" w:hAnsi="Times New Roman"/>
          <w:color w:val="000000" w:themeColor="text1"/>
          <w:sz w:val="24"/>
          <w:szCs w:val="24"/>
          <w:lang w:eastAsia="ru-RU"/>
        </w:rPr>
        <w:t>текста:  выборочный</w:t>
      </w:r>
      <w:proofErr w:type="gramEnd"/>
      <w:r w:rsidRPr="00714C46">
        <w:rPr>
          <w:rFonts w:ascii="Times New Roman" w:eastAsia="@Arial Unicode MS" w:hAnsi="Times New Roman"/>
          <w:color w:val="000000" w:themeColor="text1"/>
          <w:sz w:val="24"/>
          <w:szCs w:val="24"/>
          <w:lang w:eastAsia="ru-RU"/>
        </w:rPr>
        <w:t xml:space="preserve"> и краткий (передача основных мыслей).</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подробный пересказ эпизода; деление текста на части, определение главной мысли каждой части и всего текста,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Cs/>
          <w:color w:val="000000" w:themeColor="text1"/>
          <w:sz w:val="24"/>
          <w:szCs w:val="24"/>
          <w:lang w:val="tt-RU" w:eastAsia="ru-RU"/>
        </w:rPr>
      </w:pPr>
      <w:r w:rsidRPr="00714C46">
        <w:rPr>
          <w:rFonts w:ascii="Times New Roman" w:eastAsia="@Arial Unicode MS" w:hAnsi="Times New Roman"/>
          <w:color w:val="000000" w:themeColor="text1"/>
          <w:sz w:val="24"/>
          <w:szCs w:val="24"/>
          <w:lang w:eastAsia="ru-RU"/>
        </w:rPr>
        <w:t xml:space="preserve">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w:t>
      </w:r>
    </w:p>
    <w:p w:rsidR="000A6D1B"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Работа с учебными, научно-популярными и другими текстами</w:t>
      </w:r>
      <w:r w:rsidRPr="00714C46">
        <w:rPr>
          <w:rFonts w:ascii="Times New Roman" w:eastAsia="@Arial Unicode MS" w:hAnsi="Times New Roman"/>
          <w:bCs/>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w:t>
      </w:r>
      <w:r>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 xml:space="preserve">Знакомство с простейшими приемами анализа различных видов текста: установление причинно-следственных связей. Определение </w:t>
      </w:r>
      <w:r w:rsidRPr="00714C46">
        <w:rPr>
          <w:rFonts w:ascii="Times New Roman" w:eastAsia="@Arial Unicode MS" w:hAnsi="Times New Roman"/>
          <w:color w:val="000000" w:themeColor="text1"/>
          <w:sz w:val="24"/>
          <w:szCs w:val="24"/>
          <w:lang w:eastAsia="ru-RU"/>
        </w:rPr>
        <w:lastRenderedPageBreak/>
        <w:t>главной мысли текста. Деление текста на части.  Ключевые или опорные слова. Воспроизведение текста с опорой на ключевые слова,</w:t>
      </w:r>
      <w:r>
        <w:rPr>
          <w:rFonts w:ascii="Times New Roman" w:eastAsia="@Arial Unicode MS" w:hAnsi="Times New Roman"/>
          <w:color w:val="000000" w:themeColor="text1"/>
          <w:sz w:val="24"/>
          <w:szCs w:val="24"/>
          <w:lang w:eastAsia="ru-RU"/>
        </w:rPr>
        <w:t xml:space="preserve"> </w:t>
      </w:r>
      <w:r w:rsidRPr="00714C46">
        <w:rPr>
          <w:rFonts w:ascii="Times New Roman" w:eastAsia="@Arial Unicode MS" w:hAnsi="Times New Roman"/>
          <w:color w:val="000000" w:themeColor="text1"/>
          <w:sz w:val="24"/>
          <w:szCs w:val="24"/>
          <w:lang w:eastAsia="ru-RU"/>
        </w:rPr>
        <w:t>Краткий пересказ текста (выделение главного в содержании текста).</w:t>
      </w:r>
    </w:p>
    <w:p w:rsidR="00803D61" w:rsidRPr="00714C46" w:rsidRDefault="00803D61"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Говорение (культура речевого общения)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val="tt-RU" w:eastAsia="ru-RU"/>
        </w:rPr>
      </w:pPr>
      <w:r w:rsidRPr="00714C46">
        <w:rPr>
          <w:rFonts w:ascii="Times New Roman" w:eastAsia="@Arial Unicode MS" w:hAnsi="Times New Roman"/>
          <w:color w:val="000000" w:themeColor="text1"/>
          <w:sz w:val="24"/>
          <w:szCs w:val="24"/>
          <w:lang w:eastAsia="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714C46">
        <w:rPr>
          <w:rFonts w:ascii="Times New Roman" w:eastAsia="@Arial Unicode MS" w:hAnsi="Times New Roman"/>
          <w:color w:val="000000" w:themeColor="text1"/>
          <w:sz w:val="24"/>
          <w:szCs w:val="24"/>
          <w:lang w:eastAsia="ru-RU"/>
        </w:rPr>
        <w:t>внеучебного</w:t>
      </w:r>
      <w:proofErr w:type="spellEnd"/>
      <w:r w:rsidRPr="00714C46">
        <w:rPr>
          <w:rFonts w:ascii="Times New Roman" w:eastAsia="@Arial Unicode MS" w:hAnsi="Times New Roman"/>
          <w:color w:val="000000" w:themeColor="text1"/>
          <w:sz w:val="24"/>
          <w:szCs w:val="24"/>
          <w:lang w:eastAsia="ru-RU"/>
        </w:rPr>
        <w:t xml:space="preserve"> общения. </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Письмо (культура письменной речи)</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val="tt-RU" w:eastAsia="ru-RU"/>
        </w:rPr>
      </w:pPr>
      <w:r w:rsidRPr="00714C46">
        <w:rPr>
          <w:rFonts w:ascii="Times New Roman" w:eastAsia="@Arial Unicode MS" w:hAnsi="Times New Roman"/>
          <w:color w:val="000000" w:themeColor="text1"/>
          <w:sz w:val="24"/>
          <w:szCs w:val="24"/>
          <w:lang w:eastAsia="ru-RU"/>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Круг детского чтения</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0A6D1B" w:rsidRPr="00714C46" w:rsidRDefault="000A6D1B" w:rsidP="000A6D1B">
      <w:pPr>
        <w:tabs>
          <w:tab w:val="left" w:leader="dot" w:pos="624"/>
        </w:tabs>
        <w:spacing w:after="0" w:line="240" w:lineRule="atLeast"/>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Литературоведческая пропедевтика (практическое освоение)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Фольклор и авторские художественные произведения (различение).</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Жанровое разнообразие произведений. Малые фольклорные формы (колыбельные песни, </w:t>
      </w:r>
      <w:proofErr w:type="spellStart"/>
      <w:r w:rsidRPr="00714C46">
        <w:rPr>
          <w:rFonts w:ascii="Times New Roman" w:eastAsia="@Arial Unicode MS" w:hAnsi="Times New Roman"/>
          <w:color w:val="000000" w:themeColor="text1"/>
          <w:sz w:val="24"/>
          <w:szCs w:val="24"/>
          <w:lang w:eastAsia="ru-RU"/>
        </w:rPr>
        <w:t>потешки</w:t>
      </w:r>
      <w:proofErr w:type="spellEnd"/>
      <w:r w:rsidRPr="00714C46">
        <w:rPr>
          <w:rFonts w:ascii="Times New Roman" w:eastAsia="@Arial Unicode MS" w:hAnsi="Times New Roman"/>
          <w:color w:val="000000" w:themeColor="text1"/>
          <w:sz w:val="24"/>
          <w:szCs w:val="24"/>
          <w:lang w:eastAsia="ru-RU"/>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lastRenderedPageBreak/>
        <w:t>Рассказ, стихотворение, басня – общее представление о жанре, особенностях построения и выразительных средствах.</w:t>
      </w:r>
    </w:p>
    <w:p w:rsidR="000A6D1B" w:rsidRPr="00714C46" w:rsidRDefault="000A6D1B" w:rsidP="000A6D1B">
      <w:pPr>
        <w:tabs>
          <w:tab w:val="left" w:leader="dot" w:pos="624"/>
        </w:tabs>
        <w:spacing w:after="0" w:line="240" w:lineRule="atLeast"/>
        <w:ind w:firstLine="709"/>
        <w:jc w:val="both"/>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Творческая деятельность обучающихся (на основе литературных произведений)</w:t>
      </w:r>
    </w:p>
    <w:p w:rsidR="000A6D1B" w:rsidRPr="00714C46" w:rsidRDefault="000A6D1B" w:rsidP="000A6D1B">
      <w:pPr>
        <w:widowControl w:val="0"/>
        <w:tabs>
          <w:tab w:val="left" w:leader="dot" w:pos="624"/>
        </w:tabs>
        <w:autoSpaceDE w:val="0"/>
        <w:autoSpaceDN w:val="0"/>
        <w:adjustRightInd w:val="0"/>
        <w:spacing w:after="0" w:line="240" w:lineRule="atLeast"/>
        <w:ind w:firstLine="709"/>
        <w:jc w:val="both"/>
        <w:rPr>
          <w:rFonts w:ascii="Times New Roman" w:eastAsia="@Arial Unicode MS" w:hAnsi="Times New Roman"/>
          <w:i/>
          <w:iCs/>
          <w:color w:val="000000" w:themeColor="text1"/>
          <w:sz w:val="24"/>
          <w:szCs w:val="24"/>
          <w:lang w:val="tt-RU" w:eastAsia="ru-RU"/>
        </w:rPr>
      </w:pPr>
      <w:r w:rsidRPr="00714C46">
        <w:rPr>
          <w:rFonts w:ascii="Times New Roman" w:eastAsia="@Arial Unicode MS" w:hAnsi="Times New Roman"/>
          <w:color w:val="000000" w:themeColor="text1"/>
          <w:sz w:val="24"/>
          <w:szCs w:val="24"/>
          <w:lang w:eastAsia="ru-RU"/>
        </w:rPr>
        <w:t xml:space="preserve">Интерпретация текста литературного произведения в творческой деятельности учащихся: чтение по ролям, </w:t>
      </w:r>
      <w:proofErr w:type="spellStart"/>
      <w:r w:rsidRPr="00714C46">
        <w:rPr>
          <w:rFonts w:ascii="Times New Roman" w:eastAsia="@Arial Unicode MS" w:hAnsi="Times New Roman"/>
          <w:color w:val="000000" w:themeColor="text1"/>
          <w:sz w:val="24"/>
          <w:szCs w:val="24"/>
          <w:lang w:eastAsia="ru-RU"/>
        </w:rPr>
        <w:t>инсценирование</w:t>
      </w:r>
      <w:proofErr w:type="spellEnd"/>
      <w:r w:rsidRPr="00714C46">
        <w:rPr>
          <w:rFonts w:ascii="Times New Roman" w:eastAsia="@Arial Unicode MS" w:hAnsi="Times New Roman"/>
          <w:color w:val="000000" w:themeColor="text1"/>
          <w:sz w:val="24"/>
          <w:szCs w:val="24"/>
          <w:lang w:eastAsia="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714C46">
        <w:rPr>
          <w:rFonts w:ascii="Times New Roman" w:eastAsia="@Arial Unicode MS" w:hAnsi="Times New Roman"/>
          <w:color w:val="000000" w:themeColor="text1"/>
          <w:sz w:val="24"/>
          <w:szCs w:val="24"/>
          <w:lang w:eastAsia="ru-RU"/>
        </w:rPr>
        <w:t>этапности</w:t>
      </w:r>
      <w:proofErr w:type="spellEnd"/>
      <w:r w:rsidRPr="00714C46">
        <w:rPr>
          <w:rFonts w:ascii="Times New Roman" w:eastAsia="@Arial Unicode MS" w:hAnsi="Times New Roman"/>
          <w:color w:val="000000" w:themeColor="text1"/>
          <w:sz w:val="24"/>
          <w:szCs w:val="24"/>
          <w:lang w:eastAsia="ru-RU"/>
        </w:rPr>
        <w:t xml:space="preserve"> в выполнении действий); изложение с элементами сочинения, </w:t>
      </w:r>
      <w:r w:rsidRPr="00714C46">
        <w:rPr>
          <w:rFonts w:ascii="Times New Roman" w:eastAsia="@Arial Unicode MS" w:hAnsi="Times New Roman"/>
          <w:i/>
          <w:iCs/>
          <w:color w:val="000000" w:themeColor="text1"/>
          <w:sz w:val="24"/>
          <w:szCs w:val="24"/>
          <w:lang w:eastAsia="ru-RU"/>
        </w:rPr>
        <w:t xml:space="preserve"> репродукций картин художников</w:t>
      </w:r>
      <w:r w:rsidRPr="00714C46">
        <w:rPr>
          <w:rFonts w:ascii="Times New Roman" w:eastAsia="@Arial Unicode MS" w:hAnsi="Times New Roman"/>
          <w:i/>
          <w:iCs/>
          <w:color w:val="000000" w:themeColor="text1"/>
          <w:sz w:val="24"/>
          <w:szCs w:val="24"/>
          <w:lang w:val="tt-RU" w:eastAsia="ru-RU"/>
        </w:rPr>
        <w:t>.</w:t>
      </w:r>
    </w:p>
    <w:p w:rsidR="000A6D1B" w:rsidRPr="00714C46" w:rsidRDefault="000A6D1B" w:rsidP="000A6D1B">
      <w:pPr>
        <w:widowControl w:val="0"/>
        <w:tabs>
          <w:tab w:val="left" w:leader="dot" w:pos="624"/>
        </w:tabs>
        <w:autoSpaceDE w:val="0"/>
        <w:autoSpaceDN w:val="0"/>
        <w:adjustRightInd w:val="0"/>
        <w:spacing w:after="0" w:line="240" w:lineRule="atLeast"/>
        <w:ind w:firstLine="709"/>
        <w:jc w:val="both"/>
        <w:rPr>
          <w:rFonts w:ascii="Times New Roman" w:eastAsia="@Arial Unicode MS" w:hAnsi="Times New Roman"/>
          <w:color w:val="000000" w:themeColor="text1"/>
          <w:sz w:val="24"/>
          <w:szCs w:val="24"/>
          <w:lang w:val="tt-RU" w:eastAsia="ru-RU"/>
        </w:rPr>
      </w:pPr>
    </w:p>
    <w:p w:rsidR="000A6D1B" w:rsidRPr="00714C46" w:rsidRDefault="000A6D1B" w:rsidP="000A6D1B">
      <w:pPr>
        <w:pStyle w:val="aff8"/>
        <w:spacing w:line="360" w:lineRule="auto"/>
        <w:ind w:firstLine="454"/>
        <w:rPr>
          <w:rFonts w:ascii="Times New Roman" w:hAnsi="Times New Roman" w:cs="Times New Roman"/>
          <w:b/>
          <w:color w:val="000000" w:themeColor="text1"/>
          <w:sz w:val="24"/>
          <w:szCs w:val="24"/>
        </w:rPr>
      </w:pPr>
      <w:r w:rsidRPr="00714C46">
        <w:rPr>
          <w:rFonts w:ascii="Times New Roman" w:hAnsi="Times New Roman" w:cs="Times New Roman"/>
          <w:b/>
          <w:color w:val="000000" w:themeColor="text1"/>
          <w:sz w:val="24"/>
          <w:szCs w:val="24"/>
        </w:rPr>
        <w:t xml:space="preserve">3 класс </w:t>
      </w:r>
    </w:p>
    <w:p w:rsidR="000A6D1B" w:rsidRPr="00714C46" w:rsidRDefault="000A6D1B" w:rsidP="000A6D1B">
      <w:pPr>
        <w:tabs>
          <w:tab w:val="left" w:leader="dot" w:pos="624"/>
        </w:tabs>
        <w:spacing w:after="0" w:line="240" w:lineRule="auto"/>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Виды речевой и читательской деятельности</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proofErr w:type="spellStart"/>
      <w:r w:rsidRPr="00714C46">
        <w:rPr>
          <w:rFonts w:ascii="Times New Roman" w:eastAsia="@Arial Unicode MS" w:hAnsi="Times New Roman"/>
          <w:b/>
          <w:bCs/>
          <w:color w:val="000000" w:themeColor="text1"/>
          <w:sz w:val="24"/>
          <w:szCs w:val="24"/>
          <w:lang w:eastAsia="ru-RU"/>
        </w:rPr>
        <w:t>Аудирование</w:t>
      </w:r>
      <w:proofErr w:type="spellEnd"/>
      <w:r w:rsidRPr="00714C46">
        <w:rPr>
          <w:rFonts w:ascii="Times New Roman" w:eastAsia="@Arial Unicode MS" w:hAnsi="Times New Roman"/>
          <w:b/>
          <w:bCs/>
          <w:color w:val="000000" w:themeColor="text1"/>
          <w:sz w:val="24"/>
          <w:szCs w:val="24"/>
          <w:lang w:eastAsia="ru-RU"/>
        </w:rPr>
        <w:t xml:space="preserve"> (слушание)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Умение отвечать на вопросы по содержанию услышанного произведения,   умение задавать вопрос по услышанному учебному, научно</w:t>
      </w:r>
      <w:r w:rsidRPr="00714C46">
        <w:rPr>
          <w:rFonts w:ascii="Times New Roman" w:eastAsia="@Arial Unicode MS" w:hAnsi="Times New Roman"/>
          <w:color w:val="000000" w:themeColor="text1"/>
          <w:sz w:val="24"/>
          <w:szCs w:val="24"/>
          <w:lang w:eastAsia="ru-RU"/>
        </w:rPr>
        <w:noBreakHyphen/>
        <w:t>познавательному и художественному произведению.</w:t>
      </w:r>
    </w:p>
    <w:p w:rsidR="000A6D1B" w:rsidRPr="00714C46" w:rsidRDefault="000A6D1B" w:rsidP="000A6D1B">
      <w:pPr>
        <w:tabs>
          <w:tab w:val="left" w:leader="dot" w:pos="624"/>
        </w:tabs>
        <w:spacing w:after="0" w:line="240" w:lineRule="auto"/>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Чтение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Чтение вслух.</w:t>
      </w:r>
      <w:r w:rsidRPr="00714C46">
        <w:rPr>
          <w:rFonts w:ascii="Times New Roman" w:eastAsia="@Arial Unicode MS" w:hAnsi="Times New Roman"/>
          <w:color w:val="000000" w:themeColor="text1"/>
          <w:sz w:val="24"/>
          <w:szCs w:val="24"/>
          <w:lang w:eastAsia="ru-RU"/>
        </w:rPr>
        <w:t xml:space="preserve">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Чтение про себя.</w:t>
      </w:r>
      <w:r w:rsidRPr="00714C46">
        <w:rPr>
          <w:rFonts w:ascii="Times New Roman" w:eastAsia="@Arial Unicode MS" w:hAnsi="Times New Roman"/>
          <w:color w:val="000000" w:themeColor="text1"/>
          <w:sz w:val="24"/>
          <w:szCs w:val="24"/>
          <w:lang w:eastAsia="ru-RU"/>
        </w:rPr>
        <w:t xml:space="preserve">  Умение находить в тексте необходимую информацию. Понимание особенностей разных видов чтения: факта, описания, дополнения </w:t>
      </w:r>
      <w:proofErr w:type="gramStart"/>
      <w:r w:rsidRPr="00714C46">
        <w:rPr>
          <w:rFonts w:ascii="Times New Roman" w:eastAsia="@Arial Unicode MS" w:hAnsi="Times New Roman"/>
          <w:color w:val="000000" w:themeColor="text1"/>
          <w:sz w:val="24"/>
          <w:szCs w:val="24"/>
          <w:lang w:eastAsia="ru-RU"/>
        </w:rPr>
        <w:t>высказывания .</w:t>
      </w:r>
      <w:proofErr w:type="gramEnd"/>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Работа с разными видами текста.</w:t>
      </w:r>
      <w:r w:rsidRPr="00714C46">
        <w:rPr>
          <w:rFonts w:ascii="Times New Roman" w:eastAsia="@Arial Unicode MS" w:hAnsi="Times New Roman"/>
          <w:color w:val="000000" w:themeColor="text1"/>
          <w:sz w:val="24"/>
          <w:szCs w:val="24"/>
          <w:lang w:eastAsia="ru-RU"/>
        </w:rPr>
        <w:t xml:space="preserve">  Определение целей создания этих видов текста.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Самостоятельное определение темы, главной мысли, структуры; деление текста на смысловые части, их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xml:space="preserve">.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Библиографическая культура.</w:t>
      </w:r>
      <w:r w:rsidRPr="00714C46">
        <w:rPr>
          <w:rFonts w:ascii="Times New Roman" w:eastAsia="@Arial Unicode MS" w:hAnsi="Times New Roman"/>
          <w:color w:val="000000" w:themeColor="text1"/>
          <w:sz w:val="24"/>
          <w:szCs w:val="24"/>
          <w:lang w:eastAsia="ru-RU"/>
        </w:rPr>
        <w:t xml:space="preserve">  Элементы книги: содержание или оглавление, титульный лист, аннотация, иллюстрации.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Работа с текстом художественного произведения.</w:t>
      </w:r>
      <w:r w:rsidRPr="00714C46">
        <w:rPr>
          <w:rFonts w:ascii="Times New Roman" w:eastAsia="@Arial Unicode MS" w:hAnsi="Times New Roman"/>
          <w:color w:val="000000" w:themeColor="text1"/>
          <w:sz w:val="24"/>
          <w:szCs w:val="24"/>
          <w:lang w:eastAsia="ru-RU"/>
        </w:rPr>
        <w:t xml:space="preserve"> Понимание заглавия произведения, его адекватное соотношение с содержанием.   Осознание того, что фольклор есть выражение общечеловеческих нравственных правил и отношений.</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Характеристика героя произведения. Портрет, характер героя, выраженные через поступки и речь.</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Освоение разных видов пересказа художественного текста: подробный,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Подробный пересказ текста: определение главной мысли фрагмента, выделение опорных или ключевых слов, </w:t>
      </w:r>
      <w:proofErr w:type="spellStart"/>
      <w:r w:rsidRPr="00714C46">
        <w:rPr>
          <w:rFonts w:ascii="Times New Roman" w:eastAsia="@Arial Unicode MS" w:hAnsi="Times New Roman"/>
          <w:color w:val="000000" w:themeColor="text1"/>
          <w:sz w:val="24"/>
          <w:szCs w:val="24"/>
          <w:lang w:eastAsia="ru-RU"/>
        </w:rPr>
        <w:t>озаглавливание</w:t>
      </w:r>
      <w:proofErr w:type="spellEnd"/>
      <w:r w:rsidRPr="00714C46">
        <w:rPr>
          <w:rFonts w:ascii="Times New Roman" w:eastAsia="@Arial Unicode MS" w:hAnsi="Times New Roman"/>
          <w:color w:val="000000" w:themeColor="text1"/>
          <w:sz w:val="24"/>
          <w:szCs w:val="24"/>
          <w:lang w:eastAsia="ru-RU"/>
        </w:rPr>
        <w:t xml:space="preserve">, подробный пересказ эпизода; деление текста на части, определение главной мысли каждой части и всего текста,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Самостоятельный выборочный пересказ по заданному фрагменту: характеристика героя произведения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b/>
          <w:bCs/>
          <w:color w:val="000000" w:themeColor="text1"/>
          <w:sz w:val="24"/>
          <w:szCs w:val="24"/>
          <w:lang w:eastAsia="ru-RU"/>
        </w:rPr>
        <w:t xml:space="preserve">Работа с учебными, научно-популярными и другими текстами. </w:t>
      </w:r>
      <w:r w:rsidRPr="00714C46">
        <w:rPr>
          <w:rFonts w:ascii="Times New Roman" w:eastAsia="@Arial Unicode MS" w:hAnsi="Times New Roman"/>
          <w:color w:val="000000" w:themeColor="text1"/>
          <w:sz w:val="24"/>
          <w:szCs w:val="24"/>
          <w:lang w:eastAsia="ru-RU"/>
        </w:rPr>
        <w:t xml:space="preserve">Понимание заглавия произведения; адекватное соотношение с его содержанием.  Определение главной мысли текста. Деление текста на части.  Построение алгоритма деятельности по воспроизведению текста.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w:t>
      </w:r>
    </w:p>
    <w:p w:rsidR="000A6D1B" w:rsidRPr="00714C46" w:rsidRDefault="000A6D1B" w:rsidP="000A6D1B">
      <w:pPr>
        <w:tabs>
          <w:tab w:val="left" w:leader="dot" w:pos="624"/>
        </w:tabs>
        <w:spacing w:after="0" w:line="240" w:lineRule="auto"/>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lastRenderedPageBreak/>
        <w:t>Круг детского чтения</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0A6D1B" w:rsidRPr="00714C46" w:rsidRDefault="000A6D1B" w:rsidP="000A6D1B">
      <w:pPr>
        <w:tabs>
          <w:tab w:val="left" w:leader="dot" w:pos="624"/>
        </w:tabs>
        <w:spacing w:after="0" w:line="240" w:lineRule="auto"/>
        <w:ind w:firstLine="709"/>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Литературоведческая пропедевтика (практическое освоение)</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  Сказки (о животных, бытовые, волшебные). </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Рассказ, стихотворение, басня – общее представление о жанре, особенностях построения и выразительных средствах.</w:t>
      </w:r>
    </w:p>
    <w:p w:rsidR="000A6D1B" w:rsidRPr="00714C46" w:rsidRDefault="000A6D1B" w:rsidP="000A6D1B">
      <w:pPr>
        <w:tabs>
          <w:tab w:val="left" w:leader="dot" w:pos="624"/>
        </w:tabs>
        <w:spacing w:after="0" w:line="240" w:lineRule="auto"/>
        <w:ind w:firstLine="709"/>
        <w:jc w:val="both"/>
        <w:rPr>
          <w:rFonts w:ascii="Times New Roman" w:eastAsia="@Arial Unicode MS" w:hAnsi="Times New Roman"/>
          <w:b/>
          <w:bCs/>
          <w:iCs/>
          <w:color w:val="000000" w:themeColor="text1"/>
          <w:sz w:val="24"/>
          <w:szCs w:val="24"/>
          <w:lang w:eastAsia="ru-RU"/>
        </w:rPr>
      </w:pPr>
      <w:r w:rsidRPr="00714C46">
        <w:rPr>
          <w:rFonts w:ascii="Times New Roman" w:eastAsia="@Arial Unicode MS" w:hAnsi="Times New Roman"/>
          <w:b/>
          <w:bCs/>
          <w:iCs/>
          <w:color w:val="000000" w:themeColor="text1"/>
          <w:sz w:val="24"/>
          <w:szCs w:val="24"/>
          <w:lang w:eastAsia="ru-RU"/>
        </w:rPr>
        <w:t>Творческая деятельность обучающихся (на основе литературных произведений)</w:t>
      </w:r>
    </w:p>
    <w:p w:rsidR="000A6D1B" w:rsidRPr="00714C46" w:rsidRDefault="000A6D1B" w:rsidP="000A6D1B">
      <w:pPr>
        <w:widowControl w:val="0"/>
        <w:tabs>
          <w:tab w:val="left" w:leader="dot" w:pos="624"/>
        </w:tabs>
        <w:autoSpaceDE w:val="0"/>
        <w:autoSpaceDN w:val="0"/>
        <w:adjustRightInd w:val="0"/>
        <w:spacing w:after="0" w:line="240" w:lineRule="auto"/>
        <w:ind w:firstLine="709"/>
        <w:jc w:val="both"/>
        <w:rPr>
          <w:rFonts w:ascii="Times New Roman" w:eastAsia="@Arial Unicode MS" w:hAnsi="Times New Roman"/>
          <w:color w:val="000000" w:themeColor="text1"/>
          <w:sz w:val="24"/>
          <w:szCs w:val="24"/>
          <w:lang w:eastAsia="ru-RU"/>
        </w:rPr>
      </w:pPr>
      <w:r w:rsidRPr="00714C46">
        <w:rPr>
          <w:rFonts w:ascii="Times New Roman" w:eastAsia="@Arial Unicode MS" w:hAnsi="Times New Roman"/>
          <w:color w:val="000000" w:themeColor="text1"/>
          <w:sz w:val="24"/>
          <w:szCs w:val="24"/>
          <w:lang w:eastAsia="ru-RU"/>
        </w:rPr>
        <w:t xml:space="preserve">Интерпретация текста литературного произведения в творческой деятельности учащихся: чтение по ролям, </w:t>
      </w:r>
      <w:proofErr w:type="spellStart"/>
      <w:r w:rsidRPr="00714C46">
        <w:rPr>
          <w:rFonts w:ascii="Times New Roman" w:eastAsia="@Arial Unicode MS" w:hAnsi="Times New Roman"/>
          <w:color w:val="000000" w:themeColor="text1"/>
          <w:sz w:val="24"/>
          <w:szCs w:val="24"/>
          <w:lang w:eastAsia="ru-RU"/>
        </w:rPr>
        <w:t>инсценирование</w:t>
      </w:r>
      <w:proofErr w:type="spellEnd"/>
      <w:r w:rsidRPr="00714C46">
        <w:rPr>
          <w:rFonts w:ascii="Times New Roman" w:eastAsia="@Arial Unicode MS" w:hAnsi="Times New Roman"/>
          <w:color w:val="000000" w:themeColor="text1"/>
          <w:sz w:val="24"/>
          <w:szCs w:val="24"/>
          <w:lang w:eastAsia="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714C46">
        <w:rPr>
          <w:rFonts w:ascii="Times New Roman" w:eastAsia="@Arial Unicode MS" w:hAnsi="Times New Roman"/>
          <w:color w:val="000000" w:themeColor="text1"/>
          <w:sz w:val="24"/>
          <w:szCs w:val="24"/>
          <w:lang w:eastAsia="ru-RU"/>
        </w:rPr>
        <w:t>этапности</w:t>
      </w:r>
      <w:proofErr w:type="spellEnd"/>
      <w:r w:rsidRPr="00714C46">
        <w:rPr>
          <w:rFonts w:ascii="Times New Roman" w:eastAsia="@Arial Unicode MS" w:hAnsi="Times New Roman"/>
          <w:color w:val="000000" w:themeColor="text1"/>
          <w:sz w:val="24"/>
          <w:szCs w:val="24"/>
          <w:lang w:eastAsia="ru-RU"/>
        </w:rPr>
        <w:t xml:space="preserve"> в выполнении действий); изложение с элементами сочинения, создание собственного текста на основе </w:t>
      </w:r>
      <w:r w:rsidRPr="00714C46">
        <w:rPr>
          <w:rFonts w:ascii="Times New Roman" w:eastAsia="@Arial Unicode MS" w:hAnsi="Times New Roman"/>
          <w:i/>
          <w:iCs/>
          <w:color w:val="000000" w:themeColor="text1"/>
          <w:sz w:val="24"/>
          <w:szCs w:val="24"/>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14C46">
        <w:rPr>
          <w:rFonts w:ascii="Times New Roman" w:eastAsia="@Arial Unicode MS" w:hAnsi="Times New Roman"/>
          <w:color w:val="000000" w:themeColor="text1"/>
          <w:sz w:val="24"/>
          <w:szCs w:val="24"/>
          <w:lang w:eastAsia="ru-RU"/>
        </w:rPr>
        <w:t>.</w:t>
      </w:r>
    </w:p>
    <w:p w:rsidR="00C85FD1" w:rsidRDefault="00C85FD1" w:rsidP="000A6D1B">
      <w:pPr>
        <w:pStyle w:val="aff8"/>
        <w:spacing w:line="360" w:lineRule="auto"/>
        <w:ind w:firstLine="0"/>
        <w:rPr>
          <w:rFonts w:ascii="Times New Roman" w:hAnsi="Times New Roman" w:cs="Times New Roman"/>
          <w:b/>
          <w:color w:val="000000" w:themeColor="text1"/>
          <w:sz w:val="24"/>
          <w:szCs w:val="24"/>
        </w:rPr>
      </w:pPr>
    </w:p>
    <w:p w:rsidR="000A6D1B" w:rsidRPr="00714C46" w:rsidRDefault="000A6D1B" w:rsidP="000A6D1B">
      <w:pPr>
        <w:pStyle w:val="aff8"/>
        <w:spacing w:line="360" w:lineRule="auto"/>
        <w:ind w:firstLine="0"/>
        <w:rPr>
          <w:rFonts w:ascii="Times New Roman" w:hAnsi="Times New Roman" w:cs="Times New Roman"/>
          <w:b/>
          <w:color w:val="000000" w:themeColor="text1"/>
          <w:sz w:val="24"/>
          <w:szCs w:val="24"/>
        </w:rPr>
      </w:pPr>
      <w:r w:rsidRPr="00714C46">
        <w:rPr>
          <w:rFonts w:ascii="Times New Roman" w:hAnsi="Times New Roman" w:cs="Times New Roman"/>
          <w:b/>
          <w:color w:val="000000" w:themeColor="text1"/>
          <w:sz w:val="24"/>
          <w:szCs w:val="24"/>
        </w:rPr>
        <w:t xml:space="preserve"> 4класс</w:t>
      </w:r>
    </w:p>
    <w:p w:rsidR="000A6D1B" w:rsidRPr="00714C46" w:rsidRDefault="000A6D1B" w:rsidP="000A6D1B">
      <w:pPr>
        <w:autoSpaceDE w:val="0"/>
        <w:autoSpaceDN w:val="0"/>
        <w:adjustRightInd w:val="0"/>
        <w:spacing w:after="0" w:line="240" w:lineRule="auto"/>
        <w:jc w:val="both"/>
        <w:rPr>
          <w:rFonts w:ascii="Times New Roman" w:hAnsi="Times New Roman"/>
          <w:b/>
          <w:color w:val="000000" w:themeColor="text1"/>
          <w:sz w:val="24"/>
          <w:szCs w:val="24"/>
        </w:rPr>
      </w:pPr>
      <w:r w:rsidRPr="00714C46">
        <w:rPr>
          <w:rFonts w:ascii="Times New Roman" w:hAnsi="Times New Roman"/>
          <w:b/>
          <w:color w:val="000000" w:themeColor="text1"/>
          <w:sz w:val="24"/>
          <w:szCs w:val="24"/>
        </w:rPr>
        <w:t>Виды речевой и читательской деятельности (в течение уроков)</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proofErr w:type="spellStart"/>
      <w:r w:rsidRPr="00714C46">
        <w:rPr>
          <w:rStyle w:val="Zag11"/>
          <w:rFonts w:ascii="Times New Roman" w:eastAsia="@Arial Unicode MS" w:hAnsi="Times New Roman"/>
          <w:b/>
          <w:bCs/>
          <w:color w:val="000000" w:themeColor="text1"/>
          <w:sz w:val="24"/>
          <w:szCs w:val="24"/>
        </w:rPr>
        <w:t>Аудирование</w:t>
      </w:r>
      <w:proofErr w:type="spellEnd"/>
      <w:r w:rsidRPr="00714C46">
        <w:rPr>
          <w:rStyle w:val="Zag11"/>
          <w:rFonts w:ascii="Times New Roman" w:eastAsia="@Arial Unicode MS" w:hAnsi="Times New Roman"/>
          <w:b/>
          <w:bCs/>
          <w:color w:val="000000" w:themeColor="text1"/>
          <w:sz w:val="24"/>
          <w:szCs w:val="24"/>
        </w:rPr>
        <w:t xml:space="preserve"> (слушание)</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Умение задавать вопрос по услышанному учебному, научно</w:t>
      </w:r>
      <w:r w:rsidRPr="00714C46">
        <w:rPr>
          <w:rStyle w:val="Zag11"/>
          <w:rFonts w:ascii="Times New Roman" w:eastAsia="@Arial Unicode MS" w:hAnsi="Times New Roman"/>
          <w:color w:val="000000" w:themeColor="text1"/>
          <w:sz w:val="24"/>
          <w:szCs w:val="24"/>
        </w:rPr>
        <w:noBreakHyphen/>
        <w:t>познавательному и художественному произведению.</w:t>
      </w:r>
    </w:p>
    <w:p w:rsidR="000A6D1B" w:rsidRPr="00714C46" w:rsidRDefault="000A6D1B" w:rsidP="000A6D1B">
      <w:pPr>
        <w:tabs>
          <w:tab w:val="left" w:leader="dot" w:pos="624"/>
        </w:tabs>
        <w:spacing w:after="0" w:line="240" w:lineRule="auto"/>
        <w:ind w:firstLine="709"/>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Чтение</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b/>
          <w:bCs/>
          <w:color w:val="000000" w:themeColor="text1"/>
          <w:sz w:val="24"/>
          <w:szCs w:val="24"/>
        </w:rPr>
      </w:pPr>
      <w:r w:rsidRPr="00714C46">
        <w:rPr>
          <w:rStyle w:val="Zag11"/>
          <w:rFonts w:ascii="Times New Roman" w:eastAsia="@Arial Unicode MS" w:hAnsi="Times New Roman"/>
          <w:b/>
          <w:bCs/>
          <w:color w:val="000000" w:themeColor="text1"/>
          <w:sz w:val="24"/>
          <w:szCs w:val="24"/>
        </w:rPr>
        <w:t>Чтение вслух.</w:t>
      </w:r>
      <w:r w:rsidRPr="00714C46">
        <w:rPr>
          <w:rStyle w:val="Zag11"/>
          <w:rFonts w:ascii="Times New Roman" w:eastAsia="@Arial Unicode MS" w:hAnsi="Times New Roman"/>
          <w:color w:val="000000" w:themeColor="text1"/>
          <w:sz w:val="24"/>
          <w:szCs w:val="24"/>
        </w:rPr>
        <w:t xml:space="preserve">. Установка на нормальный для читающего темп беглости, позволяющий ему осознать текст. Соблюдение орфоэпических и интонационных норм </w:t>
      </w:r>
      <w:proofErr w:type="gramStart"/>
      <w:r w:rsidRPr="00714C46">
        <w:rPr>
          <w:rStyle w:val="Zag11"/>
          <w:rFonts w:ascii="Times New Roman" w:eastAsia="@Arial Unicode MS" w:hAnsi="Times New Roman"/>
          <w:color w:val="000000" w:themeColor="text1"/>
          <w:sz w:val="24"/>
          <w:szCs w:val="24"/>
        </w:rPr>
        <w:t>чтения..</w:t>
      </w:r>
      <w:proofErr w:type="gramEnd"/>
      <w:r w:rsidRPr="00714C46">
        <w:rPr>
          <w:rStyle w:val="Zag11"/>
          <w:rFonts w:ascii="Times New Roman" w:eastAsia="@Arial Unicode MS" w:hAnsi="Times New Roman"/>
          <w:color w:val="000000" w:themeColor="text1"/>
          <w:sz w:val="24"/>
          <w:szCs w:val="24"/>
        </w:rPr>
        <w:t xml:space="preserve"> Понимание смысловых особенностей разных по виду и типу текстов, передача их с помощью интонирования.</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b/>
          <w:bCs/>
          <w:color w:val="000000" w:themeColor="text1"/>
          <w:sz w:val="24"/>
          <w:szCs w:val="24"/>
        </w:rPr>
      </w:pPr>
      <w:r w:rsidRPr="00714C46">
        <w:rPr>
          <w:rStyle w:val="Zag11"/>
          <w:rFonts w:ascii="Times New Roman" w:eastAsia="@Arial Unicode MS" w:hAnsi="Times New Roman"/>
          <w:b/>
          <w:bCs/>
          <w:color w:val="000000" w:themeColor="text1"/>
          <w:sz w:val="24"/>
          <w:szCs w:val="24"/>
        </w:rPr>
        <w:t>Чтение про себя.</w:t>
      </w:r>
      <w:r w:rsidRPr="00714C46">
        <w:rPr>
          <w:rStyle w:val="Zag11"/>
          <w:rFonts w:ascii="Times New Roman" w:eastAsia="@Arial Unicode MS" w:hAnsi="Times New Roman"/>
          <w:color w:val="000000" w:themeColor="text1"/>
          <w:sz w:val="24"/>
          <w:szCs w:val="24"/>
        </w:rPr>
        <w:t xml:space="preserve">  Определение вида чтения (изучающее, ознакомительное, просмотровое, выборочное). Понимание особенностей разных видов чтения: факта, описания, дополнения высказывания </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b/>
          <w:bCs/>
          <w:color w:val="000000" w:themeColor="text1"/>
          <w:sz w:val="24"/>
          <w:szCs w:val="24"/>
        </w:rPr>
        <w:t>Работа с разными видами текста.</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 xml:space="preserve">Самостоятельное определение темы, главной мысли, структуры; деление текста на смысловые части, их </w:t>
      </w:r>
      <w:proofErr w:type="spellStart"/>
      <w:r w:rsidRPr="00714C46">
        <w:rPr>
          <w:rStyle w:val="Zag11"/>
          <w:rFonts w:ascii="Times New Roman" w:eastAsia="@Arial Unicode MS" w:hAnsi="Times New Roman"/>
          <w:color w:val="000000" w:themeColor="text1"/>
          <w:sz w:val="24"/>
          <w:szCs w:val="24"/>
        </w:rPr>
        <w:t>озаглавливание</w:t>
      </w:r>
      <w:proofErr w:type="spellEnd"/>
      <w:r w:rsidRPr="00714C46">
        <w:rPr>
          <w:rStyle w:val="Zag11"/>
          <w:rFonts w:ascii="Times New Roman" w:eastAsia="@Arial Unicode MS" w:hAnsi="Times New Roman"/>
          <w:color w:val="000000" w:themeColor="text1"/>
          <w:sz w:val="24"/>
          <w:szCs w:val="24"/>
        </w:rPr>
        <w:t>. Умение работать с разными видами информации.</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b/>
          <w:bCs/>
          <w:color w:val="000000" w:themeColor="text1"/>
          <w:sz w:val="24"/>
          <w:szCs w:val="24"/>
        </w:rPr>
      </w:pPr>
      <w:r w:rsidRPr="00714C46">
        <w:rPr>
          <w:rStyle w:val="Zag11"/>
          <w:rFonts w:ascii="Times New Roman" w:eastAsia="@Arial Unicode MS" w:hAnsi="Times New Roman"/>
          <w:color w:val="000000" w:themeColor="text1"/>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b/>
          <w:bCs/>
          <w:color w:val="000000" w:themeColor="text1"/>
          <w:sz w:val="24"/>
          <w:szCs w:val="24"/>
        </w:rPr>
        <w:t xml:space="preserve">Библиографическая </w:t>
      </w:r>
      <w:proofErr w:type="gramStart"/>
      <w:r w:rsidRPr="00714C46">
        <w:rPr>
          <w:rStyle w:val="Zag11"/>
          <w:rFonts w:ascii="Times New Roman" w:eastAsia="@Arial Unicode MS" w:hAnsi="Times New Roman"/>
          <w:b/>
          <w:bCs/>
          <w:color w:val="000000" w:themeColor="text1"/>
          <w:sz w:val="24"/>
          <w:szCs w:val="24"/>
        </w:rPr>
        <w:t>культура.</w:t>
      </w:r>
      <w:r w:rsidRPr="00714C46">
        <w:rPr>
          <w:rStyle w:val="Zag11"/>
          <w:rFonts w:ascii="Times New Roman" w:eastAsia="@Arial Unicode MS" w:hAnsi="Times New Roman"/>
          <w:color w:val="000000" w:themeColor="text1"/>
          <w:sz w:val="24"/>
          <w:szCs w:val="24"/>
        </w:rPr>
        <w:t>.</w:t>
      </w:r>
      <w:proofErr w:type="gramEnd"/>
      <w:r w:rsidRPr="00714C46">
        <w:rPr>
          <w:rStyle w:val="Zag11"/>
          <w:rFonts w:ascii="Times New Roman" w:eastAsia="@Arial Unicode MS" w:hAnsi="Times New Roman"/>
          <w:color w:val="000000" w:themeColor="text1"/>
          <w:sz w:val="24"/>
          <w:szCs w:val="24"/>
        </w:rPr>
        <w:t xml:space="preserve">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b/>
          <w:bCs/>
          <w:color w:val="000000" w:themeColor="text1"/>
          <w:sz w:val="24"/>
          <w:szCs w:val="24"/>
        </w:rPr>
      </w:pPr>
      <w:r w:rsidRPr="00714C46">
        <w:rPr>
          <w:rStyle w:val="Zag11"/>
          <w:rFonts w:ascii="Times New Roman" w:eastAsia="@Arial Unicode MS" w:hAnsi="Times New Roman"/>
          <w:color w:val="000000" w:themeColor="text1"/>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b/>
          <w:bCs/>
          <w:color w:val="000000" w:themeColor="text1"/>
          <w:sz w:val="24"/>
          <w:szCs w:val="24"/>
        </w:rPr>
        <w:t>Работа с текстом художественного произведения.</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Выявление авторского отношения к герою на основе анализа текста, авторских помет, имен героев.</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Характеристика героя произведения. Портрет, характер героя, выраженные через поступки и речь.</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Освоение разных видов пересказа художественного текста: подробный, выборочный и краткий (передача основных мыслей).</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lastRenderedPageBreak/>
        <w:t xml:space="preserve">Подробный пересказ текста: определение главной мысли фрагмента, выделение опорных или ключевых слов, </w:t>
      </w:r>
      <w:proofErr w:type="spellStart"/>
      <w:r w:rsidRPr="00714C46">
        <w:rPr>
          <w:rStyle w:val="Zag11"/>
          <w:rFonts w:ascii="Times New Roman" w:eastAsia="@Arial Unicode MS" w:hAnsi="Times New Roman"/>
          <w:color w:val="000000" w:themeColor="text1"/>
          <w:sz w:val="24"/>
          <w:szCs w:val="24"/>
        </w:rPr>
        <w:t>озаглавливание</w:t>
      </w:r>
      <w:proofErr w:type="spellEnd"/>
      <w:r w:rsidRPr="00714C46">
        <w:rPr>
          <w:rStyle w:val="Zag11"/>
          <w:rFonts w:ascii="Times New Roman" w:eastAsia="@Arial Unicode MS" w:hAnsi="Times New Roman"/>
          <w:color w:val="000000" w:themeColor="text1"/>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714C46">
        <w:rPr>
          <w:rStyle w:val="Zag11"/>
          <w:rFonts w:ascii="Times New Roman" w:eastAsia="@Arial Unicode MS" w:hAnsi="Times New Roman"/>
          <w:color w:val="000000" w:themeColor="text1"/>
          <w:sz w:val="24"/>
          <w:szCs w:val="24"/>
        </w:rPr>
        <w:t>озаглавливание</w:t>
      </w:r>
      <w:proofErr w:type="spellEnd"/>
      <w:r w:rsidRPr="00714C46">
        <w:rPr>
          <w:rStyle w:val="Zag11"/>
          <w:rFonts w:ascii="Times New Roman" w:eastAsia="@Arial Unicode MS" w:hAnsi="Times New Roman"/>
          <w:color w:val="000000" w:themeColor="text1"/>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b/>
          <w:bCs/>
          <w:color w:val="000000" w:themeColor="text1"/>
          <w:sz w:val="24"/>
          <w:szCs w:val="24"/>
        </w:rPr>
      </w:pPr>
      <w:r w:rsidRPr="00714C46">
        <w:rPr>
          <w:rStyle w:val="Zag11"/>
          <w:rFonts w:ascii="Times New Roman" w:eastAsia="@Arial Unicode MS" w:hAnsi="Times New Roman"/>
          <w:color w:val="000000" w:themeColor="text1"/>
          <w:sz w:val="24"/>
          <w:szCs w:val="24"/>
        </w:rPr>
        <w:t>Вычленение и сопоставление эпизодов из разных произведений по общности ситуаций, эмоциональной окраске, характеру поступков героев.</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b/>
          <w:bCs/>
          <w:color w:val="000000" w:themeColor="text1"/>
          <w:sz w:val="24"/>
          <w:szCs w:val="24"/>
        </w:rPr>
        <w:t xml:space="preserve">Работа с учебными, научно-популярными и другими текстами. </w:t>
      </w:r>
      <w:r w:rsidRPr="00714C46">
        <w:rPr>
          <w:rStyle w:val="Zag11"/>
          <w:rFonts w:ascii="Times New Roman" w:eastAsia="@Arial Unicode MS" w:hAnsi="Times New Roman"/>
          <w:color w:val="000000" w:themeColor="text1"/>
          <w:sz w:val="24"/>
          <w:szCs w:val="24"/>
        </w:rPr>
        <w:t xml:space="preserve">Понимание отдельных, наиболее общих особенностей текстов былин, легенд, библейских рассказов (по отрывкам или небольшим текстам).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w:t>
      </w:r>
    </w:p>
    <w:p w:rsidR="000A6D1B" w:rsidRPr="00714C46" w:rsidRDefault="000A6D1B" w:rsidP="000A6D1B">
      <w:pPr>
        <w:tabs>
          <w:tab w:val="left" w:leader="dot" w:pos="624"/>
        </w:tabs>
        <w:spacing w:after="0" w:line="240" w:lineRule="auto"/>
        <w:ind w:firstLine="709"/>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Говорение (культура речевого общения)</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 xml:space="preserve">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714C46">
        <w:rPr>
          <w:rStyle w:val="Zag11"/>
          <w:rFonts w:ascii="Times New Roman" w:eastAsia="@Arial Unicode MS" w:hAnsi="Times New Roman"/>
          <w:color w:val="000000" w:themeColor="text1"/>
          <w:sz w:val="24"/>
          <w:szCs w:val="24"/>
        </w:rPr>
        <w:t>внеучебного</w:t>
      </w:r>
      <w:proofErr w:type="spellEnd"/>
      <w:r w:rsidRPr="00714C46">
        <w:rPr>
          <w:rStyle w:val="Zag11"/>
          <w:rFonts w:ascii="Times New Roman" w:eastAsia="@Arial Unicode MS" w:hAnsi="Times New Roman"/>
          <w:color w:val="000000" w:themeColor="text1"/>
          <w:sz w:val="24"/>
          <w:szCs w:val="24"/>
        </w:rPr>
        <w:t xml:space="preserve"> общения. </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 xml:space="preserve">Устное сочинение как продолжение прочитанного произведения, отдельных его сюжетных линий, </w:t>
      </w:r>
    </w:p>
    <w:p w:rsidR="000A6D1B" w:rsidRPr="00714C46" w:rsidRDefault="000A6D1B" w:rsidP="000A6D1B">
      <w:pPr>
        <w:tabs>
          <w:tab w:val="left" w:leader="dot" w:pos="624"/>
        </w:tabs>
        <w:spacing w:after="0" w:line="240" w:lineRule="auto"/>
        <w:ind w:firstLine="709"/>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Письмо (культура письменной речи)</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Нормы письменной речи: рассказ на заданную тему, отзыв.</w:t>
      </w:r>
    </w:p>
    <w:p w:rsidR="000A6D1B" w:rsidRPr="00714C46" w:rsidRDefault="000A6D1B" w:rsidP="000A6D1B">
      <w:pPr>
        <w:tabs>
          <w:tab w:val="left" w:leader="dot" w:pos="624"/>
        </w:tabs>
        <w:spacing w:after="0" w:line="240" w:lineRule="auto"/>
        <w:ind w:firstLine="709"/>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Круг детского чтения</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 xml:space="preserve">Основные темы детского чтения: произведения о  детях,  добре и зле, </w:t>
      </w:r>
    </w:p>
    <w:p w:rsidR="000A6D1B" w:rsidRPr="00714C46" w:rsidRDefault="000A6D1B" w:rsidP="000A6D1B">
      <w:pPr>
        <w:tabs>
          <w:tab w:val="left" w:leader="dot" w:pos="624"/>
        </w:tabs>
        <w:spacing w:after="0" w:line="240" w:lineRule="auto"/>
        <w:ind w:firstLine="709"/>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Литературоведческая пропедевтика (практическое освоение)</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color w:val="000000" w:themeColor="text1"/>
          <w:sz w:val="24"/>
          <w:szCs w:val="24"/>
        </w:rPr>
      </w:pPr>
      <w:r w:rsidRPr="00714C46">
        <w:rPr>
          <w:rStyle w:val="Zag11"/>
          <w:rFonts w:ascii="Times New Roman" w:eastAsia="@Arial Unicode MS" w:hAnsi="Times New Roman"/>
          <w:color w:val="000000" w:themeColor="text1"/>
          <w:sz w:val="24"/>
          <w:szCs w:val="24"/>
        </w:rPr>
        <w:t xml:space="preserve">Жанровое разнообразие произведений. Сказки (волшебные). Художественные особенности сказок: лексика, построение (композиция). Литературная </w:t>
      </w:r>
      <w:proofErr w:type="gramStart"/>
      <w:r w:rsidRPr="00714C46">
        <w:rPr>
          <w:rStyle w:val="Zag11"/>
          <w:rFonts w:ascii="Times New Roman" w:eastAsia="@Arial Unicode MS" w:hAnsi="Times New Roman"/>
          <w:color w:val="000000" w:themeColor="text1"/>
          <w:sz w:val="24"/>
          <w:szCs w:val="24"/>
        </w:rPr>
        <w:t>сказка.,</w:t>
      </w:r>
      <w:proofErr w:type="gramEnd"/>
      <w:r w:rsidRPr="00714C46">
        <w:rPr>
          <w:rStyle w:val="Zag11"/>
          <w:rFonts w:ascii="Times New Roman" w:eastAsia="@Arial Unicode MS" w:hAnsi="Times New Roman"/>
          <w:color w:val="000000" w:themeColor="text1"/>
          <w:sz w:val="24"/>
          <w:szCs w:val="24"/>
        </w:rPr>
        <w:t xml:space="preserve"> (авторская) сказка. </w:t>
      </w:r>
    </w:p>
    <w:p w:rsidR="000A6D1B" w:rsidRPr="00714C46" w:rsidRDefault="000A6D1B" w:rsidP="000A6D1B">
      <w:pPr>
        <w:tabs>
          <w:tab w:val="left" w:leader="dot" w:pos="624"/>
        </w:tabs>
        <w:spacing w:after="0" w:line="240" w:lineRule="auto"/>
        <w:ind w:firstLine="709"/>
        <w:jc w:val="both"/>
        <w:rPr>
          <w:rStyle w:val="Zag11"/>
          <w:rFonts w:ascii="Times New Roman" w:eastAsia="@Arial Unicode MS" w:hAnsi="Times New Roman"/>
          <w:b/>
          <w:bCs/>
          <w:iCs/>
          <w:color w:val="000000" w:themeColor="text1"/>
          <w:sz w:val="24"/>
          <w:szCs w:val="24"/>
        </w:rPr>
      </w:pPr>
      <w:r w:rsidRPr="00714C46">
        <w:rPr>
          <w:rStyle w:val="Zag11"/>
          <w:rFonts w:ascii="Times New Roman" w:eastAsia="@Arial Unicode MS" w:hAnsi="Times New Roman"/>
          <w:b/>
          <w:bCs/>
          <w:iCs/>
          <w:color w:val="000000" w:themeColor="text1"/>
          <w:sz w:val="24"/>
          <w:szCs w:val="24"/>
        </w:rPr>
        <w:t>Творческая деятельность обучающихся (на основе литературных произведений)</w:t>
      </w:r>
    </w:p>
    <w:p w:rsidR="000A6D1B" w:rsidRPr="000A6D1B" w:rsidRDefault="000A6D1B" w:rsidP="000A6D1B">
      <w:pPr>
        <w:pStyle w:val="Zag3"/>
        <w:tabs>
          <w:tab w:val="left" w:leader="dot" w:pos="624"/>
        </w:tabs>
        <w:spacing w:after="0" w:line="240" w:lineRule="auto"/>
        <w:ind w:firstLine="709"/>
        <w:jc w:val="both"/>
        <w:rPr>
          <w:rFonts w:eastAsia="@Arial Unicode MS"/>
          <w:i w:val="0"/>
          <w:iCs w:val="0"/>
          <w:color w:val="000000" w:themeColor="text1"/>
          <w:lang w:val="ru-RU"/>
        </w:rPr>
      </w:pPr>
      <w:r w:rsidRPr="00714C46">
        <w:rPr>
          <w:rStyle w:val="Zag11"/>
          <w:rFonts w:eastAsia="@Arial Unicode MS"/>
          <w:i w:val="0"/>
          <w:iCs w:val="0"/>
          <w:color w:val="000000" w:themeColor="text1"/>
          <w:lang w:val="ru-RU"/>
        </w:rPr>
        <w:t xml:space="preserve">Интерпретация текста литературного произведения в творческой деятельности учащихся: чтение по ролям, </w:t>
      </w:r>
      <w:proofErr w:type="spellStart"/>
      <w:r w:rsidRPr="00714C46">
        <w:rPr>
          <w:rStyle w:val="Zag11"/>
          <w:rFonts w:eastAsia="@Arial Unicode MS"/>
          <w:i w:val="0"/>
          <w:iCs w:val="0"/>
          <w:color w:val="000000" w:themeColor="text1"/>
          <w:lang w:val="ru-RU"/>
        </w:rPr>
        <w:t>инсценирование</w:t>
      </w:r>
      <w:proofErr w:type="spellEnd"/>
      <w:r w:rsidRPr="00714C46">
        <w:rPr>
          <w:rStyle w:val="Zag11"/>
          <w:rFonts w:eastAsia="@Arial Unicode MS"/>
          <w:i w:val="0"/>
          <w:iCs w:val="0"/>
          <w:color w:val="000000" w:themeColor="text1"/>
          <w:lang w:val="ru-RU"/>
        </w:rPr>
        <w:t xml:space="preserve">, драматизация; изложение с элементами сочинения, создание собственного текста на основе </w:t>
      </w:r>
      <w:r w:rsidRPr="00714C46">
        <w:rPr>
          <w:rStyle w:val="Zag11"/>
          <w:rFonts w:eastAsia="@Arial Unicode MS"/>
          <w:color w:val="000000" w:themeColor="text1"/>
          <w:lang w:val="ru-RU"/>
        </w:rPr>
        <w:t>художественного произведения (текст по аналогии).</w:t>
      </w:r>
    </w:p>
    <w:p w:rsidR="00C85FD1" w:rsidRDefault="00C85FD1" w:rsidP="00D86B41">
      <w:pPr>
        <w:pStyle w:val="aff8"/>
        <w:spacing w:line="240" w:lineRule="atLeast"/>
        <w:ind w:firstLine="454"/>
        <w:jc w:val="left"/>
        <w:rPr>
          <w:rFonts w:ascii="Times New Roman" w:hAnsi="Times New Roman" w:cs="Times New Roman"/>
          <w:b/>
          <w:color w:val="000000" w:themeColor="text1"/>
          <w:sz w:val="24"/>
          <w:szCs w:val="24"/>
        </w:rPr>
      </w:pPr>
    </w:p>
    <w:p w:rsidR="00C85FD1" w:rsidRDefault="000A6D1B" w:rsidP="00C85FD1">
      <w:pPr>
        <w:pStyle w:val="aff8"/>
        <w:spacing w:line="240" w:lineRule="atLeast"/>
        <w:ind w:firstLine="454"/>
        <w:jc w:val="left"/>
        <w:rPr>
          <w:rFonts w:ascii="Times New Roman" w:hAnsi="Times New Roman" w:cs="Times New Roman"/>
          <w:b/>
          <w:color w:val="000000" w:themeColor="text1"/>
          <w:sz w:val="24"/>
          <w:szCs w:val="24"/>
        </w:rPr>
      </w:pPr>
      <w:r w:rsidRPr="00714C46">
        <w:rPr>
          <w:rFonts w:ascii="Times New Roman" w:hAnsi="Times New Roman" w:cs="Times New Roman"/>
          <w:b/>
          <w:color w:val="000000" w:themeColor="text1"/>
          <w:sz w:val="24"/>
          <w:szCs w:val="24"/>
        </w:rPr>
        <w:t>2.2.2.3. Родной язык</w:t>
      </w:r>
    </w:p>
    <w:p w:rsidR="00D86B41" w:rsidRDefault="00D86B41" w:rsidP="00D86B41">
      <w:pPr>
        <w:pStyle w:val="aff8"/>
        <w:spacing w:line="240" w:lineRule="atLeast"/>
        <w:ind w:firstLine="454"/>
        <w:jc w:val="lef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2.2.2.3.1. Родной (татарский) язык</w:t>
      </w:r>
    </w:p>
    <w:p w:rsidR="00421630" w:rsidRPr="00C85FD1" w:rsidRDefault="00421630" w:rsidP="00421630">
      <w:pPr>
        <w:pStyle w:val="11"/>
        <w:jc w:val="both"/>
        <w:rPr>
          <w:rStyle w:val="FontStyle124"/>
          <w:sz w:val="24"/>
          <w:szCs w:val="24"/>
        </w:rPr>
      </w:pPr>
      <w:r w:rsidRPr="00C85FD1">
        <w:rPr>
          <w:rStyle w:val="FontStyle124"/>
          <w:sz w:val="24"/>
          <w:szCs w:val="24"/>
        </w:rPr>
        <w:t>Основное содержание учебного предмета</w:t>
      </w:r>
    </w:p>
    <w:p w:rsidR="00421630" w:rsidRPr="00C85FD1" w:rsidRDefault="00421630" w:rsidP="00421630">
      <w:pPr>
        <w:pStyle w:val="11"/>
        <w:jc w:val="both"/>
        <w:rPr>
          <w:rStyle w:val="FontStyle125"/>
          <w:sz w:val="24"/>
          <w:szCs w:val="24"/>
        </w:rPr>
      </w:pPr>
      <w:r w:rsidRPr="00C85FD1">
        <w:rPr>
          <w:rStyle w:val="FontStyle125"/>
          <w:sz w:val="24"/>
          <w:szCs w:val="24"/>
        </w:rPr>
        <w:t>Материал учебного предмета «Родной (татарский) язык» для общеобразовательных организаций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w:t>
      </w:r>
    </w:p>
    <w:p w:rsidR="00421630" w:rsidRPr="00C85FD1" w:rsidRDefault="00421630" w:rsidP="00421630">
      <w:pPr>
        <w:pStyle w:val="11"/>
        <w:jc w:val="both"/>
        <w:rPr>
          <w:rStyle w:val="FontStyle125"/>
          <w:sz w:val="24"/>
          <w:szCs w:val="24"/>
        </w:rPr>
      </w:pPr>
      <w:r w:rsidRPr="00C85FD1">
        <w:rPr>
          <w:rStyle w:val="FontStyle125"/>
          <w:sz w:val="24"/>
          <w:szCs w:val="24"/>
        </w:rPr>
        <w:t>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421630" w:rsidRPr="00C85FD1" w:rsidRDefault="00421630" w:rsidP="00421630">
      <w:pPr>
        <w:pStyle w:val="11"/>
        <w:jc w:val="both"/>
        <w:rPr>
          <w:sz w:val="24"/>
          <w:szCs w:val="24"/>
        </w:rPr>
      </w:pPr>
      <w:r w:rsidRPr="00C85FD1">
        <w:rPr>
          <w:rStyle w:val="FontStyle125"/>
          <w:sz w:val="24"/>
          <w:szCs w:val="24"/>
        </w:rPr>
        <w:t xml:space="preserve">Обучение письму идёт параллельно с обучением чтению с учётом принципа координации устной и письменной речи. В обучении грамоте различаются три периода: </w:t>
      </w:r>
      <w:proofErr w:type="spellStart"/>
      <w:r w:rsidRPr="00C85FD1">
        <w:rPr>
          <w:rStyle w:val="FontStyle125"/>
          <w:sz w:val="24"/>
          <w:szCs w:val="24"/>
        </w:rPr>
        <w:t>добукварный</w:t>
      </w:r>
      <w:proofErr w:type="spellEnd"/>
      <w:r w:rsidRPr="00C85FD1">
        <w:rPr>
          <w:rStyle w:val="FontStyle125"/>
          <w:sz w:val="24"/>
          <w:szCs w:val="24"/>
        </w:rPr>
        <w:t xml:space="preserve"> -</w:t>
      </w:r>
      <w:proofErr w:type="gramStart"/>
      <w:r w:rsidRPr="00C85FD1">
        <w:rPr>
          <w:rStyle w:val="FontStyle125"/>
          <w:sz w:val="24"/>
          <w:szCs w:val="24"/>
        </w:rPr>
        <w:t xml:space="preserve">подготовительный;   </w:t>
      </w:r>
      <w:proofErr w:type="gramEnd"/>
      <w:r w:rsidRPr="00C85FD1">
        <w:rPr>
          <w:rStyle w:val="FontStyle125"/>
          <w:sz w:val="24"/>
          <w:szCs w:val="24"/>
        </w:rPr>
        <w:t xml:space="preserve">букварный - основной, </w:t>
      </w:r>
      <w:proofErr w:type="spellStart"/>
      <w:r w:rsidRPr="00C85FD1">
        <w:rPr>
          <w:rStyle w:val="FontStyle125"/>
          <w:sz w:val="24"/>
          <w:szCs w:val="24"/>
        </w:rPr>
        <w:t>послебукварный</w:t>
      </w:r>
      <w:proofErr w:type="spellEnd"/>
      <w:r w:rsidRPr="00C85FD1">
        <w:rPr>
          <w:rStyle w:val="FontStyle125"/>
          <w:sz w:val="24"/>
          <w:szCs w:val="24"/>
        </w:rPr>
        <w:t xml:space="preserve"> - завершающий.</w:t>
      </w:r>
    </w:p>
    <w:p w:rsidR="000A6D1B" w:rsidRPr="00C85FD1" w:rsidRDefault="000A6D1B" w:rsidP="000A6D1B">
      <w:pPr>
        <w:spacing w:after="0" w:line="240" w:lineRule="atLeast"/>
        <w:rPr>
          <w:rFonts w:ascii="Times New Roman" w:hAnsi="Times New Roman"/>
          <w:b/>
          <w:color w:val="000000" w:themeColor="text1"/>
          <w:sz w:val="24"/>
          <w:szCs w:val="24"/>
          <w:lang w:val="tt-RU"/>
        </w:rPr>
      </w:pPr>
      <w:r w:rsidRPr="00C85FD1">
        <w:rPr>
          <w:rFonts w:ascii="Times New Roman" w:hAnsi="Times New Roman"/>
          <w:b/>
          <w:color w:val="000000" w:themeColor="text1"/>
          <w:sz w:val="24"/>
          <w:szCs w:val="24"/>
          <w:lang w:val="tt-RU"/>
        </w:rPr>
        <w:t>1 класс</w:t>
      </w:r>
    </w:p>
    <w:p w:rsidR="000A6D1B" w:rsidRPr="00714C46" w:rsidRDefault="000A6D1B" w:rsidP="000A6D1B">
      <w:pPr>
        <w:spacing w:after="0" w:line="240" w:lineRule="atLeast"/>
        <w:rPr>
          <w:rFonts w:ascii="Times New Roman" w:hAnsi="Times New Roman"/>
          <w:b/>
          <w:color w:val="000000" w:themeColor="text1"/>
          <w:sz w:val="24"/>
          <w:szCs w:val="24"/>
        </w:rPr>
      </w:pPr>
      <w:proofErr w:type="spellStart"/>
      <w:r w:rsidRPr="00714C46">
        <w:rPr>
          <w:rFonts w:ascii="Times New Roman" w:hAnsi="Times New Roman"/>
          <w:b/>
          <w:color w:val="000000" w:themeColor="text1"/>
          <w:sz w:val="24"/>
          <w:szCs w:val="24"/>
        </w:rPr>
        <w:lastRenderedPageBreak/>
        <w:t>Добукварный</w:t>
      </w:r>
      <w:proofErr w:type="spellEnd"/>
      <w:r w:rsidRPr="00714C46">
        <w:rPr>
          <w:rFonts w:ascii="Times New Roman" w:hAnsi="Times New Roman"/>
          <w:b/>
          <w:color w:val="000000" w:themeColor="text1"/>
          <w:sz w:val="24"/>
          <w:szCs w:val="24"/>
        </w:rPr>
        <w:t xml:space="preserve"> период</w:t>
      </w:r>
    </w:p>
    <w:p w:rsidR="000A6D1B" w:rsidRPr="000A6D1B" w:rsidRDefault="000A6D1B" w:rsidP="000A6D1B">
      <w:pPr>
        <w:tabs>
          <w:tab w:val="left" w:leader="dot" w:pos="624"/>
        </w:tabs>
        <w:spacing w:after="0" w:line="240" w:lineRule="atLeast"/>
        <w:ind w:firstLine="709"/>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0A6D1B" w:rsidRPr="00714C46" w:rsidRDefault="000A6D1B" w:rsidP="000A6D1B">
      <w:pPr>
        <w:tabs>
          <w:tab w:val="left" w:leader="dot" w:pos="624"/>
        </w:tabs>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Букварный период</w:t>
      </w:r>
    </w:p>
    <w:p w:rsidR="000A6D1B" w:rsidRPr="00714C46" w:rsidRDefault="000A6D1B" w:rsidP="000A6D1B">
      <w:pPr>
        <w:tabs>
          <w:tab w:val="left" w:pos="567"/>
        </w:tabs>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 xml:space="preserve">Восприятие слова как объекта изучения, материала для анализа. Наблюдение над значением слова. </w:t>
      </w:r>
      <w:r w:rsidRPr="00714C46">
        <w:rPr>
          <w:rFonts w:ascii="Times New Roman" w:hAnsi="Times New Roman"/>
          <w:color w:val="000000" w:themeColor="text1"/>
          <w:sz w:val="24"/>
          <w:szCs w:val="24"/>
          <w:lang w:val="tt-RU"/>
        </w:rPr>
        <w:t>Об</w:t>
      </w:r>
      <w:proofErr w:type="spellStart"/>
      <w:r w:rsidRPr="00714C46">
        <w:rPr>
          <w:rFonts w:ascii="Times New Roman" w:hAnsi="Times New Roman"/>
          <w:color w:val="000000" w:themeColor="text1"/>
          <w:sz w:val="24"/>
          <w:szCs w:val="24"/>
        </w:rPr>
        <w:t>щее</w:t>
      </w:r>
      <w:proofErr w:type="spellEnd"/>
      <w:r w:rsidRPr="00714C46">
        <w:rPr>
          <w:rFonts w:ascii="Times New Roman" w:hAnsi="Times New Roman"/>
          <w:color w:val="000000" w:themeColor="text1"/>
          <w:sz w:val="24"/>
          <w:szCs w:val="24"/>
        </w:rPr>
        <w:t xml:space="preserve">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0A6D1B" w:rsidRPr="00714C46" w:rsidRDefault="000A6D1B" w:rsidP="000A6D1B">
      <w:pPr>
        <w:spacing w:after="0" w:line="240" w:lineRule="atLeast"/>
        <w:rPr>
          <w:rFonts w:ascii="Times New Roman" w:hAnsi="Times New Roman"/>
          <w:b/>
          <w:color w:val="000000" w:themeColor="text1"/>
          <w:sz w:val="24"/>
          <w:szCs w:val="24"/>
        </w:rPr>
      </w:pPr>
      <w:proofErr w:type="spellStart"/>
      <w:r w:rsidRPr="00714C46">
        <w:rPr>
          <w:rFonts w:ascii="Times New Roman" w:hAnsi="Times New Roman"/>
          <w:b/>
          <w:color w:val="000000" w:themeColor="text1"/>
          <w:sz w:val="24"/>
          <w:szCs w:val="24"/>
        </w:rPr>
        <w:t>Послебукварный</w:t>
      </w:r>
      <w:proofErr w:type="spellEnd"/>
      <w:r w:rsidRPr="00714C46">
        <w:rPr>
          <w:rFonts w:ascii="Times New Roman" w:hAnsi="Times New Roman"/>
          <w:b/>
          <w:color w:val="000000" w:themeColor="text1"/>
          <w:sz w:val="24"/>
          <w:szCs w:val="24"/>
        </w:rPr>
        <w:t xml:space="preserve"> период</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Алфавит,  правильное название букв алфавита.  Списывание текста. Оформление  предложений в тексте. </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0A6D1B" w:rsidRPr="00714C46" w:rsidRDefault="00421630" w:rsidP="000A6D1B">
      <w:pPr>
        <w:spacing w:after="0" w:line="240" w:lineRule="atLeast"/>
        <w:rPr>
          <w:rFonts w:ascii="Times New Roman" w:hAnsi="Times New Roman"/>
          <w:b/>
          <w:color w:val="000000" w:themeColor="text1"/>
          <w:sz w:val="24"/>
          <w:szCs w:val="24"/>
        </w:rPr>
      </w:pPr>
      <w:r>
        <w:rPr>
          <w:rFonts w:ascii="Times New Roman" w:hAnsi="Times New Roman"/>
          <w:b/>
          <w:color w:val="000000" w:themeColor="text1"/>
          <w:sz w:val="24"/>
          <w:szCs w:val="24"/>
        </w:rPr>
        <w:t>Татарский</w:t>
      </w:r>
      <w:r w:rsidR="000A6D1B">
        <w:rPr>
          <w:rFonts w:ascii="Times New Roman" w:hAnsi="Times New Roman"/>
          <w:b/>
          <w:color w:val="000000" w:themeColor="text1"/>
          <w:sz w:val="24"/>
          <w:szCs w:val="24"/>
        </w:rPr>
        <w:t xml:space="preserve"> язык</w:t>
      </w:r>
    </w:p>
    <w:p w:rsidR="000A6D1B" w:rsidRPr="00714C46" w:rsidRDefault="000A6D1B" w:rsidP="000A6D1B">
      <w:pPr>
        <w:spacing w:after="0" w:line="240" w:lineRule="atLeast"/>
        <w:rPr>
          <w:rFonts w:ascii="Times New Roman" w:hAnsi="Times New Roman"/>
          <w:color w:val="000000" w:themeColor="text1"/>
          <w:sz w:val="24"/>
          <w:szCs w:val="24"/>
        </w:rPr>
      </w:pPr>
      <w:r w:rsidRPr="00714C46">
        <w:rPr>
          <w:rFonts w:ascii="Times New Roman" w:hAnsi="Times New Roman"/>
          <w:b/>
          <w:color w:val="000000" w:themeColor="text1"/>
          <w:sz w:val="24"/>
          <w:szCs w:val="24"/>
        </w:rPr>
        <w:t>Звуки и буквы</w:t>
      </w:r>
    </w:p>
    <w:p w:rsidR="000A6D1B" w:rsidRPr="00714C46"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w:t>
      </w:r>
      <w:proofErr w:type="gramStart"/>
      <w:r w:rsidRPr="00714C46">
        <w:rPr>
          <w:rFonts w:ascii="Times New Roman" w:hAnsi="Times New Roman"/>
          <w:color w:val="000000" w:themeColor="text1"/>
          <w:sz w:val="24"/>
          <w:szCs w:val="24"/>
        </w:rPr>
        <w:t>и  исправление</w:t>
      </w:r>
      <w:proofErr w:type="gramEnd"/>
      <w:r w:rsidRPr="00714C46">
        <w:rPr>
          <w:rFonts w:ascii="Times New Roman" w:hAnsi="Times New Roman"/>
          <w:color w:val="000000" w:themeColor="text1"/>
          <w:sz w:val="24"/>
          <w:szCs w:val="24"/>
        </w:rPr>
        <w:t xml:space="preserve">  ошибок,  допущенные при делении слов на слоги.</w:t>
      </w:r>
    </w:p>
    <w:p w:rsidR="000A6D1B" w:rsidRPr="00714C46" w:rsidRDefault="000A6D1B" w:rsidP="000A6D1B">
      <w:pPr>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Синтаксис</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0A6D1B" w:rsidRPr="00714C46" w:rsidRDefault="000A6D1B" w:rsidP="000A6D1B">
      <w:pPr>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Морфология</w:t>
      </w:r>
    </w:p>
    <w:p w:rsidR="000A6D1B" w:rsidRPr="00714C46"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w:t>
      </w:r>
      <w:proofErr w:type="gramStart"/>
      <w:r w:rsidRPr="00714C46">
        <w:rPr>
          <w:rFonts w:ascii="Times New Roman" w:hAnsi="Times New Roman"/>
          <w:color w:val="000000" w:themeColor="text1"/>
          <w:sz w:val="24"/>
          <w:szCs w:val="24"/>
        </w:rPr>
        <w:t>Служебные  слова</w:t>
      </w:r>
      <w:proofErr w:type="gramEnd"/>
      <w:r w:rsidRPr="00714C46">
        <w:rPr>
          <w:rFonts w:ascii="Times New Roman" w:hAnsi="Times New Roman"/>
          <w:color w:val="000000" w:themeColor="text1"/>
          <w:sz w:val="24"/>
          <w:szCs w:val="24"/>
        </w:rPr>
        <w:t>.  (без введения терминологии).  Имена собственные, употребление заглавной буквы  в именах собственных.</w:t>
      </w:r>
    </w:p>
    <w:p w:rsidR="000A6D1B" w:rsidRPr="00714C46" w:rsidRDefault="000A6D1B" w:rsidP="000A6D1B">
      <w:pPr>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Орфография</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Ознакомление с правилами орфографии: написание буквы э (</w:t>
      </w:r>
      <w:proofErr w:type="gramStart"/>
      <w:r w:rsidRPr="00714C46">
        <w:rPr>
          <w:rFonts w:ascii="Times New Roman" w:hAnsi="Times New Roman"/>
          <w:color w:val="000000" w:themeColor="text1"/>
          <w:sz w:val="24"/>
          <w:szCs w:val="24"/>
        </w:rPr>
        <w:t>е)  в</w:t>
      </w:r>
      <w:proofErr w:type="gramEnd"/>
      <w:r w:rsidRPr="00714C46">
        <w:rPr>
          <w:rFonts w:ascii="Times New Roman" w:hAnsi="Times New Roman"/>
          <w:color w:val="000000" w:themeColor="text1"/>
          <w:sz w:val="24"/>
          <w:szCs w:val="24"/>
        </w:rPr>
        <w:t xml:space="preserve"> словах; написание букв о и  ө в первом слоге татарских слов. Буквы е,  ю, я. Твердый (ъ) и мягкий (ь) знаки. Твердые согласные [</w:t>
      </w:r>
      <w:proofErr w:type="spellStart"/>
      <w:r w:rsidRPr="00714C46">
        <w:rPr>
          <w:rFonts w:ascii="Times New Roman" w:hAnsi="Times New Roman"/>
          <w:color w:val="000000" w:themeColor="text1"/>
          <w:sz w:val="24"/>
          <w:szCs w:val="24"/>
        </w:rPr>
        <w:t>гъ</w:t>
      </w:r>
      <w:proofErr w:type="spellEnd"/>
      <w:r w:rsidRPr="00714C46">
        <w:rPr>
          <w:rFonts w:ascii="Times New Roman" w:hAnsi="Times New Roman"/>
          <w:color w:val="000000" w:themeColor="text1"/>
          <w:sz w:val="24"/>
          <w:szCs w:val="24"/>
        </w:rPr>
        <w:t>], [</w:t>
      </w:r>
      <w:proofErr w:type="spellStart"/>
      <w:r w:rsidRPr="00714C46">
        <w:rPr>
          <w:rFonts w:ascii="Times New Roman" w:hAnsi="Times New Roman"/>
          <w:color w:val="000000" w:themeColor="text1"/>
          <w:sz w:val="24"/>
          <w:szCs w:val="24"/>
        </w:rPr>
        <w:t>къ</w:t>
      </w:r>
      <w:proofErr w:type="spellEnd"/>
      <w:r w:rsidRPr="00714C46">
        <w:rPr>
          <w:rFonts w:ascii="Times New Roman" w:hAnsi="Times New Roman"/>
          <w:color w:val="000000" w:themeColor="text1"/>
          <w:sz w:val="24"/>
          <w:szCs w:val="24"/>
        </w:rPr>
        <w:t xml:space="preserve">] их буквенные </w:t>
      </w:r>
      <w:proofErr w:type="gramStart"/>
      <w:r w:rsidRPr="00714C46">
        <w:rPr>
          <w:rFonts w:ascii="Times New Roman" w:hAnsi="Times New Roman"/>
          <w:color w:val="000000" w:themeColor="text1"/>
          <w:sz w:val="24"/>
          <w:szCs w:val="24"/>
        </w:rPr>
        <w:t>обозначения ;</w:t>
      </w:r>
      <w:proofErr w:type="gramEnd"/>
      <w:r w:rsidRPr="00714C46">
        <w:rPr>
          <w:rFonts w:ascii="Times New Roman" w:hAnsi="Times New Roman"/>
          <w:color w:val="000000" w:themeColor="text1"/>
          <w:sz w:val="24"/>
          <w:szCs w:val="24"/>
        </w:rPr>
        <w:t xml:space="preserve"> Сонорные согласные  [м], [н] [ң];  Согласные  [в], [w] и их буквенные обозначения.</w:t>
      </w:r>
    </w:p>
    <w:p w:rsidR="000A6D1B" w:rsidRPr="00714C46" w:rsidRDefault="000A6D1B" w:rsidP="000A6D1B">
      <w:pPr>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Развитие речи</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w:t>
      </w:r>
      <w:r w:rsidRPr="00714C46">
        <w:rPr>
          <w:rFonts w:ascii="Times New Roman" w:hAnsi="Times New Roman"/>
          <w:color w:val="000000" w:themeColor="text1"/>
          <w:sz w:val="24"/>
          <w:szCs w:val="24"/>
        </w:rPr>
        <w:lastRenderedPageBreak/>
        <w:t xml:space="preserve">просмотренной картины (рисунка) или видеозаписи, с привлечением увиденного (услышанного) материала. </w:t>
      </w:r>
    </w:p>
    <w:p w:rsidR="000A6D1B" w:rsidRPr="000A6D1B"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Письмо по памяти загадок, пословиц, стихотворений.</w:t>
      </w:r>
    </w:p>
    <w:p w:rsidR="000A6D1B" w:rsidRPr="00714C46" w:rsidRDefault="000A6D1B" w:rsidP="000A6D1B">
      <w:pPr>
        <w:spacing w:after="0" w:line="240" w:lineRule="atLeast"/>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2 класс</w:t>
      </w:r>
    </w:p>
    <w:p w:rsidR="000A6D1B" w:rsidRPr="00714C46" w:rsidRDefault="000A6D1B" w:rsidP="000A6D1B">
      <w:pPr>
        <w:spacing w:after="0" w:line="240" w:lineRule="atLeast"/>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Фонетика и орфоэпия</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Звуки и буквы. Гласные и согласные. Твердые и мягкие гласные. </w:t>
      </w:r>
      <w:r w:rsidRPr="00714C46">
        <w:rPr>
          <w:rFonts w:ascii="Times New Roman" w:hAnsi="Times New Roman"/>
          <w:color w:val="000000" w:themeColor="text1"/>
          <w:sz w:val="24"/>
          <w:szCs w:val="24"/>
          <w:lang w:val="be-BY"/>
        </w:rPr>
        <w:t xml:space="preserve">Сингармонизм.  Буквы, обозначающие на письме согласные звуки. </w:t>
      </w:r>
      <w:r w:rsidRPr="00714C46">
        <w:rPr>
          <w:rFonts w:ascii="Times New Roman" w:hAnsi="Times New Roman"/>
          <w:color w:val="000000" w:themeColor="text1"/>
          <w:sz w:val="24"/>
          <w:szCs w:val="24"/>
          <w:lang w:val="tt-RU"/>
        </w:rPr>
        <w:t xml:space="preserve">Различение звуков и букв. Гласные звуки. </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Слог. Деление слов на слоги.</w:t>
      </w:r>
      <w:r w:rsidRPr="00714C46">
        <w:rPr>
          <w:rFonts w:ascii="Times New Roman" w:hAnsi="Times New Roman"/>
          <w:color w:val="000000" w:themeColor="text1"/>
          <w:sz w:val="24"/>
          <w:szCs w:val="24"/>
        </w:rPr>
        <w:t xml:space="preserve"> Перенос слов</w:t>
      </w:r>
      <w:r w:rsidRPr="00714C46">
        <w:rPr>
          <w:rFonts w:ascii="Times New Roman" w:hAnsi="Times New Roman"/>
          <w:color w:val="000000" w:themeColor="text1"/>
          <w:sz w:val="24"/>
          <w:szCs w:val="24"/>
          <w:lang w:val="tt-RU"/>
        </w:rPr>
        <w:t>. Правила переноса слов с одной строки на другую.</w:t>
      </w:r>
    </w:p>
    <w:p w:rsidR="000A6D1B" w:rsidRPr="00714C46" w:rsidRDefault="000A6D1B" w:rsidP="000A6D1B">
      <w:pPr>
        <w:pStyle w:val="22"/>
        <w:spacing w:after="0" w:line="240" w:lineRule="atLeast"/>
        <w:ind w:left="0" w:firstLine="567"/>
        <w:jc w:val="both"/>
        <w:rPr>
          <w:color w:val="000000" w:themeColor="text1"/>
          <w:lang w:val="be-BY"/>
        </w:rPr>
      </w:pPr>
      <w:r w:rsidRPr="00714C46">
        <w:rPr>
          <w:color w:val="000000" w:themeColor="text1"/>
          <w:lang w:val="tt-RU"/>
        </w:rPr>
        <w:t xml:space="preserve">Согласные глухие и звонкие, парные и непарные. Буквы, обозначающие на письме </w:t>
      </w:r>
      <w:r w:rsidRPr="00714C46">
        <w:rPr>
          <w:color w:val="000000" w:themeColor="text1"/>
          <w:lang w:val="be-BY"/>
        </w:rPr>
        <w:t>согласные</w:t>
      </w:r>
      <w:r w:rsidRPr="00714C46">
        <w:rPr>
          <w:color w:val="000000" w:themeColor="text1"/>
          <w:lang w:val="tt-RU"/>
        </w:rPr>
        <w:t xml:space="preserve"> звуки. Специфичные звуки татарского языка </w:t>
      </w:r>
      <w:r w:rsidRPr="00714C46">
        <w:rPr>
          <w:color w:val="000000" w:themeColor="text1"/>
          <w:lang w:val="be-BY"/>
        </w:rPr>
        <w:t>[</w:t>
      </w:r>
      <w:r w:rsidRPr="00714C46">
        <w:rPr>
          <w:color w:val="000000" w:themeColor="text1"/>
          <w:lang w:val="en-US"/>
        </w:rPr>
        <w:t>w</w:t>
      </w:r>
      <w:r w:rsidRPr="00714C46">
        <w:rPr>
          <w:color w:val="000000" w:themeColor="text1"/>
          <w:lang w:val="be-BY"/>
        </w:rPr>
        <w:t>], [</w:t>
      </w:r>
      <w:r w:rsidRPr="00714C46">
        <w:rPr>
          <w:color w:val="000000" w:themeColor="text1"/>
          <w:lang w:val="tt-RU"/>
        </w:rPr>
        <w:t>гъ</w:t>
      </w:r>
      <w:r w:rsidRPr="00714C46">
        <w:rPr>
          <w:color w:val="000000" w:themeColor="text1"/>
          <w:lang w:val="be-BY"/>
        </w:rPr>
        <w:t xml:space="preserve">], [къ], [х], [ч]; [җ], [ң], [һ]. </w:t>
      </w:r>
    </w:p>
    <w:p w:rsidR="000A6D1B" w:rsidRPr="00714C46" w:rsidRDefault="000A6D1B" w:rsidP="000A6D1B">
      <w:pPr>
        <w:pStyle w:val="22"/>
        <w:spacing w:after="0" w:line="240" w:lineRule="atLeast"/>
        <w:ind w:left="0" w:firstLine="567"/>
        <w:jc w:val="both"/>
        <w:rPr>
          <w:color w:val="000000" w:themeColor="text1"/>
          <w:lang w:val="be-BY"/>
        </w:rPr>
      </w:pPr>
      <w:r w:rsidRPr="00714C46">
        <w:rPr>
          <w:color w:val="000000" w:themeColor="text1"/>
          <w:lang w:val="be-BY"/>
        </w:rPr>
        <w:t xml:space="preserve">Правописание слов с буквами </w:t>
      </w:r>
      <w:r w:rsidRPr="00714C46">
        <w:rPr>
          <w:color w:val="000000" w:themeColor="text1"/>
        </w:rPr>
        <w:t>[</w:t>
      </w:r>
      <w:r w:rsidRPr="00714C46">
        <w:rPr>
          <w:color w:val="000000" w:themeColor="text1"/>
          <w:lang w:val="be-BY"/>
        </w:rPr>
        <w:t>я</w:t>
      </w:r>
      <w:r w:rsidRPr="00714C46">
        <w:rPr>
          <w:color w:val="000000" w:themeColor="text1"/>
        </w:rPr>
        <w:t>]</w:t>
      </w:r>
      <w:r w:rsidRPr="00714C46">
        <w:rPr>
          <w:color w:val="000000" w:themeColor="text1"/>
          <w:lang w:val="be-BY"/>
        </w:rPr>
        <w:t xml:space="preserve">, </w:t>
      </w:r>
      <w:r w:rsidRPr="00714C46">
        <w:rPr>
          <w:color w:val="000000" w:themeColor="text1"/>
        </w:rPr>
        <w:t>[</w:t>
      </w:r>
      <w:r w:rsidRPr="00714C46">
        <w:rPr>
          <w:color w:val="000000" w:themeColor="text1"/>
          <w:lang w:val="be-BY"/>
        </w:rPr>
        <w:t>ю</w:t>
      </w:r>
      <w:r w:rsidRPr="00714C46">
        <w:rPr>
          <w:color w:val="000000" w:themeColor="text1"/>
        </w:rPr>
        <w:t>]</w:t>
      </w:r>
      <w:r w:rsidRPr="00714C46">
        <w:rPr>
          <w:color w:val="000000" w:themeColor="text1"/>
          <w:lang w:val="be-BY"/>
        </w:rPr>
        <w:t xml:space="preserve">, </w:t>
      </w:r>
      <w:r w:rsidRPr="00714C46">
        <w:rPr>
          <w:color w:val="000000" w:themeColor="text1"/>
        </w:rPr>
        <w:t>[</w:t>
      </w:r>
      <w:r w:rsidRPr="00714C46">
        <w:rPr>
          <w:color w:val="000000" w:themeColor="text1"/>
          <w:lang w:val="be-BY"/>
        </w:rPr>
        <w:t>е</w:t>
      </w:r>
      <w:r w:rsidRPr="00714C46">
        <w:rPr>
          <w:color w:val="000000" w:themeColor="text1"/>
        </w:rPr>
        <w:t>]</w:t>
      </w:r>
      <w:r w:rsidRPr="00714C46">
        <w:rPr>
          <w:color w:val="000000" w:themeColor="text1"/>
          <w:lang w:val="be-BY"/>
        </w:rPr>
        <w:t xml:space="preserve">. Озвончение глухих. Соседство двух одинаковых согласных. </w:t>
      </w:r>
    </w:p>
    <w:p w:rsidR="000A6D1B" w:rsidRPr="00714C46" w:rsidRDefault="000A6D1B" w:rsidP="000A6D1B">
      <w:pPr>
        <w:pStyle w:val="22"/>
        <w:spacing w:after="0" w:line="240" w:lineRule="atLeast"/>
        <w:ind w:left="0" w:firstLine="567"/>
        <w:jc w:val="both"/>
        <w:rPr>
          <w:color w:val="000000" w:themeColor="text1"/>
          <w:lang w:val="be-BY"/>
        </w:rPr>
      </w:pPr>
      <w:r w:rsidRPr="00714C46">
        <w:rPr>
          <w:color w:val="000000" w:themeColor="text1"/>
          <w:lang w:val="be-BY"/>
        </w:rPr>
        <w:t xml:space="preserve">Правописание и произношение слов с </w:t>
      </w:r>
      <w:r w:rsidRPr="00714C46">
        <w:rPr>
          <w:color w:val="000000" w:themeColor="text1"/>
        </w:rPr>
        <w:t>[</w:t>
      </w:r>
      <w:r w:rsidRPr="00714C46">
        <w:rPr>
          <w:color w:val="000000" w:themeColor="text1"/>
          <w:lang w:val="be-BY"/>
        </w:rPr>
        <w:t>ъ</w:t>
      </w:r>
      <w:r w:rsidRPr="00714C46">
        <w:rPr>
          <w:color w:val="000000" w:themeColor="text1"/>
        </w:rPr>
        <w:t>]</w:t>
      </w:r>
      <w:r w:rsidRPr="00714C46">
        <w:rPr>
          <w:color w:val="000000" w:themeColor="text1"/>
          <w:lang w:val="be-BY"/>
        </w:rPr>
        <w:t xml:space="preserve">, </w:t>
      </w:r>
      <w:r w:rsidRPr="00714C46">
        <w:rPr>
          <w:color w:val="000000" w:themeColor="text1"/>
        </w:rPr>
        <w:t>[</w:t>
      </w:r>
      <w:r w:rsidRPr="00714C46">
        <w:rPr>
          <w:color w:val="000000" w:themeColor="text1"/>
          <w:lang w:val="be-BY"/>
        </w:rPr>
        <w:t>ь</w:t>
      </w:r>
      <w:r w:rsidRPr="00714C46">
        <w:rPr>
          <w:color w:val="000000" w:themeColor="text1"/>
        </w:rPr>
        <w:t>]</w:t>
      </w:r>
      <w:r w:rsidRPr="00714C46">
        <w:rPr>
          <w:color w:val="000000" w:themeColor="text1"/>
          <w:lang w:val="be-BY"/>
        </w:rPr>
        <w:t>.</w:t>
      </w:r>
    </w:p>
    <w:p w:rsidR="000A6D1B" w:rsidRPr="00714C46" w:rsidRDefault="000A6D1B" w:rsidP="000A6D1B">
      <w:pPr>
        <w:pStyle w:val="22"/>
        <w:spacing w:after="0" w:line="240" w:lineRule="atLeast"/>
        <w:ind w:left="0" w:firstLine="709"/>
        <w:rPr>
          <w:b/>
          <w:color w:val="000000" w:themeColor="text1"/>
          <w:lang w:val="be-BY"/>
        </w:rPr>
      </w:pPr>
      <w:r w:rsidRPr="00714C46">
        <w:rPr>
          <w:b/>
          <w:color w:val="000000" w:themeColor="text1"/>
          <w:lang w:val="be-BY"/>
        </w:rPr>
        <w:t>Графика</w:t>
      </w:r>
    </w:p>
    <w:p w:rsidR="000A6D1B" w:rsidRPr="00714C46" w:rsidRDefault="000A6D1B" w:rsidP="000A6D1B">
      <w:pPr>
        <w:pStyle w:val="22"/>
        <w:spacing w:after="0" w:line="240" w:lineRule="atLeast"/>
        <w:ind w:left="0" w:firstLine="708"/>
        <w:jc w:val="both"/>
        <w:rPr>
          <w:color w:val="000000" w:themeColor="text1"/>
          <w:shd w:val="clear" w:color="auto" w:fill="FFFFFF"/>
        </w:rPr>
      </w:pPr>
      <w:r w:rsidRPr="00714C46">
        <w:rPr>
          <w:color w:val="000000" w:themeColor="text1"/>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0A6D1B" w:rsidRPr="00714C46" w:rsidRDefault="000A6D1B" w:rsidP="000A6D1B">
      <w:pPr>
        <w:pStyle w:val="22"/>
        <w:spacing w:after="0" w:line="240" w:lineRule="atLeast"/>
        <w:ind w:left="0" w:firstLine="709"/>
        <w:rPr>
          <w:b/>
          <w:color w:val="000000" w:themeColor="text1"/>
          <w:shd w:val="clear" w:color="auto" w:fill="FFFFFF"/>
        </w:rPr>
      </w:pPr>
      <w:r w:rsidRPr="00714C46">
        <w:rPr>
          <w:b/>
          <w:color w:val="000000" w:themeColor="text1"/>
          <w:shd w:val="clear" w:color="auto" w:fill="FFFFFF"/>
        </w:rPr>
        <w:t>Слово</w:t>
      </w:r>
    </w:p>
    <w:p w:rsidR="000A6D1B" w:rsidRPr="00714C46" w:rsidRDefault="000A6D1B" w:rsidP="000A6D1B">
      <w:pPr>
        <w:pStyle w:val="msonospacing0"/>
        <w:tabs>
          <w:tab w:val="left" w:pos="567"/>
        </w:tabs>
        <w:spacing w:before="0" w:beforeAutospacing="0" w:after="0" w:afterAutospacing="0" w:line="240" w:lineRule="atLeast"/>
        <w:rPr>
          <w:color w:val="000000" w:themeColor="text1"/>
        </w:rPr>
      </w:pPr>
      <w:r w:rsidRPr="00714C46">
        <w:rPr>
          <w:color w:val="000000" w:themeColor="text1"/>
        </w:rPr>
        <w:tab/>
        <w:t xml:space="preserve">Корень слова. Однокоренные слова.  Аффиксы. Особенности образования слов.  </w:t>
      </w:r>
    </w:p>
    <w:p w:rsidR="000A6D1B" w:rsidRPr="00714C46" w:rsidRDefault="000A6D1B" w:rsidP="000A6D1B">
      <w:pPr>
        <w:pStyle w:val="msonospacing0"/>
        <w:tabs>
          <w:tab w:val="left" w:pos="567"/>
        </w:tabs>
        <w:spacing w:before="0" w:beforeAutospacing="0" w:after="0" w:afterAutospacing="0" w:line="240" w:lineRule="atLeast"/>
        <w:ind w:firstLine="567"/>
        <w:rPr>
          <w:color w:val="000000" w:themeColor="text1"/>
        </w:rPr>
      </w:pPr>
      <w:r w:rsidRPr="00714C46">
        <w:rPr>
          <w:color w:val="000000" w:themeColor="text1"/>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0A6D1B" w:rsidRPr="00714C46" w:rsidRDefault="000A6D1B" w:rsidP="000A6D1B">
      <w:pPr>
        <w:pStyle w:val="msonospacing0"/>
        <w:tabs>
          <w:tab w:val="left" w:pos="567"/>
        </w:tabs>
        <w:spacing w:before="0" w:beforeAutospacing="0" w:after="0" w:afterAutospacing="0" w:line="240" w:lineRule="atLeast"/>
        <w:ind w:firstLine="567"/>
        <w:rPr>
          <w:color w:val="000000" w:themeColor="text1"/>
        </w:rPr>
      </w:pPr>
      <w:r w:rsidRPr="00714C46">
        <w:rPr>
          <w:color w:val="000000" w:themeColor="text1"/>
          <w:lang w:val="be-BY"/>
        </w:rPr>
        <w:t xml:space="preserve">Слова, выражающие действие. Значение и употребление в речи. </w:t>
      </w:r>
    </w:p>
    <w:p w:rsidR="000A6D1B" w:rsidRPr="00714C46" w:rsidRDefault="000A6D1B" w:rsidP="000A6D1B">
      <w:pPr>
        <w:pStyle w:val="msonospacing0"/>
        <w:tabs>
          <w:tab w:val="left" w:pos="567"/>
        </w:tabs>
        <w:spacing w:before="0" w:beforeAutospacing="0" w:after="0" w:afterAutospacing="0" w:line="240" w:lineRule="atLeast"/>
        <w:ind w:firstLine="567"/>
        <w:rPr>
          <w:color w:val="000000" w:themeColor="text1"/>
        </w:rPr>
      </w:pPr>
      <w:r w:rsidRPr="00714C46">
        <w:rPr>
          <w:color w:val="000000" w:themeColor="text1"/>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0A6D1B" w:rsidRPr="00714C46" w:rsidRDefault="000A6D1B" w:rsidP="000A6D1B">
      <w:pPr>
        <w:pStyle w:val="22"/>
        <w:spacing w:after="0" w:line="240" w:lineRule="atLeast"/>
        <w:ind w:left="0" w:firstLine="709"/>
        <w:rPr>
          <w:b/>
          <w:color w:val="000000" w:themeColor="text1"/>
          <w:lang w:val="be-BY"/>
        </w:rPr>
      </w:pPr>
      <w:r w:rsidRPr="00714C46">
        <w:rPr>
          <w:b/>
          <w:color w:val="000000" w:themeColor="text1"/>
          <w:lang w:val="be-BY"/>
        </w:rPr>
        <w:t>Предложение</w:t>
      </w:r>
    </w:p>
    <w:p w:rsidR="000A6D1B" w:rsidRPr="00714C46" w:rsidRDefault="000A6D1B" w:rsidP="000A6D1B">
      <w:pPr>
        <w:pStyle w:val="22"/>
        <w:spacing w:after="0" w:line="240" w:lineRule="atLeast"/>
        <w:ind w:left="0" w:firstLine="567"/>
        <w:jc w:val="both"/>
        <w:rPr>
          <w:color w:val="000000" w:themeColor="text1"/>
          <w:lang w:val="be-BY"/>
        </w:rPr>
      </w:pPr>
      <w:r w:rsidRPr="00714C46">
        <w:rPr>
          <w:color w:val="000000" w:themeColor="text1"/>
          <w:lang w:val="be-BY"/>
        </w:rPr>
        <w:t>Слово, словосочетание и предложение. Составление словосочетаний и предложений.Распространенные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0A6D1B" w:rsidRPr="00714C46" w:rsidRDefault="000A6D1B" w:rsidP="000A6D1B">
      <w:pPr>
        <w:pStyle w:val="22"/>
        <w:tabs>
          <w:tab w:val="num" w:pos="0"/>
        </w:tabs>
        <w:spacing w:after="0" w:line="240" w:lineRule="atLeast"/>
        <w:ind w:left="0" w:firstLine="709"/>
        <w:rPr>
          <w:b/>
          <w:color w:val="000000" w:themeColor="text1"/>
          <w:lang w:val="be-BY"/>
        </w:rPr>
      </w:pPr>
      <w:r w:rsidRPr="00714C46">
        <w:rPr>
          <w:b/>
          <w:color w:val="000000" w:themeColor="text1"/>
          <w:lang w:val="be-BY"/>
        </w:rPr>
        <w:t>Развитие связной речи</w:t>
      </w:r>
    </w:p>
    <w:p w:rsidR="000A6D1B" w:rsidRPr="00714C46" w:rsidRDefault="000A6D1B" w:rsidP="000A6D1B">
      <w:pPr>
        <w:pStyle w:val="22"/>
        <w:tabs>
          <w:tab w:val="num" w:pos="0"/>
        </w:tabs>
        <w:spacing w:after="0" w:line="240" w:lineRule="atLeast"/>
        <w:ind w:left="0" w:firstLine="567"/>
        <w:jc w:val="both"/>
        <w:rPr>
          <w:rFonts w:eastAsia="@Arial Unicode MS"/>
          <w:color w:val="000000" w:themeColor="text1"/>
        </w:rPr>
      </w:pPr>
      <w:r w:rsidRPr="00714C46">
        <w:rPr>
          <w:rFonts w:eastAsia="@Arial Unicode MS"/>
          <w:color w:val="000000" w:themeColor="text1"/>
        </w:rPr>
        <w:t>Последовательность предложений в тексте. Определение темы и основной мысли текста.</w:t>
      </w:r>
      <w:r>
        <w:rPr>
          <w:rFonts w:eastAsia="@Arial Unicode MS"/>
          <w:color w:val="000000" w:themeColor="text1"/>
        </w:rPr>
        <w:t xml:space="preserve"> </w:t>
      </w:r>
      <w:r w:rsidRPr="00714C46">
        <w:rPr>
          <w:rFonts w:eastAsia="@Arial Unicode MS"/>
          <w:color w:val="000000" w:themeColor="text1"/>
        </w:rPr>
        <w:t>Разделение текста на части и наименование.</w:t>
      </w:r>
    </w:p>
    <w:p w:rsidR="000A6D1B" w:rsidRPr="00714C46" w:rsidRDefault="000A6D1B" w:rsidP="000A6D1B">
      <w:pPr>
        <w:pStyle w:val="22"/>
        <w:tabs>
          <w:tab w:val="num" w:pos="0"/>
        </w:tabs>
        <w:spacing w:after="0" w:line="240" w:lineRule="atLeast"/>
        <w:ind w:left="0" w:firstLine="567"/>
        <w:jc w:val="both"/>
        <w:rPr>
          <w:rFonts w:eastAsia="@Arial Unicode MS"/>
          <w:color w:val="000000" w:themeColor="text1"/>
        </w:rPr>
      </w:pPr>
      <w:r w:rsidRPr="00714C46">
        <w:rPr>
          <w:rFonts w:eastAsia="@Arial Unicode MS"/>
          <w:color w:val="000000" w:themeColor="text1"/>
        </w:rPr>
        <w:t>Составление рассказа по картине и опорным словам.</w:t>
      </w:r>
      <w:r w:rsidRPr="00714C46">
        <w:rPr>
          <w:color w:val="000000" w:themeColor="text1"/>
        </w:rPr>
        <w:t xml:space="preserve"> Воспроизведение (пересказ) текста в соответствии с предложенным заданием. </w:t>
      </w:r>
    </w:p>
    <w:p w:rsidR="000A6D1B" w:rsidRPr="000A6D1B" w:rsidRDefault="000A6D1B" w:rsidP="000A6D1B">
      <w:pPr>
        <w:pStyle w:val="22"/>
        <w:tabs>
          <w:tab w:val="num" w:pos="0"/>
        </w:tabs>
        <w:spacing w:after="0" w:line="240" w:lineRule="atLeast"/>
        <w:ind w:left="0" w:firstLine="567"/>
        <w:jc w:val="both"/>
        <w:rPr>
          <w:color w:val="000000" w:themeColor="text1"/>
        </w:rPr>
      </w:pPr>
      <w:r w:rsidRPr="00714C46">
        <w:rPr>
          <w:color w:val="000000" w:themeColor="text1"/>
        </w:rPr>
        <w:t>Учить стихотворения, пословицы и загадки  наизусть. Употребление слов вежливости в речи.</w:t>
      </w:r>
    </w:p>
    <w:p w:rsidR="000A6D1B" w:rsidRPr="00714C46" w:rsidRDefault="000A6D1B" w:rsidP="000A6D1B">
      <w:pPr>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3 класс</w:t>
      </w:r>
    </w:p>
    <w:p w:rsidR="000A6D1B" w:rsidRPr="00714C46" w:rsidRDefault="000A6D1B" w:rsidP="000A6D1B">
      <w:pPr>
        <w:spacing w:after="0" w:line="240" w:lineRule="atLeast"/>
        <w:ind w:firstLine="567"/>
        <w:rPr>
          <w:rFonts w:ascii="Times New Roman" w:hAnsi="Times New Roman"/>
          <w:color w:val="000000" w:themeColor="text1"/>
          <w:sz w:val="24"/>
          <w:szCs w:val="24"/>
          <w:lang w:val="tt-RU"/>
        </w:rPr>
      </w:pPr>
      <w:r w:rsidRPr="00714C46">
        <w:rPr>
          <w:rFonts w:ascii="Times New Roman" w:hAnsi="Times New Roman"/>
          <w:b/>
          <w:color w:val="000000" w:themeColor="text1"/>
          <w:sz w:val="24"/>
          <w:szCs w:val="24"/>
          <w:lang w:val="tt-RU"/>
        </w:rPr>
        <w:t>Лексика</w:t>
      </w:r>
      <w:r w:rsidRPr="00714C46">
        <w:rPr>
          <w:rFonts w:ascii="Times New Roman" w:hAnsi="Times New Roman"/>
          <w:color w:val="000000" w:themeColor="text1"/>
          <w:sz w:val="24"/>
          <w:szCs w:val="24"/>
          <w:lang w:val="tt-RU"/>
        </w:rPr>
        <w:t xml:space="preserve">. </w:t>
      </w:r>
      <w:r w:rsidRPr="00714C46">
        <w:rPr>
          <w:rFonts w:ascii="Times New Roman" w:hAnsi="Times New Roman"/>
          <w:b/>
          <w:color w:val="000000" w:themeColor="text1"/>
          <w:sz w:val="24"/>
          <w:szCs w:val="24"/>
          <w:lang w:val="tt-RU"/>
        </w:rPr>
        <w:t>Слово</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0A6D1B" w:rsidRPr="00714C46" w:rsidRDefault="000A6D1B" w:rsidP="000A6D1B">
      <w:pPr>
        <w:spacing w:after="0" w:line="240" w:lineRule="atLeast"/>
        <w:ind w:firstLine="567"/>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be-BY"/>
        </w:rPr>
        <w:t>Состав слова и словообразование</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lang w:val="tt-RU"/>
        </w:rPr>
        <w:t xml:space="preserve">Понятие об однокоренных словах, их отличия от синонимов и омонимов. </w:t>
      </w:r>
      <w:r w:rsidRPr="00714C46">
        <w:rPr>
          <w:rFonts w:ascii="Times New Roman" w:hAnsi="Times New Roman"/>
          <w:color w:val="000000" w:themeColor="text1"/>
          <w:sz w:val="24"/>
          <w:szCs w:val="24"/>
        </w:rPr>
        <w:t>Однокоренные слова и различные формы одного и того же слова.</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 xml:space="preserve">Выделение и определение значимых частей слова: </w:t>
      </w:r>
      <w:r w:rsidRPr="00714C46">
        <w:rPr>
          <w:rFonts w:ascii="Times New Roman" w:hAnsi="Times New Roman"/>
          <w:color w:val="000000" w:themeColor="text1"/>
          <w:sz w:val="24"/>
          <w:szCs w:val="24"/>
          <w:lang w:val="tt-RU"/>
        </w:rPr>
        <w:t xml:space="preserve">корня слова и аффикса. Понятие о словообразовательных и словоизменяющих аффиксах. </w:t>
      </w:r>
      <w:r w:rsidRPr="00714C46">
        <w:rPr>
          <w:rFonts w:ascii="Times New Roman" w:hAnsi="Times New Roman"/>
          <w:color w:val="000000" w:themeColor="text1"/>
          <w:sz w:val="24"/>
          <w:szCs w:val="24"/>
        </w:rPr>
        <w:t xml:space="preserve">Разбор слова по составу. </w:t>
      </w:r>
      <w:r w:rsidRPr="00714C46">
        <w:rPr>
          <w:rFonts w:ascii="Times New Roman" w:hAnsi="Times New Roman"/>
          <w:color w:val="000000" w:themeColor="text1"/>
          <w:sz w:val="24"/>
          <w:szCs w:val="24"/>
          <w:lang w:val="tt-RU"/>
        </w:rPr>
        <w:t xml:space="preserve">Выполнение упражнений с элементами словообразовательного анализа. </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Разные способы проверки правописания слов: изменение формы слова; подбор однокоренных слов; использование орфографического словаря.</w:t>
      </w:r>
    </w:p>
    <w:p w:rsidR="000A6D1B" w:rsidRPr="00714C46" w:rsidRDefault="00C85FD1" w:rsidP="00C85FD1">
      <w:pPr>
        <w:spacing w:after="0" w:line="240" w:lineRule="atLeast"/>
        <w:rPr>
          <w:rFonts w:ascii="Times New Roman" w:hAnsi="Times New Roman"/>
          <w:b/>
          <w:color w:val="000000" w:themeColor="text1"/>
          <w:sz w:val="24"/>
          <w:szCs w:val="24"/>
        </w:rPr>
      </w:pPr>
      <w:r>
        <w:rPr>
          <w:rFonts w:ascii="Times New Roman" w:hAnsi="Times New Roman"/>
          <w:b/>
          <w:color w:val="000000" w:themeColor="text1"/>
          <w:sz w:val="24"/>
          <w:szCs w:val="24"/>
        </w:rPr>
        <w:t xml:space="preserve">                    </w:t>
      </w:r>
      <w:r w:rsidR="000A6D1B" w:rsidRPr="00714C46">
        <w:rPr>
          <w:rFonts w:ascii="Times New Roman" w:hAnsi="Times New Roman"/>
          <w:b/>
          <w:color w:val="000000" w:themeColor="text1"/>
          <w:sz w:val="24"/>
          <w:szCs w:val="24"/>
        </w:rPr>
        <w:t>Морфология</w:t>
      </w:r>
    </w:p>
    <w:p w:rsidR="000A6D1B" w:rsidRPr="00714C46" w:rsidRDefault="000A6D1B" w:rsidP="000A6D1B">
      <w:pPr>
        <w:spacing w:after="0" w:line="240" w:lineRule="atLeast"/>
        <w:ind w:firstLine="567"/>
        <w:jc w:val="both"/>
        <w:rPr>
          <w:rFonts w:ascii="Times New Roman" w:hAnsi="Times New Roman"/>
          <w:b/>
          <w:color w:val="000000" w:themeColor="text1"/>
          <w:sz w:val="24"/>
          <w:szCs w:val="24"/>
        </w:rPr>
      </w:pPr>
      <w:r w:rsidRPr="00714C46">
        <w:rPr>
          <w:rFonts w:ascii="Times New Roman" w:hAnsi="Times New Roman"/>
          <w:color w:val="000000" w:themeColor="text1"/>
          <w:sz w:val="24"/>
          <w:szCs w:val="24"/>
          <w:lang w:val="tt-RU"/>
        </w:rPr>
        <w:lastRenderedPageBreak/>
        <w:t>Понятие о частях речи.</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 xml:space="preserve">Имя существительное. Значение и употребление. </w:t>
      </w:r>
      <w:r w:rsidRPr="00714C46">
        <w:rPr>
          <w:rFonts w:ascii="Times New Roman" w:hAnsi="Times New Roman"/>
          <w:color w:val="000000" w:themeColor="text1"/>
          <w:sz w:val="24"/>
          <w:szCs w:val="24"/>
          <w:lang w:val="tt-RU"/>
        </w:rPr>
        <w:t xml:space="preserve">Формы единственного и множественного числа. </w:t>
      </w:r>
      <w:r w:rsidRPr="00714C46">
        <w:rPr>
          <w:rFonts w:ascii="Times New Roman" w:hAnsi="Times New Roman"/>
          <w:color w:val="000000" w:themeColor="text1"/>
          <w:sz w:val="24"/>
          <w:szCs w:val="24"/>
        </w:rPr>
        <w:t xml:space="preserve">Правописание аффиксов множественного числа. </w:t>
      </w:r>
      <w:r w:rsidRPr="00714C46">
        <w:rPr>
          <w:rFonts w:ascii="Times New Roman" w:hAnsi="Times New Roman"/>
          <w:color w:val="000000" w:themeColor="text1"/>
          <w:sz w:val="24"/>
          <w:szCs w:val="24"/>
          <w:lang w:val="tt-RU"/>
        </w:rPr>
        <w:t>Названия и вопросы падежей. Склонение имен существительных. Выполнение упражнений на морфологический анализ существительных.</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714C46">
        <w:rPr>
          <w:rFonts w:ascii="Times New Roman" w:hAnsi="Times New Roman"/>
          <w:color w:val="000000" w:themeColor="text1"/>
          <w:sz w:val="24"/>
          <w:szCs w:val="24"/>
        </w:rPr>
        <w:t xml:space="preserve">(практическое овладение). </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Морфологический анализ глаголов. </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 xml:space="preserve">Имя прилагательное. Значение и употребление в речи. </w:t>
      </w:r>
      <w:r w:rsidRPr="00714C46">
        <w:rPr>
          <w:rFonts w:ascii="Times New Roman" w:hAnsi="Times New Roman"/>
          <w:color w:val="000000" w:themeColor="text1"/>
          <w:sz w:val="24"/>
          <w:szCs w:val="24"/>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Местоимение. Общее представление о местоимении. Личные</w:t>
      </w:r>
    </w:p>
    <w:p w:rsidR="000A6D1B" w:rsidRPr="00714C46"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местоимения, значение и употребление в речи. Личные местоимения</w:t>
      </w:r>
    </w:p>
    <w:p w:rsidR="000A6D1B" w:rsidRPr="00714C46"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1, 2, 3-го лица, единственного и множественного числа. Склонение</w:t>
      </w:r>
    </w:p>
    <w:p w:rsidR="000A6D1B" w:rsidRPr="00714C46"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личных местоимений</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Частицы.Приемы и способы различия частиц</w:t>
      </w:r>
      <w:r w:rsidRPr="00714C46">
        <w:rPr>
          <w:rFonts w:ascii="Times New Roman" w:hAnsi="Times New Roman"/>
          <w:i/>
          <w:color w:val="000000" w:themeColor="text1"/>
          <w:sz w:val="24"/>
          <w:szCs w:val="24"/>
          <w:lang w:val="tt-RU"/>
        </w:rPr>
        <w:t xml:space="preserve"> да, дә, та, тә </w:t>
      </w:r>
      <w:r w:rsidRPr="00714C46">
        <w:rPr>
          <w:rFonts w:ascii="Times New Roman" w:hAnsi="Times New Roman"/>
          <w:color w:val="000000" w:themeColor="text1"/>
          <w:sz w:val="24"/>
          <w:szCs w:val="24"/>
          <w:lang w:val="tt-RU"/>
        </w:rPr>
        <w:t xml:space="preserve">от аффиксов местно-временного падежа </w:t>
      </w:r>
      <w:r w:rsidRPr="00714C46">
        <w:rPr>
          <w:rFonts w:ascii="Times New Roman" w:hAnsi="Times New Roman"/>
          <w:i/>
          <w:color w:val="000000" w:themeColor="text1"/>
          <w:sz w:val="24"/>
          <w:szCs w:val="24"/>
          <w:lang w:val="tt-RU"/>
        </w:rPr>
        <w:t>–да, -дә, -та, -тә</w:t>
      </w:r>
      <w:r w:rsidRPr="00714C46">
        <w:rPr>
          <w:rFonts w:ascii="Times New Roman" w:hAnsi="Times New Roman"/>
          <w:color w:val="000000" w:themeColor="text1"/>
          <w:sz w:val="24"/>
          <w:szCs w:val="24"/>
          <w:lang w:val="tt-RU"/>
        </w:rPr>
        <w:t xml:space="preserve">. Правописание частиц. </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Послелоги, их значение в речи. Употребление послелогов с именами существительными и местоимениями в разных падежах.</w:t>
      </w:r>
    </w:p>
    <w:p w:rsidR="000A6D1B" w:rsidRPr="00714C46" w:rsidRDefault="000A6D1B" w:rsidP="000A6D1B">
      <w:pPr>
        <w:spacing w:after="0" w:line="240" w:lineRule="atLeast"/>
        <w:rPr>
          <w:rFonts w:ascii="Times New Roman" w:hAnsi="Times New Roman"/>
          <w:b/>
          <w:color w:val="000000" w:themeColor="text1"/>
          <w:sz w:val="24"/>
          <w:szCs w:val="24"/>
        </w:rPr>
      </w:pPr>
      <w:r w:rsidRPr="00714C46">
        <w:rPr>
          <w:rFonts w:ascii="Times New Roman" w:hAnsi="Times New Roman"/>
          <w:b/>
          <w:color w:val="000000" w:themeColor="text1"/>
          <w:sz w:val="24"/>
          <w:szCs w:val="24"/>
        </w:rPr>
        <w:t>Синтаксис</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lang w:val="tt-RU"/>
        </w:rPr>
        <w:t xml:space="preserve">Предложение. </w:t>
      </w:r>
      <w:r w:rsidRPr="00714C46">
        <w:rPr>
          <w:rFonts w:ascii="Times New Roman" w:hAnsi="Times New Roman"/>
          <w:color w:val="000000" w:themeColor="text1"/>
          <w:sz w:val="24"/>
          <w:szCs w:val="24"/>
        </w:rPr>
        <w:t>Разновидности предложений по цели высказывания (повествовательные, вопросительные и побудительные). Знаки препинания в конце предложения: точка,</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(практическое</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усвоение).</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Понятие о главных и </w:t>
      </w:r>
      <w:r w:rsidRPr="00714C46">
        <w:rPr>
          <w:rFonts w:ascii="Times New Roman" w:hAnsi="Times New Roman"/>
          <w:color w:val="000000" w:themeColor="text1"/>
          <w:sz w:val="24"/>
          <w:szCs w:val="24"/>
        </w:rPr>
        <w:t>второстепенны</w:t>
      </w:r>
      <w:r w:rsidRPr="00714C46">
        <w:rPr>
          <w:rFonts w:ascii="Times New Roman" w:hAnsi="Times New Roman"/>
          <w:color w:val="000000" w:themeColor="text1"/>
          <w:sz w:val="24"/>
          <w:szCs w:val="24"/>
          <w:lang w:val="tt-RU"/>
        </w:rPr>
        <w:t xml:space="preserve">хчленах предложения. </w:t>
      </w:r>
      <w:r w:rsidRPr="00714C46">
        <w:rPr>
          <w:rFonts w:ascii="Times New Roman" w:hAnsi="Times New Roman"/>
          <w:color w:val="000000" w:themeColor="text1"/>
          <w:sz w:val="24"/>
          <w:szCs w:val="24"/>
        </w:rPr>
        <w:t>Подлежащее и сказуемое. Установление связи слов</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в предложении. Порядок слов в предложении.</w:t>
      </w:r>
      <w:r w:rsidRPr="00714C46">
        <w:rPr>
          <w:rFonts w:ascii="Times New Roman" w:hAnsi="Times New Roman"/>
          <w:color w:val="000000" w:themeColor="text1"/>
          <w:sz w:val="24"/>
          <w:szCs w:val="24"/>
          <w:lang w:val="tt-RU"/>
        </w:rPr>
        <w:t>Понятие о нераспространенных и распространенных предложениях.</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Словосочетание. </w:t>
      </w:r>
      <w:r w:rsidRPr="00714C46">
        <w:rPr>
          <w:rFonts w:ascii="Times New Roman" w:hAnsi="Times New Roman"/>
          <w:color w:val="000000" w:themeColor="text1"/>
          <w:sz w:val="24"/>
          <w:szCs w:val="24"/>
        </w:rPr>
        <w:t>Сходство</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и различие предложения, словосочетания, слова.</w:t>
      </w:r>
      <w:r>
        <w:rPr>
          <w:rFonts w:ascii="Times New Roman" w:hAnsi="Times New Roman"/>
          <w:color w:val="000000" w:themeColor="text1"/>
          <w:sz w:val="24"/>
          <w:szCs w:val="24"/>
        </w:rPr>
        <w:t xml:space="preserve"> </w:t>
      </w:r>
      <w:r w:rsidRPr="00714C46">
        <w:rPr>
          <w:rFonts w:ascii="Times New Roman" w:hAnsi="Times New Roman"/>
          <w:color w:val="000000" w:themeColor="text1"/>
          <w:sz w:val="24"/>
          <w:szCs w:val="24"/>
        </w:rPr>
        <w:t>Различение</w:t>
      </w:r>
      <w:r w:rsidRPr="00714C46">
        <w:rPr>
          <w:rFonts w:ascii="Times New Roman" w:hAnsi="Times New Roman"/>
          <w:color w:val="000000" w:themeColor="text1"/>
          <w:sz w:val="24"/>
          <w:szCs w:val="24"/>
          <w:lang w:val="tt-RU"/>
        </w:rPr>
        <w:t xml:space="preserve"> главного и зависимого слова в словосочетании.</w:t>
      </w:r>
    </w:p>
    <w:p w:rsidR="000A6D1B" w:rsidRPr="00714C46" w:rsidRDefault="000A6D1B" w:rsidP="000A6D1B">
      <w:pPr>
        <w:spacing w:after="0" w:line="240" w:lineRule="atLeast"/>
        <w:ind w:firstLine="567"/>
        <w:rPr>
          <w:rFonts w:ascii="Times New Roman" w:hAnsi="Times New Roman"/>
          <w:color w:val="000000" w:themeColor="text1"/>
          <w:sz w:val="24"/>
          <w:szCs w:val="24"/>
          <w:lang w:val="tt-RU"/>
        </w:rPr>
      </w:pPr>
      <w:r w:rsidRPr="00714C46">
        <w:rPr>
          <w:rFonts w:ascii="Times New Roman" w:hAnsi="Times New Roman"/>
          <w:b/>
          <w:color w:val="000000" w:themeColor="text1"/>
          <w:sz w:val="24"/>
          <w:szCs w:val="24"/>
          <w:lang w:val="tt-RU"/>
        </w:rPr>
        <w:t>Развитие речи</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Текст.Определять тему, основную мысль текста, делить его на абзацы. Особенности описательного, повествовательного текста.</w:t>
      </w:r>
    </w:p>
    <w:p w:rsidR="00C85FD1" w:rsidRPr="00C85FD1" w:rsidRDefault="000A6D1B" w:rsidP="00C85FD1">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Знакомство с речевым этикетом.  </w:t>
      </w:r>
    </w:p>
    <w:p w:rsidR="000A6D1B" w:rsidRPr="00714C46" w:rsidRDefault="000A6D1B" w:rsidP="000A6D1B">
      <w:pPr>
        <w:spacing w:after="0" w:line="240" w:lineRule="atLeast"/>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4 класс</w:t>
      </w:r>
    </w:p>
    <w:p w:rsidR="000A6D1B" w:rsidRPr="00714C46" w:rsidRDefault="000A6D1B" w:rsidP="000A6D1B">
      <w:pPr>
        <w:spacing w:after="0" w:line="240" w:lineRule="atLeast"/>
        <w:rPr>
          <w:rFonts w:ascii="Times New Roman" w:hAnsi="Times New Roman"/>
          <w:color w:val="000000" w:themeColor="text1"/>
          <w:sz w:val="24"/>
          <w:szCs w:val="24"/>
          <w:lang w:val="tt-RU"/>
        </w:rPr>
      </w:pPr>
      <w:r w:rsidRPr="00714C46">
        <w:rPr>
          <w:rFonts w:ascii="Times New Roman" w:hAnsi="Times New Roman"/>
          <w:b/>
          <w:bCs/>
          <w:color w:val="000000" w:themeColor="text1"/>
          <w:sz w:val="24"/>
          <w:szCs w:val="24"/>
        </w:rPr>
        <w:t>Слово и его значение</w:t>
      </w:r>
      <w:r w:rsidRPr="00714C46">
        <w:rPr>
          <w:rFonts w:ascii="Times New Roman" w:hAnsi="Times New Roman"/>
          <w:color w:val="000000" w:themeColor="text1"/>
          <w:sz w:val="24"/>
          <w:szCs w:val="24"/>
        </w:rPr>
        <w:t xml:space="preserve"> (</w:t>
      </w:r>
      <w:r w:rsidRPr="00714C46">
        <w:rPr>
          <w:rFonts w:ascii="Times New Roman" w:hAnsi="Times New Roman"/>
          <w:b/>
          <w:bCs/>
          <w:color w:val="000000" w:themeColor="text1"/>
          <w:sz w:val="24"/>
          <w:szCs w:val="24"/>
        </w:rPr>
        <w:t>лексика</w:t>
      </w:r>
      <w:r w:rsidRPr="00714C46">
        <w:rPr>
          <w:rFonts w:ascii="Times New Roman" w:hAnsi="Times New Roman"/>
          <w:color w:val="000000" w:themeColor="text1"/>
          <w:sz w:val="24"/>
          <w:szCs w:val="24"/>
        </w:rPr>
        <w:t>)</w:t>
      </w:r>
    </w:p>
    <w:p w:rsidR="000A6D1B" w:rsidRPr="00714C46" w:rsidRDefault="000A6D1B" w:rsidP="000A6D1B">
      <w:pPr>
        <w:spacing w:after="0" w:line="240" w:lineRule="atLeast"/>
        <w:ind w:firstLine="360"/>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Связь формы и значения слова. Лексика как раздел науки о языке, изучающий лексические значения слов.  </w:t>
      </w:r>
      <w:r w:rsidRPr="00714C46">
        <w:rPr>
          <w:rFonts w:ascii="Times New Roman" w:hAnsi="Times New Roman"/>
          <w:color w:val="000000" w:themeColor="text1"/>
          <w:sz w:val="24"/>
          <w:szCs w:val="24"/>
          <w:lang w:val="tt-RU"/>
        </w:rPr>
        <w:t>Однозначные и м</w:t>
      </w:r>
      <w:proofErr w:type="spellStart"/>
      <w:r w:rsidRPr="00714C46">
        <w:rPr>
          <w:rFonts w:ascii="Times New Roman" w:hAnsi="Times New Roman"/>
          <w:color w:val="000000" w:themeColor="text1"/>
          <w:sz w:val="24"/>
          <w:szCs w:val="24"/>
        </w:rPr>
        <w:t>ногозначные</w:t>
      </w:r>
      <w:proofErr w:type="spellEnd"/>
      <w:r w:rsidRPr="00714C46">
        <w:rPr>
          <w:rFonts w:ascii="Times New Roman" w:hAnsi="Times New Roman"/>
          <w:color w:val="000000" w:themeColor="text1"/>
          <w:sz w:val="24"/>
          <w:szCs w:val="24"/>
        </w:rPr>
        <w:t xml:space="preserve"> слова. Омонимы. Синонимы. Антонимы. Употребление слов в речи (тексте) в переносном значении. Сведения о заимствованиях в </w:t>
      </w:r>
      <w:r w:rsidRPr="00714C46">
        <w:rPr>
          <w:rFonts w:ascii="Times New Roman" w:hAnsi="Times New Roman"/>
          <w:color w:val="000000" w:themeColor="text1"/>
          <w:sz w:val="24"/>
          <w:szCs w:val="24"/>
          <w:lang w:val="tt-RU"/>
        </w:rPr>
        <w:t xml:space="preserve">татарском </w:t>
      </w:r>
      <w:r w:rsidRPr="00714C46">
        <w:rPr>
          <w:rFonts w:ascii="Times New Roman" w:hAnsi="Times New Roman"/>
          <w:color w:val="000000" w:themeColor="text1"/>
          <w:sz w:val="24"/>
          <w:szCs w:val="24"/>
        </w:rPr>
        <w:t xml:space="preserve"> языке. Представление о фразеологизмах.</w:t>
      </w:r>
      <w:r w:rsidRPr="00714C46">
        <w:rPr>
          <w:rFonts w:ascii="Times New Roman" w:hAnsi="Times New Roman"/>
          <w:color w:val="000000" w:themeColor="text1"/>
          <w:sz w:val="24"/>
          <w:szCs w:val="24"/>
          <w:lang w:val="tt-RU"/>
        </w:rPr>
        <w:t xml:space="preserve"> Татарско- русский, русско- татарский , орфографический словари.</w:t>
      </w:r>
      <w:r w:rsidRPr="00714C46">
        <w:rPr>
          <w:rFonts w:ascii="Times New Roman" w:hAnsi="Times New Roman"/>
          <w:color w:val="000000" w:themeColor="text1"/>
          <w:sz w:val="24"/>
          <w:szCs w:val="24"/>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0A6D1B" w:rsidRPr="00714C46" w:rsidRDefault="000A6D1B" w:rsidP="000A6D1B">
      <w:pPr>
        <w:spacing w:after="0" w:line="240" w:lineRule="atLeast"/>
        <w:rPr>
          <w:rFonts w:ascii="Times New Roman" w:hAnsi="Times New Roman"/>
          <w:color w:val="000000" w:themeColor="text1"/>
          <w:sz w:val="24"/>
          <w:szCs w:val="24"/>
          <w:lang w:val="tt-RU"/>
        </w:rPr>
      </w:pPr>
      <w:r w:rsidRPr="00714C46">
        <w:rPr>
          <w:rFonts w:ascii="Times New Roman" w:hAnsi="Times New Roman"/>
          <w:b/>
          <w:bCs/>
          <w:color w:val="000000" w:themeColor="text1"/>
          <w:sz w:val="24"/>
          <w:szCs w:val="24"/>
        </w:rPr>
        <w:t xml:space="preserve">Слово и его строение </w:t>
      </w:r>
      <w:r w:rsidRPr="00714C46">
        <w:rPr>
          <w:rFonts w:ascii="Times New Roman" w:hAnsi="Times New Roman"/>
          <w:b/>
          <w:color w:val="000000" w:themeColor="text1"/>
          <w:sz w:val="24"/>
          <w:szCs w:val="24"/>
        </w:rPr>
        <w:t>(состав слова)</w:t>
      </w:r>
    </w:p>
    <w:p w:rsidR="000A6D1B" w:rsidRPr="00714C46" w:rsidRDefault="000A6D1B" w:rsidP="000A6D1B">
      <w:pPr>
        <w:spacing w:after="0" w:line="240" w:lineRule="atLeast"/>
        <w:ind w:firstLine="360"/>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rPr>
        <w:t xml:space="preserve">Углубление представлений о морфемном составе слова. </w:t>
      </w:r>
      <w:r w:rsidRPr="00714C46">
        <w:rPr>
          <w:rFonts w:ascii="Times New Roman" w:hAnsi="Times New Roman"/>
          <w:color w:val="000000" w:themeColor="text1"/>
          <w:sz w:val="24"/>
          <w:szCs w:val="24"/>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0A6D1B" w:rsidRPr="00714C46" w:rsidRDefault="000A6D1B" w:rsidP="000A6D1B">
      <w:pPr>
        <w:pStyle w:val="22"/>
        <w:spacing w:after="0" w:line="240" w:lineRule="atLeast"/>
        <w:ind w:left="0"/>
        <w:jc w:val="both"/>
        <w:rPr>
          <w:color w:val="000000" w:themeColor="text1"/>
          <w:lang w:val="be-BY"/>
        </w:rPr>
      </w:pPr>
      <w:r w:rsidRPr="00714C46">
        <w:rPr>
          <w:color w:val="000000" w:themeColor="text1"/>
          <w:lang w:val="tt-RU"/>
        </w:rPr>
        <w:t>Сложные слова (кушма сүзләр),</w:t>
      </w:r>
      <w:r w:rsidRPr="00714C46">
        <w:rPr>
          <w:color w:val="000000" w:themeColor="text1"/>
          <w:lang w:val="be-BY"/>
        </w:rPr>
        <w:t xml:space="preserve"> парные слова (</w:t>
      </w:r>
      <w:r w:rsidRPr="00714C46">
        <w:rPr>
          <w:color w:val="000000" w:themeColor="text1"/>
          <w:lang w:val="tt-RU"/>
        </w:rPr>
        <w:t>парлы сүзләр),тезмә сүзләр.</w:t>
      </w:r>
    </w:p>
    <w:p w:rsidR="000A6D1B" w:rsidRPr="00714C46" w:rsidRDefault="000A6D1B" w:rsidP="000A6D1B">
      <w:pPr>
        <w:spacing w:after="0" w:line="240" w:lineRule="atLeast"/>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Значения и роль окончаний в словах. </w:t>
      </w:r>
    </w:p>
    <w:p w:rsidR="00C85FD1" w:rsidRDefault="00C85FD1" w:rsidP="000A6D1B">
      <w:pPr>
        <w:spacing w:after="0" w:line="240" w:lineRule="atLeast"/>
        <w:rPr>
          <w:rFonts w:ascii="Times New Roman" w:hAnsi="Times New Roman"/>
          <w:b/>
          <w:bCs/>
          <w:color w:val="000000" w:themeColor="text1"/>
          <w:sz w:val="24"/>
          <w:szCs w:val="24"/>
        </w:rPr>
      </w:pPr>
    </w:p>
    <w:p w:rsidR="00C85FD1" w:rsidRDefault="00C85FD1" w:rsidP="000A6D1B">
      <w:pPr>
        <w:spacing w:after="0" w:line="240" w:lineRule="atLeast"/>
        <w:rPr>
          <w:rFonts w:ascii="Times New Roman" w:hAnsi="Times New Roman"/>
          <w:b/>
          <w:bCs/>
          <w:color w:val="000000" w:themeColor="text1"/>
          <w:sz w:val="24"/>
          <w:szCs w:val="24"/>
        </w:rPr>
      </w:pPr>
    </w:p>
    <w:p w:rsidR="00C85FD1" w:rsidRDefault="00C85FD1" w:rsidP="000A6D1B">
      <w:pPr>
        <w:spacing w:after="0" w:line="240" w:lineRule="atLeast"/>
        <w:rPr>
          <w:rFonts w:ascii="Times New Roman" w:hAnsi="Times New Roman"/>
          <w:b/>
          <w:bCs/>
          <w:color w:val="000000" w:themeColor="text1"/>
          <w:sz w:val="24"/>
          <w:szCs w:val="24"/>
        </w:rPr>
      </w:pPr>
    </w:p>
    <w:p w:rsidR="000A6D1B" w:rsidRPr="00714C46" w:rsidRDefault="000A6D1B" w:rsidP="000A6D1B">
      <w:pPr>
        <w:spacing w:after="0" w:line="240" w:lineRule="atLeast"/>
        <w:rPr>
          <w:rFonts w:ascii="Times New Roman" w:hAnsi="Times New Roman"/>
          <w:color w:val="000000" w:themeColor="text1"/>
          <w:sz w:val="24"/>
          <w:szCs w:val="24"/>
          <w:lang w:val="tt-RU"/>
        </w:rPr>
      </w:pPr>
      <w:r w:rsidRPr="00714C46">
        <w:rPr>
          <w:rFonts w:ascii="Times New Roman" w:hAnsi="Times New Roman"/>
          <w:b/>
          <w:bCs/>
          <w:color w:val="000000" w:themeColor="text1"/>
          <w:sz w:val="24"/>
          <w:szCs w:val="24"/>
        </w:rPr>
        <w:t>Слово как часть речи</w:t>
      </w:r>
      <w:r w:rsidRPr="00714C46">
        <w:rPr>
          <w:rFonts w:ascii="Times New Roman" w:hAnsi="Times New Roman"/>
          <w:color w:val="000000" w:themeColor="text1"/>
          <w:sz w:val="24"/>
          <w:szCs w:val="24"/>
        </w:rPr>
        <w:t xml:space="preserve"> (</w:t>
      </w:r>
      <w:r w:rsidRPr="00714C46">
        <w:rPr>
          <w:rFonts w:ascii="Times New Roman" w:hAnsi="Times New Roman"/>
          <w:b/>
          <w:bCs/>
          <w:color w:val="000000" w:themeColor="text1"/>
          <w:sz w:val="24"/>
          <w:szCs w:val="24"/>
        </w:rPr>
        <w:t>морфология</w:t>
      </w:r>
      <w:r w:rsidRPr="00714C46">
        <w:rPr>
          <w:rFonts w:ascii="Times New Roman" w:hAnsi="Times New Roman"/>
          <w:color w:val="000000" w:themeColor="text1"/>
          <w:sz w:val="24"/>
          <w:szCs w:val="24"/>
        </w:rPr>
        <w:t>)</w:t>
      </w:r>
    </w:p>
    <w:p w:rsidR="000A6D1B" w:rsidRPr="00714C46" w:rsidRDefault="000A6D1B" w:rsidP="000A6D1B">
      <w:pPr>
        <w:spacing w:after="0" w:line="240" w:lineRule="atLeast"/>
        <w:ind w:firstLine="360"/>
        <w:rPr>
          <w:rFonts w:ascii="Times New Roman" w:hAnsi="Times New Roman"/>
          <w:b/>
          <w:bCs/>
          <w:iCs/>
          <w:color w:val="000000" w:themeColor="text1"/>
          <w:sz w:val="24"/>
          <w:szCs w:val="24"/>
          <w:lang w:val="tt-RU"/>
        </w:rPr>
      </w:pPr>
      <w:r w:rsidRPr="00714C46">
        <w:rPr>
          <w:rFonts w:ascii="Times New Roman" w:hAnsi="Times New Roman"/>
          <w:b/>
          <w:bCs/>
          <w:iCs/>
          <w:color w:val="000000" w:themeColor="text1"/>
          <w:sz w:val="24"/>
          <w:szCs w:val="24"/>
        </w:rPr>
        <w:t>Имя существительное</w:t>
      </w:r>
    </w:p>
    <w:p w:rsidR="000A6D1B" w:rsidRPr="00714C46" w:rsidRDefault="000A6D1B" w:rsidP="000A6D1B">
      <w:pPr>
        <w:spacing w:after="0" w:line="240" w:lineRule="atLeast"/>
        <w:ind w:firstLine="360"/>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lastRenderedPageBreak/>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714C46">
        <w:rPr>
          <w:rFonts w:ascii="Times New Roman" w:hAnsi="Times New Roman"/>
          <w:color w:val="000000" w:themeColor="text1"/>
          <w:sz w:val="24"/>
          <w:szCs w:val="24"/>
        </w:rPr>
        <w:t xml:space="preserve">Имя существительное в роли подлежащего, в роли второстепенных членов предложения. </w:t>
      </w:r>
      <w:r w:rsidRPr="00714C46">
        <w:rPr>
          <w:rFonts w:ascii="Times New Roman" w:eastAsia="@Arial Unicode MS" w:hAnsi="Times New Roman"/>
          <w:iCs/>
          <w:color w:val="000000" w:themeColor="text1"/>
          <w:sz w:val="24"/>
          <w:szCs w:val="24"/>
        </w:rPr>
        <w:t>Морфологический разбор имён существительных</w:t>
      </w:r>
      <w:r w:rsidRPr="00714C46">
        <w:rPr>
          <w:rFonts w:ascii="Times New Roman" w:eastAsia="@Arial Unicode MS" w:hAnsi="Times New Roman"/>
          <w:color w:val="000000" w:themeColor="text1"/>
          <w:sz w:val="24"/>
          <w:szCs w:val="24"/>
        </w:rPr>
        <w:t>.</w:t>
      </w:r>
    </w:p>
    <w:p w:rsidR="000A6D1B" w:rsidRPr="00714C46" w:rsidRDefault="000A6D1B" w:rsidP="000A6D1B">
      <w:pPr>
        <w:spacing w:after="0" w:line="240" w:lineRule="atLeast"/>
        <w:ind w:firstLine="567"/>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Глагол</w:t>
      </w:r>
    </w:p>
    <w:p w:rsidR="000A6D1B" w:rsidRPr="00714C46" w:rsidRDefault="000A6D1B" w:rsidP="000A6D1B">
      <w:pPr>
        <w:spacing w:after="0" w:line="240" w:lineRule="atLeast"/>
        <w:ind w:firstLine="567"/>
        <w:jc w:val="both"/>
        <w:rPr>
          <w:rFonts w:ascii="Times New Roman" w:eastAsia="@Arial Unicode MS"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Значение глагола и употребление в речи. Определение глаголов, отвечающих на вопросы </w:t>
      </w:r>
      <w:r w:rsidRPr="00714C46">
        <w:rPr>
          <w:rFonts w:ascii="Times New Roman" w:hAnsi="Times New Roman"/>
          <w:i/>
          <w:color w:val="000000" w:themeColor="text1"/>
          <w:sz w:val="24"/>
          <w:szCs w:val="24"/>
          <w:lang w:val="tt-RU"/>
        </w:rPr>
        <w:t>нишли?</w:t>
      </w:r>
      <w:r w:rsidRPr="00714C46">
        <w:rPr>
          <w:rFonts w:ascii="Times New Roman" w:hAnsi="Times New Roman"/>
          <w:color w:val="000000" w:themeColor="text1"/>
          <w:sz w:val="24"/>
          <w:szCs w:val="24"/>
          <w:lang w:val="tt-RU"/>
        </w:rPr>
        <w:t xml:space="preserve"> (что делает?), </w:t>
      </w:r>
      <w:r w:rsidRPr="00714C46">
        <w:rPr>
          <w:rFonts w:ascii="Times New Roman" w:hAnsi="Times New Roman"/>
          <w:i/>
          <w:color w:val="000000" w:themeColor="text1"/>
          <w:sz w:val="24"/>
          <w:szCs w:val="24"/>
          <w:lang w:val="tt-RU"/>
        </w:rPr>
        <w:t>нишләде?</w:t>
      </w:r>
      <w:r w:rsidRPr="00714C46">
        <w:rPr>
          <w:rFonts w:ascii="Times New Roman" w:hAnsi="Times New Roman"/>
          <w:color w:val="000000" w:themeColor="text1"/>
          <w:sz w:val="24"/>
          <w:szCs w:val="24"/>
          <w:lang w:val="tt-RU"/>
        </w:rPr>
        <w:t xml:space="preserve"> (что делал?что сделал?), </w:t>
      </w:r>
      <w:r w:rsidRPr="00714C46">
        <w:rPr>
          <w:rFonts w:ascii="Times New Roman" w:hAnsi="Times New Roman"/>
          <w:i/>
          <w:color w:val="000000" w:themeColor="text1"/>
          <w:sz w:val="24"/>
          <w:szCs w:val="24"/>
          <w:lang w:val="tt-RU"/>
        </w:rPr>
        <w:t xml:space="preserve">нишләр? </w:t>
      </w:r>
      <w:r w:rsidRPr="00714C46">
        <w:rPr>
          <w:rFonts w:ascii="Times New Roman" w:hAnsi="Times New Roman"/>
          <w:color w:val="000000" w:themeColor="text1"/>
          <w:sz w:val="24"/>
          <w:szCs w:val="24"/>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714C46">
        <w:rPr>
          <w:rFonts w:ascii="Times New Roman" w:eastAsia="@Arial Unicode MS" w:hAnsi="Times New Roman"/>
          <w:color w:val="000000" w:themeColor="text1"/>
          <w:sz w:val="24"/>
          <w:szCs w:val="24"/>
        </w:rPr>
        <w:t>Изменение глаголов по временам.</w:t>
      </w:r>
      <w:r w:rsidRPr="00714C46">
        <w:rPr>
          <w:rFonts w:ascii="Times New Roman" w:hAnsi="Times New Roman"/>
          <w:color w:val="000000" w:themeColor="text1"/>
          <w:sz w:val="24"/>
          <w:szCs w:val="24"/>
          <w:lang w:val="tt-RU"/>
        </w:rPr>
        <w:t xml:space="preserve"> Спряжение глаголов повелител</w:t>
      </w:r>
      <w:r w:rsidRPr="00714C46">
        <w:rPr>
          <w:rFonts w:ascii="Times New Roman" w:hAnsi="Times New Roman"/>
          <w:color w:val="000000" w:themeColor="text1"/>
          <w:sz w:val="24"/>
          <w:szCs w:val="24"/>
        </w:rPr>
        <w:t>ь</w:t>
      </w:r>
      <w:r w:rsidRPr="00714C46">
        <w:rPr>
          <w:rFonts w:ascii="Times New Roman" w:hAnsi="Times New Roman"/>
          <w:color w:val="000000" w:themeColor="text1"/>
          <w:sz w:val="24"/>
          <w:szCs w:val="24"/>
          <w:lang w:val="tt-RU"/>
        </w:rPr>
        <w:t>ного  наклонения настоящего, прошедшего и будущего времени. Утвердительная и отрицательная формы глаголов.</w:t>
      </w:r>
      <w:r w:rsidRPr="00714C46">
        <w:rPr>
          <w:rFonts w:ascii="Times New Roman" w:hAnsi="Times New Roman"/>
          <w:color w:val="000000" w:themeColor="text1"/>
          <w:sz w:val="24"/>
          <w:szCs w:val="24"/>
        </w:rPr>
        <w:t xml:space="preserve"> Глаголы, близкие и противоположные по смыслу. Роль глаголов в предложениях.</w:t>
      </w:r>
      <w:r w:rsidRPr="00714C46">
        <w:rPr>
          <w:rFonts w:ascii="Times New Roman" w:hAnsi="Times New Roman"/>
          <w:color w:val="000000" w:themeColor="text1"/>
          <w:sz w:val="24"/>
          <w:szCs w:val="24"/>
          <w:lang w:val="tt-RU"/>
        </w:rPr>
        <w:t xml:space="preserve">   Выполнение упражнений на морфологический   анализ глаголов.</w:t>
      </w:r>
    </w:p>
    <w:p w:rsidR="000A6D1B" w:rsidRPr="00714C46" w:rsidRDefault="000A6D1B" w:rsidP="000A6D1B">
      <w:pPr>
        <w:spacing w:after="0" w:line="240" w:lineRule="atLeast"/>
        <w:ind w:firstLine="567"/>
        <w:rPr>
          <w:rFonts w:ascii="Times New Roman" w:hAnsi="Times New Roman"/>
          <w:b/>
          <w:bCs/>
          <w:iCs/>
          <w:color w:val="000000" w:themeColor="text1"/>
          <w:sz w:val="24"/>
          <w:szCs w:val="24"/>
          <w:lang w:val="tt-RU"/>
        </w:rPr>
      </w:pPr>
      <w:r w:rsidRPr="00714C46">
        <w:rPr>
          <w:rFonts w:ascii="Times New Roman" w:hAnsi="Times New Roman"/>
          <w:b/>
          <w:bCs/>
          <w:iCs/>
          <w:color w:val="000000" w:themeColor="text1"/>
          <w:sz w:val="24"/>
          <w:szCs w:val="24"/>
        </w:rPr>
        <w:t>Имя прилагательное</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714C46">
        <w:rPr>
          <w:rFonts w:ascii="Times New Roman" w:hAnsi="Times New Roman"/>
          <w:color w:val="000000" w:themeColor="text1"/>
          <w:sz w:val="24"/>
          <w:szCs w:val="24"/>
        </w:rPr>
        <w:t xml:space="preserve">Роль имён прилагательных в предложениях. Имя </w:t>
      </w:r>
      <w:r w:rsidRPr="00714C46">
        <w:rPr>
          <w:rFonts w:ascii="Times New Roman" w:hAnsi="Times New Roman"/>
          <w:color w:val="000000" w:themeColor="text1"/>
          <w:sz w:val="24"/>
          <w:szCs w:val="24"/>
          <w:lang w:val="tt-RU"/>
        </w:rPr>
        <w:t xml:space="preserve">прилагательное </w:t>
      </w:r>
      <w:r w:rsidRPr="00714C46">
        <w:rPr>
          <w:rFonts w:ascii="Times New Roman" w:hAnsi="Times New Roman"/>
          <w:color w:val="000000" w:themeColor="text1"/>
          <w:sz w:val="24"/>
          <w:szCs w:val="24"/>
        </w:rPr>
        <w:t xml:space="preserve"> в роли </w:t>
      </w:r>
      <w:r w:rsidRPr="00714C46">
        <w:rPr>
          <w:rFonts w:ascii="Times New Roman" w:hAnsi="Times New Roman"/>
          <w:color w:val="000000" w:themeColor="text1"/>
          <w:sz w:val="24"/>
          <w:szCs w:val="24"/>
          <w:lang w:val="tt-RU"/>
        </w:rPr>
        <w:t>сказуемого</w:t>
      </w:r>
      <w:r w:rsidRPr="00714C46">
        <w:rPr>
          <w:rFonts w:ascii="Times New Roman" w:hAnsi="Times New Roman"/>
          <w:color w:val="000000" w:themeColor="text1"/>
          <w:sz w:val="24"/>
          <w:szCs w:val="24"/>
        </w:rPr>
        <w:t>, в роли второстепенных членов предложения. Име</w:t>
      </w:r>
      <w:r w:rsidRPr="00714C46">
        <w:rPr>
          <w:rFonts w:ascii="Times New Roman" w:hAnsi="Times New Roman"/>
          <w:color w:val="000000" w:themeColor="text1"/>
          <w:sz w:val="24"/>
          <w:szCs w:val="24"/>
        </w:rPr>
        <w:softHyphen/>
        <w:t>на прилагательные, близкие и противоположные по смыслу.</w:t>
      </w:r>
      <w:r w:rsidRPr="00714C46">
        <w:rPr>
          <w:rFonts w:ascii="Times New Roman" w:eastAsia="@Arial Unicode MS" w:hAnsi="Times New Roman"/>
          <w:color w:val="000000" w:themeColor="text1"/>
          <w:sz w:val="24"/>
          <w:szCs w:val="24"/>
        </w:rPr>
        <w:t xml:space="preserve"> Значение и употребление в речи. </w:t>
      </w:r>
      <w:r w:rsidRPr="00714C46">
        <w:rPr>
          <w:rFonts w:ascii="Times New Roman" w:hAnsi="Times New Roman"/>
          <w:color w:val="000000" w:themeColor="text1"/>
          <w:sz w:val="24"/>
          <w:szCs w:val="24"/>
          <w:lang w:val="tt-RU"/>
        </w:rPr>
        <w:t>Выполнение упражнений на морфологический анализ имен прилагательных.</w:t>
      </w:r>
    </w:p>
    <w:p w:rsidR="000A6D1B" w:rsidRPr="00714C46" w:rsidRDefault="000A6D1B" w:rsidP="000A6D1B">
      <w:pPr>
        <w:spacing w:after="0" w:line="240" w:lineRule="atLeast"/>
        <w:ind w:firstLine="567"/>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Местоимение</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 Понятие о местоимениях. </w:t>
      </w:r>
      <w:r w:rsidRPr="00714C46">
        <w:rPr>
          <w:rFonts w:ascii="Times New Roman" w:hAnsi="Times New Roman"/>
          <w:color w:val="000000" w:themeColor="text1"/>
          <w:sz w:val="24"/>
          <w:szCs w:val="24"/>
        </w:rPr>
        <w:t xml:space="preserve">Наблюдение над особенностью значения местоимений — обозначать предмет, лицо, не называя, а лишь указывая на них. </w:t>
      </w:r>
      <w:r w:rsidRPr="00714C46">
        <w:rPr>
          <w:rFonts w:ascii="Times New Roman" w:hAnsi="Times New Roman"/>
          <w:color w:val="000000" w:themeColor="text1"/>
          <w:sz w:val="24"/>
          <w:szCs w:val="24"/>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eastAsia="@Arial Unicode MS" w:hAnsi="Times New Roman"/>
          <w:color w:val="000000" w:themeColor="text1"/>
          <w:sz w:val="24"/>
          <w:szCs w:val="24"/>
        </w:rPr>
        <w:t>Вопросительные местоимения. Различение падежных форм личных и вопросительных местоимений.</w:t>
      </w:r>
      <w:r w:rsidRPr="00714C46">
        <w:rPr>
          <w:rFonts w:ascii="Times New Roman" w:hAnsi="Times New Roman"/>
          <w:color w:val="000000" w:themeColor="text1"/>
          <w:sz w:val="24"/>
          <w:szCs w:val="24"/>
        </w:rPr>
        <w:t xml:space="preserve"> Роль местоимений в предложениях.</w:t>
      </w:r>
      <w:r w:rsidRPr="00714C46">
        <w:rPr>
          <w:rFonts w:ascii="Times New Roman" w:eastAsia="@Arial Unicode MS" w:hAnsi="Times New Roman"/>
          <w:color w:val="000000" w:themeColor="text1"/>
          <w:sz w:val="24"/>
          <w:szCs w:val="24"/>
        </w:rPr>
        <w:t xml:space="preserve"> Значение и употребление в речи.  </w:t>
      </w:r>
    </w:p>
    <w:p w:rsidR="000A6D1B" w:rsidRPr="00714C46" w:rsidRDefault="000A6D1B" w:rsidP="000A6D1B">
      <w:pPr>
        <w:spacing w:after="0" w:line="240" w:lineRule="atLeast"/>
        <w:ind w:firstLine="567"/>
        <w:rPr>
          <w:rFonts w:ascii="Times New Roman" w:hAnsi="Times New Roman"/>
          <w:b/>
          <w:color w:val="000000" w:themeColor="text1"/>
          <w:sz w:val="24"/>
          <w:szCs w:val="24"/>
          <w:lang w:val="tt-RU"/>
        </w:rPr>
      </w:pPr>
      <w:r w:rsidRPr="00714C46">
        <w:rPr>
          <w:rFonts w:ascii="Times New Roman" w:hAnsi="Times New Roman"/>
          <w:b/>
          <w:color w:val="000000" w:themeColor="text1"/>
          <w:sz w:val="24"/>
          <w:szCs w:val="24"/>
          <w:lang w:val="tt-RU"/>
        </w:rPr>
        <w:t>Имя числительное</w:t>
      </w:r>
    </w:p>
    <w:p w:rsidR="000A6D1B" w:rsidRPr="00714C46" w:rsidRDefault="000A6D1B" w:rsidP="000A6D1B">
      <w:pPr>
        <w:pStyle w:val="22"/>
        <w:spacing w:after="0" w:line="240" w:lineRule="atLeast"/>
        <w:ind w:left="0" w:firstLine="709"/>
        <w:jc w:val="both"/>
        <w:rPr>
          <w:rFonts w:eastAsia="@Arial Unicode MS"/>
          <w:iCs/>
          <w:color w:val="000000" w:themeColor="text1"/>
        </w:rPr>
      </w:pPr>
      <w:r w:rsidRPr="00714C46">
        <w:rPr>
          <w:color w:val="000000" w:themeColor="text1"/>
          <w:lang w:val="be-BY"/>
        </w:rPr>
        <w:t>Имя числительное</w:t>
      </w:r>
      <w:r w:rsidRPr="00714C46">
        <w:rPr>
          <w:b/>
          <w:color w:val="000000" w:themeColor="text1"/>
          <w:lang w:val="be-BY"/>
        </w:rPr>
        <w:t xml:space="preserve">, </w:t>
      </w:r>
      <w:r w:rsidRPr="00714C46">
        <w:rPr>
          <w:color w:val="000000" w:themeColor="text1"/>
          <w:lang w:val="be-BY"/>
        </w:rPr>
        <w:t xml:space="preserve">его значение, вопросы. </w:t>
      </w:r>
      <w:r w:rsidRPr="00714C46">
        <w:rPr>
          <w:rFonts w:eastAsia="@Arial Unicode MS"/>
          <w:color w:val="000000" w:themeColor="text1"/>
        </w:rPr>
        <w:t xml:space="preserve"> Количественные и порядковые числительные. Синтаксические функции числительных.</w:t>
      </w:r>
    </w:p>
    <w:p w:rsidR="000A6D1B" w:rsidRPr="00714C46" w:rsidRDefault="000A6D1B" w:rsidP="000A6D1B">
      <w:pPr>
        <w:pStyle w:val="22"/>
        <w:spacing w:after="0" w:line="240" w:lineRule="atLeast"/>
        <w:ind w:left="0" w:firstLine="709"/>
        <w:jc w:val="both"/>
        <w:rPr>
          <w:color w:val="000000" w:themeColor="text1"/>
          <w:lang w:val="be-BY"/>
        </w:rPr>
      </w:pPr>
      <w:r w:rsidRPr="00714C46">
        <w:rPr>
          <w:color w:val="000000" w:themeColor="text1"/>
          <w:lang w:val="be-BY"/>
        </w:rPr>
        <w:t>Особенности синтаксической связи между числительным и существительным в татарском языке.</w:t>
      </w:r>
      <w:r w:rsidRPr="00714C46">
        <w:rPr>
          <w:rFonts w:eastAsia="@Arial Unicode MS"/>
          <w:color w:val="000000" w:themeColor="text1"/>
        </w:rPr>
        <w:t xml:space="preserve"> Значение и употребление в речи.</w:t>
      </w:r>
      <w:r w:rsidRPr="00714C46">
        <w:rPr>
          <w:rFonts w:eastAsia="@Arial Unicode MS"/>
          <w:iCs/>
          <w:color w:val="000000" w:themeColor="text1"/>
        </w:rPr>
        <w:t xml:space="preserve"> Морфологический разбор имен числительных</w:t>
      </w:r>
      <w:r w:rsidRPr="00714C46">
        <w:rPr>
          <w:color w:val="000000" w:themeColor="text1"/>
          <w:lang w:val="be-BY"/>
        </w:rPr>
        <w:t>.</w:t>
      </w:r>
    </w:p>
    <w:p w:rsidR="000A6D1B" w:rsidRPr="00714C46" w:rsidRDefault="000A6D1B" w:rsidP="000A6D1B">
      <w:pPr>
        <w:spacing w:after="0" w:line="240" w:lineRule="atLeast"/>
        <w:ind w:firstLine="567"/>
        <w:rPr>
          <w:rFonts w:ascii="Times New Roman" w:eastAsia="@Arial Unicode MS" w:hAnsi="Times New Roman"/>
          <w:b/>
          <w:iCs/>
          <w:color w:val="000000" w:themeColor="text1"/>
          <w:sz w:val="24"/>
          <w:szCs w:val="24"/>
        </w:rPr>
      </w:pPr>
      <w:r w:rsidRPr="00714C46">
        <w:rPr>
          <w:rFonts w:ascii="Times New Roman" w:eastAsia="@Arial Unicode MS" w:hAnsi="Times New Roman"/>
          <w:b/>
          <w:iCs/>
          <w:color w:val="000000" w:themeColor="text1"/>
          <w:sz w:val="24"/>
          <w:szCs w:val="24"/>
        </w:rPr>
        <w:t>Наречие</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Наречие,  </w:t>
      </w:r>
      <w:r w:rsidRPr="00714C46">
        <w:rPr>
          <w:rFonts w:ascii="Times New Roman" w:hAnsi="Times New Roman"/>
          <w:color w:val="000000" w:themeColor="text1"/>
          <w:sz w:val="24"/>
          <w:szCs w:val="24"/>
          <w:lang w:val="be-BY"/>
        </w:rPr>
        <w:t>его значение, вопросы</w:t>
      </w:r>
      <w:r w:rsidRPr="00714C46">
        <w:rPr>
          <w:rFonts w:ascii="Times New Roman" w:hAnsi="Times New Roman"/>
          <w:color w:val="000000" w:themeColor="text1"/>
          <w:sz w:val="24"/>
          <w:szCs w:val="24"/>
        </w:rPr>
        <w:t xml:space="preserve"> . </w:t>
      </w:r>
      <w:r w:rsidRPr="00714C46">
        <w:rPr>
          <w:rStyle w:val="c2"/>
          <w:rFonts w:ascii="Times New Roman" w:hAnsi="Times New Roman"/>
          <w:color w:val="000000" w:themeColor="text1"/>
          <w:sz w:val="24"/>
          <w:szCs w:val="24"/>
        </w:rPr>
        <w:t xml:space="preserve">Грамматические признаки </w:t>
      </w:r>
      <w:proofErr w:type="spellStart"/>
      <w:r w:rsidRPr="00714C46">
        <w:rPr>
          <w:rStyle w:val="c2"/>
          <w:rFonts w:ascii="Times New Roman" w:hAnsi="Times New Roman"/>
          <w:color w:val="000000" w:themeColor="text1"/>
          <w:sz w:val="24"/>
          <w:szCs w:val="24"/>
        </w:rPr>
        <w:t>наречия.Роль</w:t>
      </w:r>
      <w:proofErr w:type="spellEnd"/>
      <w:r w:rsidRPr="00714C46">
        <w:rPr>
          <w:rStyle w:val="c2"/>
          <w:rFonts w:ascii="Times New Roman" w:hAnsi="Times New Roman"/>
          <w:color w:val="000000" w:themeColor="text1"/>
          <w:sz w:val="24"/>
          <w:szCs w:val="24"/>
        </w:rPr>
        <w:t xml:space="preserve"> наречий в предложении и тексте.</w:t>
      </w:r>
    </w:p>
    <w:p w:rsidR="000A6D1B" w:rsidRPr="00714C46" w:rsidRDefault="000A6D1B" w:rsidP="000A6D1B">
      <w:pPr>
        <w:spacing w:after="0" w:line="240" w:lineRule="atLeast"/>
        <w:ind w:firstLine="567"/>
        <w:rPr>
          <w:rFonts w:ascii="Times New Roman" w:hAnsi="Times New Roman"/>
          <w:iCs/>
          <w:color w:val="000000" w:themeColor="text1"/>
          <w:sz w:val="24"/>
          <w:szCs w:val="24"/>
        </w:rPr>
      </w:pPr>
      <w:r w:rsidRPr="00714C46">
        <w:rPr>
          <w:rFonts w:ascii="Times New Roman" w:hAnsi="Times New Roman"/>
          <w:b/>
          <w:bCs/>
          <w:iCs/>
          <w:color w:val="000000" w:themeColor="text1"/>
          <w:sz w:val="24"/>
          <w:szCs w:val="24"/>
        </w:rPr>
        <w:t>Служебные части речи</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Частицы </w:t>
      </w:r>
      <w:r w:rsidRPr="00714C46">
        <w:rPr>
          <w:rFonts w:ascii="Times New Roman" w:hAnsi="Times New Roman"/>
          <w:i/>
          <w:color w:val="000000" w:themeColor="text1"/>
          <w:sz w:val="24"/>
          <w:szCs w:val="24"/>
          <w:lang w:val="tt-RU"/>
        </w:rPr>
        <w:t>да, дә, та, тә, гына, генә, кына, кенә, ук, үк, ич, бит</w:t>
      </w:r>
      <w:r w:rsidRPr="00714C46">
        <w:rPr>
          <w:rFonts w:ascii="Times New Roman" w:hAnsi="Times New Roman"/>
          <w:color w:val="000000" w:themeColor="text1"/>
          <w:sz w:val="24"/>
          <w:szCs w:val="24"/>
          <w:lang w:val="tt-RU"/>
        </w:rPr>
        <w:t xml:space="preserve">., </w:t>
      </w:r>
      <w:r w:rsidRPr="00714C46">
        <w:rPr>
          <w:rFonts w:ascii="Times New Roman" w:hAnsi="Times New Roman"/>
          <w:i/>
          <w:color w:val="000000" w:themeColor="text1"/>
          <w:sz w:val="24"/>
          <w:szCs w:val="24"/>
          <w:lang w:val="tt-RU"/>
        </w:rPr>
        <w:t>ич,ла-лә, ләбаса-лабаса.</w:t>
      </w:r>
      <w:r w:rsidRPr="00714C46">
        <w:rPr>
          <w:rFonts w:ascii="Times New Roman" w:hAnsi="Times New Roman"/>
          <w:color w:val="000000" w:themeColor="text1"/>
          <w:sz w:val="24"/>
          <w:szCs w:val="24"/>
          <w:lang w:val="tt-RU"/>
        </w:rPr>
        <w:t xml:space="preserve">Правописание частиц.  </w:t>
      </w:r>
    </w:p>
    <w:p w:rsidR="000A6D1B" w:rsidRPr="00714C46" w:rsidRDefault="000A6D1B" w:rsidP="000A6D1B">
      <w:pPr>
        <w:spacing w:after="0" w:line="240" w:lineRule="atLeast"/>
        <w:ind w:firstLine="567"/>
        <w:jc w:val="both"/>
        <w:rPr>
          <w:rFonts w:ascii="Times New Roman" w:hAnsi="Times New Roman"/>
          <w:color w:val="000000" w:themeColor="text1"/>
          <w:sz w:val="24"/>
          <w:szCs w:val="24"/>
          <w:lang w:val="tt-RU"/>
        </w:rPr>
      </w:pPr>
      <w:r w:rsidRPr="00714C46">
        <w:rPr>
          <w:rFonts w:ascii="Times New Roman" w:hAnsi="Times New Roman"/>
          <w:color w:val="000000" w:themeColor="text1"/>
          <w:sz w:val="24"/>
          <w:szCs w:val="24"/>
          <w:lang w:val="tt-RU"/>
        </w:rPr>
        <w:t xml:space="preserve">Союзы </w:t>
      </w:r>
      <w:r w:rsidRPr="00714C46">
        <w:rPr>
          <w:rFonts w:ascii="Times New Roman" w:hAnsi="Times New Roman"/>
          <w:i/>
          <w:color w:val="000000" w:themeColor="text1"/>
          <w:sz w:val="24"/>
          <w:szCs w:val="24"/>
          <w:lang w:val="tt-RU"/>
        </w:rPr>
        <w:t xml:space="preserve">кадәр,хәтле,чаклы,шикелле,өчен,таба,белән,аша. </w:t>
      </w:r>
      <w:r w:rsidRPr="00714C46">
        <w:rPr>
          <w:rFonts w:ascii="Times New Roman" w:hAnsi="Times New Roman"/>
          <w:color w:val="000000" w:themeColor="text1"/>
          <w:sz w:val="24"/>
          <w:szCs w:val="24"/>
          <w:lang w:val="tt-RU"/>
        </w:rPr>
        <w:t>Союзные слова</w:t>
      </w:r>
      <w:r w:rsidRPr="00714C46">
        <w:rPr>
          <w:rFonts w:ascii="Times New Roman" w:hAnsi="Times New Roman"/>
          <w:i/>
          <w:color w:val="000000" w:themeColor="text1"/>
          <w:sz w:val="24"/>
          <w:szCs w:val="24"/>
          <w:lang w:val="tt-RU"/>
        </w:rPr>
        <w:t xml:space="preserve"> ас,өс,эч,тыш,арт,ал,ян,урта,кырый,буй,төп,ара,тирә.</w:t>
      </w:r>
      <w:r w:rsidRPr="00714C46">
        <w:rPr>
          <w:rFonts w:ascii="Times New Roman" w:hAnsi="Times New Roman"/>
          <w:color w:val="000000" w:themeColor="text1"/>
          <w:sz w:val="24"/>
          <w:szCs w:val="24"/>
          <w:lang w:val="tt-RU"/>
        </w:rPr>
        <w:t>Ихправописание.</w:t>
      </w:r>
    </w:p>
    <w:p w:rsidR="000A6D1B" w:rsidRPr="00714C46" w:rsidRDefault="000A6D1B" w:rsidP="000A6D1B">
      <w:pPr>
        <w:spacing w:after="0" w:line="240" w:lineRule="atLeast"/>
        <w:ind w:firstLine="567"/>
        <w:jc w:val="both"/>
        <w:rPr>
          <w:rFonts w:ascii="Times New Roman" w:hAnsi="Times New Roman"/>
          <w:iCs/>
          <w:color w:val="000000" w:themeColor="text1"/>
          <w:sz w:val="24"/>
          <w:szCs w:val="24"/>
        </w:rPr>
      </w:pPr>
      <w:r w:rsidRPr="00714C46">
        <w:rPr>
          <w:rFonts w:ascii="Times New Roman" w:hAnsi="Times New Roman"/>
          <w:color w:val="000000" w:themeColor="text1"/>
          <w:sz w:val="24"/>
          <w:szCs w:val="24"/>
        </w:rPr>
        <w:t xml:space="preserve">Углубление представлений о роли служебных частей речи: </w:t>
      </w:r>
      <w:r w:rsidRPr="00714C46">
        <w:rPr>
          <w:rFonts w:ascii="Times New Roman" w:hAnsi="Times New Roman"/>
          <w:i/>
          <w:iCs/>
          <w:color w:val="000000" w:themeColor="text1"/>
          <w:sz w:val="24"/>
          <w:szCs w:val="24"/>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proofErr w:type="gramStart"/>
      <w:r w:rsidRPr="00714C46">
        <w:rPr>
          <w:rFonts w:ascii="Times New Roman" w:hAnsi="Times New Roman"/>
          <w:i/>
          <w:iCs/>
          <w:color w:val="000000" w:themeColor="text1"/>
          <w:sz w:val="24"/>
          <w:szCs w:val="24"/>
        </w:rPr>
        <w:t>).</w:t>
      </w:r>
      <w:r w:rsidRPr="00714C46">
        <w:rPr>
          <w:rFonts w:ascii="Times New Roman" w:hAnsi="Times New Roman"/>
          <w:iCs/>
          <w:color w:val="000000" w:themeColor="text1"/>
          <w:sz w:val="24"/>
          <w:szCs w:val="24"/>
        </w:rPr>
        <w:t>Наблюдение</w:t>
      </w:r>
      <w:proofErr w:type="gramEnd"/>
      <w:r w:rsidRPr="00714C46">
        <w:rPr>
          <w:rFonts w:ascii="Times New Roman" w:hAnsi="Times New Roman"/>
          <w:iCs/>
          <w:color w:val="000000" w:themeColor="text1"/>
          <w:sz w:val="24"/>
          <w:szCs w:val="24"/>
        </w:rPr>
        <w:t xml:space="preserve"> над ролью предлогов и союзов в составе словосочетаний, союзов в составе сложных предложений.</w:t>
      </w:r>
    </w:p>
    <w:p w:rsidR="000A6D1B" w:rsidRPr="00714C46" w:rsidRDefault="000A6D1B" w:rsidP="000A6D1B">
      <w:pPr>
        <w:spacing w:after="0" w:line="240" w:lineRule="atLeast"/>
        <w:ind w:firstLine="360"/>
        <w:rPr>
          <w:rFonts w:ascii="Times New Roman" w:hAnsi="Times New Roman"/>
          <w:color w:val="000000" w:themeColor="text1"/>
          <w:sz w:val="24"/>
          <w:szCs w:val="24"/>
        </w:rPr>
      </w:pPr>
      <w:r w:rsidRPr="00714C46">
        <w:rPr>
          <w:rFonts w:ascii="Times New Roman" w:hAnsi="Times New Roman"/>
          <w:b/>
          <w:bCs/>
          <w:color w:val="000000" w:themeColor="text1"/>
          <w:sz w:val="24"/>
          <w:szCs w:val="24"/>
        </w:rPr>
        <w:t>Синтаксис</w:t>
      </w:r>
    </w:p>
    <w:p w:rsidR="000A6D1B" w:rsidRPr="00714C46" w:rsidRDefault="000A6D1B" w:rsidP="000A6D1B">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lang w:val="be-BY"/>
        </w:rPr>
        <w:t>Словосочетание и предложение в татарском языке, порядок слов в них.</w:t>
      </w:r>
      <w:r w:rsidRPr="00714C46">
        <w:rPr>
          <w:rFonts w:ascii="Times New Roman" w:hAnsi="Times New Roman"/>
          <w:color w:val="000000" w:themeColor="text1"/>
          <w:sz w:val="24"/>
          <w:szCs w:val="24"/>
        </w:rPr>
        <w:t xml:space="preserve"> Значения словосочетаний: предмет и его признак, действие и предмет, с которым оно связано.</w:t>
      </w:r>
      <w:r w:rsidRPr="00714C46">
        <w:rPr>
          <w:rFonts w:ascii="Times New Roman" w:hAnsi="Times New Roman"/>
          <w:color w:val="000000" w:themeColor="text1"/>
          <w:sz w:val="24"/>
          <w:szCs w:val="24"/>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714C46">
        <w:rPr>
          <w:rFonts w:ascii="Times New Roman" w:hAnsi="Times New Roman"/>
          <w:color w:val="000000" w:themeColor="text1"/>
          <w:sz w:val="24"/>
          <w:szCs w:val="24"/>
        </w:rPr>
        <w:t xml:space="preserve"> </w:t>
      </w:r>
      <w:proofErr w:type="gramStart"/>
      <w:r w:rsidRPr="00714C46">
        <w:rPr>
          <w:rFonts w:ascii="Times New Roman" w:hAnsi="Times New Roman"/>
          <w:color w:val="000000" w:themeColor="text1"/>
          <w:sz w:val="24"/>
          <w:szCs w:val="24"/>
        </w:rPr>
        <w:t>Предложения  с</w:t>
      </w:r>
      <w:proofErr w:type="gramEnd"/>
      <w:r w:rsidRPr="00714C46">
        <w:rPr>
          <w:rFonts w:ascii="Times New Roman" w:hAnsi="Times New Roman"/>
          <w:color w:val="000000" w:themeColor="text1"/>
          <w:sz w:val="24"/>
          <w:szCs w:val="24"/>
        </w:rPr>
        <w:t xml:space="preserve"> однородными членами без союзов   </w:t>
      </w:r>
      <w:r w:rsidRPr="00714C46">
        <w:rPr>
          <w:rFonts w:ascii="Times New Roman" w:hAnsi="Times New Roman"/>
          <w:color w:val="000000" w:themeColor="text1"/>
          <w:sz w:val="24"/>
          <w:szCs w:val="24"/>
        </w:rPr>
        <w:lastRenderedPageBreak/>
        <w:t xml:space="preserve">и с союзами    </w:t>
      </w:r>
      <w:r w:rsidRPr="00714C46">
        <w:rPr>
          <w:rFonts w:ascii="Times New Roman" w:hAnsi="Times New Roman"/>
          <w:i/>
          <w:color w:val="000000" w:themeColor="text1"/>
          <w:sz w:val="24"/>
          <w:szCs w:val="24"/>
          <w:lang w:val="tt-RU"/>
        </w:rPr>
        <w:t>һәм, ә, ләкин, әмма</w:t>
      </w:r>
      <w:r w:rsidRPr="00714C46">
        <w:rPr>
          <w:rFonts w:ascii="Times New Roman" w:hAnsi="Times New Roman"/>
          <w:i/>
          <w:color w:val="000000" w:themeColor="text1"/>
          <w:sz w:val="24"/>
          <w:szCs w:val="24"/>
        </w:rPr>
        <w:t>.</w:t>
      </w:r>
      <w:r w:rsidRPr="00714C46">
        <w:rPr>
          <w:rFonts w:ascii="Times New Roman" w:eastAsia="@Arial Unicode MS" w:hAnsi="Times New Roman"/>
          <w:color w:val="000000" w:themeColor="text1"/>
          <w:sz w:val="24"/>
          <w:szCs w:val="24"/>
        </w:rPr>
        <w:t xml:space="preserve"> Использование интонации перечисления в предложениях с однородными членами. </w:t>
      </w:r>
      <w:r w:rsidRPr="00714C46">
        <w:rPr>
          <w:rFonts w:ascii="Times New Roman" w:hAnsi="Times New Roman"/>
          <w:color w:val="000000" w:themeColor="text1"/>
          <w:sz w:val="24"/>
          <w:szCs w:val="24"/>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0A6D1B" w:rsidRPr="00714C46" w:rsidRDefault="000A6D1B" w:rsidP="000A6D1B">
      <w:pPr>
        <w:pStyle w:val="22"/>
        <w:spacing w:after="0" w:line="240" w:lineRule="atLeast"/>
        <w:ind w:left="0"/>
        <w:rPr>
          <w:b/>
          <w:color w:val="000000" w:themeColor="text1"/>
        </w:rPr>
      </w:pPr>
      <w:r w:rsidRPr="00714C46">
        <w:rPr>
          <w:b/>
          <w:color w:val="000000" w:themeColor="text1"/>
        </w:rPr>
        <w:t>Текст. Развитие речи</w:t>
      </w:r>
    </w:p>
    <w:p w:rsidR="00C85FD1" w:rsidRPr="00C85FD1" w:rsidRDefault="000A6D1B" w:rsidP="00C85FD1">
      <w:pPr>
        <w:spacing w:after="0" w:line="240" w:lineRule="atLeast"/>
        <w:ind w:firstLine="567"/>
        <w:jc w:val="both"/>
        <w:rPr>
          <w:rFonts w:ascii="Times New Roman" w:hAnsi="Times New Roman"/>
          <w:color w:val="000000" w:themeColor="text1"/>
          <w:sz w:val="24"/>
          <w:szCs w:val="24"/>
        </w:rPr>
      </w:pPr>
      <w:r w:rsidRPr="00714C46">
        <w:rPr>
          <w:rFonts w:ascii="Times New Roman" w:hAnsi="Times New Roman"/>
          <w:color w:val="000000" w:themeColor="text1"/>
          <w:sz w:val="24"/>
          <w:szCs w:val="24"/>
        </w:rPr>
        <w:t xml:space="preserve">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w:t>
      </w:r>
      <w:proofErr w:type="gramStart"/>
      <w:r w:rsidRPr="00714C46">
        <w:rPr>
          <w:rFonts w:ascii="Times New Roman" w:hAnsi="Times New Roman"/>
          <w:color w:val="000000" w:themeColor="text1"/>
          <w:sz w:val="24"/>
          <w:szCs w:val="24"/>
        </w:rPr>
        <w:t>( приветствие</w:t>
      </w:r>
      <w:proofErr w:type="gramEnd"/>
      <w:r w:rsidRPr="00714C46">
        <w:rPr>
          <w:rFonts w:ascii="Times New Roman" w:hAnsi="Times New Roman"/>
          <w:color w:val="000000" w:themeColor="text1"/>
          <w:sz w:val="24"/>
          <w:szCs w:val="24"/>
        </w:rPr>
        <w:t>, прощание, извинение, благодарность, обращение с просьбой).Практическое овладение устными монологическими выска</w:t>
      </w:r>
      <w:r w:rsidR="00ED5B49">
        <w:rPr>
          <w:rFonts w:ascii="Times New Roman" w:hAnsi="Times New Roman"/>
          <w:color w:val="000000" w:themeColor="text1"/>
          <w:sz w:val="24"/>
          <w:szCs w:val="24"/>
        </w:rPr>
        <w:t>зываниями на определенную тему.</w:t>
      </w:r>
    </w:p>
    <w:p w:rsidR="00C85FD1" w:rsidRDefault="00421630" w:rsidP="00C85FD1">
      <w:pPr>
        <w:spacing w:after="0" w:line="360" w:lineRule="auto"/>
        <w:rPr>
          <w:rFonts w:ascii="Times New Roman" w:hAnsi="Times New Roman"/>
          <w:b/>
          <w:caps/>
          <w:sz w:val="24"/>
          <w:szCs w:val="24"/>
        </w:rPr>
      </w:pPr>
      <w:r>
        <w:rPr>
          <w:rFonts w:ascii="Times New Roman" w:hAnsi="Times New Roman"/>
          <w:b/>
          <w:sz w:val="24"/>
          <w:szCs w:val="24"/>
        </w:rPr>
        <w:t>2.2.2.3.2.   Р</w:t>
      </w:r>
      <w:r w:rsidR="000A6D1B" w:rsidRPr="00966F10">
        <w:rPr>
          <w:rFonts w:ascii="Times New Roman" w:hAnsi="Times New Roman"/>
          <w:b/>
          <w:sz w:val="24"/>
          <w:szCs w:val="24"/>
        </w:rPr>
        <w:t>одной</w:t>
      </w:r>
      <w:r>
        <w:rPr>
          <w:rFonts w:ascii="Times New Roman" w:hAnsi="Times New Roman"/>
          <w:b/>
          <w:sz w:val="24"/>
          <w:szCs w:val="24"/>
        </w:rPr>
        <w:t xml:space="preserve"> (русский)</w:t>
      </w:r>
      <w:r w:rsidR="000A6D1B" w:rsidRPr="00966F10">
        <w:rPr>
          <w:rFonts w:ascii="Times New Roman" w:hAnsi="Times New Roman"/>
          <w:b/>
          <w:sz w:val="24"/>
          <w:szCs w:val="24"/>
        </w:rPr>
        <w:t xml:space="preserve"> язык</w:t>
      </w:r>
    </w:p>
    <w:p w:rsidR="000A6D1B" w:rsidRPr="00C85FD1" w:rsidRDefault="000A6D1B" w:rsidP="00C85FD1">
      <w:pPr>
        <w:spacing w:after="0" w:line="360" w:lineRule="auto"/>
        <w:rPr>
          <w:rFonts w:ascii="Times New Roman" w:hAnsi="Times New Roman"/>
          <w:b/>
          <w:caps/>
          <w:sz w:val="24"/>
          <w:szCs w:val="24"/>
        </w:rPr>
      </w:pPr>
      <w:r w:rsidRPr="00966F10">
        <w:rPr>
          <w:rFonts w:ascii="Times New Roman" w:hAnsi="Times New Roman"/>
          <w:b/>
          <w:sz w:val="24"/>
          <w:szCs w:val="24"/>
        </w:rPr>
        <w:t>1 класс</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1. Русский язык: прошлое и настоящее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Сведения об истории русской письменности: как появились буквы современного русского алфавита.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Особенности оформления книг в Древней Руси: оформление красной строки и заставок. Практическая работа: «Оформление буквиц и заставок».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Слова, обозначающие предметы традиционного русского быта: 1) Дом в старину: что как называлось (</w:t>
      </w:r>
      <w:r w:rsidRPr="00966F10">
        <w:rPr>
          <w:rFonts w:ascii="Times New Roman" w:hAnsi="Times New Roman"/>
          <w:i/>
          <w:sz w:val="24"/>
          <w:szCs w:val="24"/>
        </w:rPr>
        <w:t>изба, терем, хоромы, горница, светлица, светец, лучина</w:t>
      </w:r>
      <w:r w:rsidRPr="00966F10">
        <w:rPr>
          <w:rFonts w:ascii="Times New Roman" w:hAnsi="Times New Roman"/>
          <w:sz w:val="24"/>
          <w:szCs w:val="24"/>
        </w:rPr>
        <w:t xml:space="preserve"> и т.д.).  2) Как называлось то, во что одевались в старину: (</w:t>
      </w:r>
      <w:r w:rsidRPr="00966F10">
        <w:rPr>
          <w:rFonts w:ascii="Times New Roman" w:hAnsi="Times New Roman"/>
          <w:i/>
          <w:sz w:val="24"/>
          <w:szCs w:val="24"/>
        </w:rPr>
        <w:t xml:space="preserve">кафтан, кушак, </w:t>
      </w:r>
      <w:proofErr w:type="gramStart"/>
      <w:r w:rsidRPr="00966F10">
        <w:rPr>
          <w:rFonts w:ascii="Times New Roman" w:hAnsi="Times New Roman"/>
          <w:i/>
          <w:sz w:val="24"/>
          <w:szCs w:val="24"/>
        </w:rPr>
        <w:t>рубаха,  сарафан</w:t>
      </w:r>
      <w:proofErr w:type="gramEnd"/>
      <w:r w:rsidRPr="00966F10">
        <w:rPr>
          <w:rFonts w:ascii="Times New Roman" w:hAnsi="Times New Roman"/>
          <w:i/>
          <w:sz w:val="24"/>
          <w:szCs w:val="24"/>
        </w:rPr>
        <w:t>, лапти</w:t>
      </w:r>
      <w:r w:rsidRPr="00966F10">
        <w:rPr>
          <w:rFonts w:ascii="Times New Roman" w:hAnsi="Times New Roman"/>
          <w:sz w:val="24"/>
          <w:szCs w:val="24"/>
        </w:rPr>
        <w:t xml:space="preserve"> и т.д.)  </w:t>
      </w:r>
    </w:p>
    <w:p w:rsidR="000A6D1B" w:rsidRPr="00966F10" w:rsidRDefault="000A6D1B" w:rsidP="000A6D1B">
      <w:pPr>
        <w:spacing w:after="0" w:line="240" w:lineRule="auto"/>
        <w:ind w:firstLine="851"/>
        <w:rPr>
          <w:rFonts w:ascii="Times New Roman" w:hAnsi="Times New Roman"/>
          <w:sz w:val="24"/>
          <w:szCs w:val="24"/>
        </w:rPr>
      </w:pPr>
      <w:r w:rsidRPr="00966F10">
        <w:rPr>
          <w:rFonts w:ascii="Times New Roman" w:hAnsi="Times New Roman"/>
          <w:sz w:val="24"/>
          <w:szCs w:val="24"/>
        </w:rPr>
        <w:t>Имена в малых жанрах фольклора (в пословицах, поговорках, загадках, прибаутках).</w:t>
      </w:r>
    </w:p>
    <w:p w:rsidR="000A6D1B" w:rsidRPr="00966F10" w:rsidRDefault="000A6D1B" w:rsidP="000A6D1B">
      <w:pPr>
        <w:spacing w:after="0" w:line="240" w:lineRule="auto"/>
        <w:ind w:firstLine="851"/>
        <w:rPr>
          <w:rFonts w:ascii="Times New Roman" w:hAnsi="Times New Roman"/>
          <w:sz w:val="24"/>
          <w:szCs w:val="24"/>
        </w:rPr>
      </w:pPr>
      <w:r w:rsidRPr="00966F10">
        <w:rPr>
          <w:rFonts w:ascii="Times New Roman" w:hAnsi="Times New Roman"/>
          <w:sz w:val="24"/>
          <w:szCs w:val="24"/>
        </w:rPr>
        <w:t>Проектное задание: «Словарь в картинках».</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2. Язык в действии </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Как нельзя произносить слова (пропедевтическая работа по предупреждению ошибок в произношении слов).</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Смыслоразличительная роль ударения.</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Звукопись в стихотворном художественном тексте.</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rPr>
        <w:t xml:space="preserve">Наблюдение за сочетаемостью слов </w:t>
      </w:r>
      <w:r w:rsidRPr="00966F10">
        <w:rPr>
          <w:rFonts w:ascii="Times New Roman" w:hAnsi="Times New Roman" w:cs="Times New Roman"/>
          <w:sz w:val="24"/>
          <w:szCs w:val="24"/>
          <w:lang w:eastAsia="en-US"/>
        </w:rPr>
        <w:t>(пропедевтическая работа по предупреждению ошибок в сочетаемости слов).</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Раздел 3. Секреты речи и текста (9 часов)</w:t>
      </w:r>
    </w:p>
    <w:p w:rsidR="000A6D1B" w:rsidRPr="00966F10" w:rsidRDefault="000A6D1B" w:rsidP="000A6D1B">
      <w:pPr>
        <w:spacing w:after="0" w:line="240" w:lineRule="auto"/>
        <w:rPr>
          <w:rFonts w:ascii="Times New Roman" w:hAnsi="Times New Roman"/>
          <w:sz w:val="24"/>
          <w:szCs w:val="24"/>
        </w:rPr>
      </w:pPr>
      <w:r w:rsidRPr="00966F10">
        <w:rPr>
          <w:rFonts w:ascii="Times New Roman" w:hAnsi="Times New Roman"/>
          <w:sz w:val="24"/>
          <w:szCs w:val="24"/>
        </w:rPr>
        <w:tab/>
        <w:t xml:space="preserve">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rsidR="000A6D1B" w:rsidRPr="00966F10" w:rsidRDefault="000A6D1B" w:rsidP="000A6D1B">
      <w:pPr>
        <w:spacing w:after="0" w:line="240" w:lineRule="auto"/>
        <w:ind w:left="1069"/>
        <w:rPr>
          <w:rFonts w:ascii="Times New Roman" w:hAnsi="Times New Roman"/>
          <w:b/>
          <w:sz w:val="24"/>
          <w:szCs w:val="24"/>
        </w:rPr>
      </w:pPr>
      <w:r w:rsidRPr="00966F10">
        <w:rPr>
          <w:rFonts w:ascii="Times New Roman" w:hAnsi="Times New Roman"/>
          <w:b/>
          <w:sz w:val="24"/>
          <w:szCs w:val="24"/>
        </w:rPr>
        <w:t>2 класс</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1. Русский язык: прошлое и настоящее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Слова, называющие игры, забавы, игрушки (например, </w:t>
      </w:r>
      <w:r w:rsidRPr="00966F10">
        <w:rPr>
          <w:rFonts w:ascii="Times New Roman" w:hAnsi="Times New Roman"/>
          <w:i/>
          <w:sz w:val="24"/>
          <w:szCs w:val="24"/>
        </w:rPr>
        <w:t>городки, салочки, салазки, санки, волчок, свистулька</w:t>
      </w:r>
      <w:r w:rsidRPr="00966F10">
        <w:rPr>
          <w:rFonts w:ascii="Times New Roman" w:hAnsi="Times New Roman"/>
          <w:sz w:val="24"/>
          <w:szCs w:val="24"/>
        </w:rPr>
        <w:t>).</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Слова, называющие предметы традиционного русского быта: 1) слова, называющие домашнюю утварь и орудия труда (например, </w:t>
      </w:r>
      <w:r w:rsidRPr="00966F10">
        <w:rPr>
          <w:rFonts w:ascii="Times New Roman" w:hAnsi="Times New Roman"/>
          <w:i/>
          <w:sz w:val="24"/>
          <w:szCs w:val="24"/>
        </w:rPr>
        <w:t>ухват, ушат, ступа, плошка, крынка, ковш, решето, веретено, серп, коса, плуг</w:t>
      </w:r>
      <w:r w:rsidRPr="00966F10">
        <w:rPr>
          <w:rFonts w:ascii="Times New Roman" w:hAnsi="Times New Roman"/>
          <w:sz w:val="24"/>
          <w:szCs w:val="24"/>
        </w:rPr>
        <w:t xml:space="preserve">); 2) слова, называющие то, что ели в старину (например, </w:t>
      </w:r>
      <w:r w:rsidRPr="00966F10">
        <w:rPr>
          <w:rFonts w:ascii="Times New Roman" w:hAnsi="Times New Roman"/>
          <w:i/>
          <w:sz w:val="24"/>
          <w:szCs w:val="24"/>
        </w:rPr>
        <w:t>тюря, полба, каша, щи, похлёбка, бублик, ватрушка калач, коврижки</w:t>
      </w:r>
      <w:r w:rsidRPr="00966F10">
        <w:rPr>
          <w:rFonts w:ascii="Times New Roman" w:hAnsi="Times New Roman"/>
          <w:sz w:val="24"/>
          <w:szCs w:val="24"/>
        </w:rPr>
        <w:t xml:space="preserve">): какие из них сохранились до нашего времени; 3) слова, называющие то, во что раньше одевались дети (например, </w:t>
      </w:r>
      <w:r w:rsidRPr="00966F10">
        <w:rPr>
          <w:rFonts w:ascii="Times New Roman" w:hAnsi="Times New Roman"/>
          <w:i/>
          <w:sz w:val="24"/>
          <w:szCs w:val="24"/>
        </w:rPr>
        <w:t>шубейка, тулуп, шапка, валенки, сарафан, рубаха, лапти</w:t>
      </w:r>
      <w:r w:rsidRPr="00966F10">
        <w:rPr>
          <w:rFonts w:ascii="Times New Roman" w:hAnsi="Times New Roman"/>
          <w:sz w:val="24"/>
          <w:szCs w:val="24"/>
        </w:rPr>
        <w:t xml:space="preserve">).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966F10">
        <w:rPr>
          <w:rFonts w:ascii="Times New Roman" w:hAnsi="Times New Roman"/>
          <w:i/>
          <w:sz w:val="24"/>
          <w:szCs w:val="24"/>
        </w:rPr>
        <w:t xml:space="preserve">каши не сваришь, </w:t>
      </w:r>
      <w:r w:rsidRPr="00966F10">
        <w:rPr>
          <w:rFonts w:ascii="Times New Roman" w:hAnsi="Times New Roman"/>
          <w:i/>
          <w:sz w:val="24"/>
          <w:szCs w:val="24"/>
          <w:shd w:val="clear" w:color="auto" w:fill="FFFFFF"/>
        </w:rPr>
        <w:t>ни за какие коврижки</w:t>
      </w:r>
      <w:r w:rsidRPr="00966F10">
        <w:rPr>
          <w:rFonts w:ascii="Times New Roman" w:hAnsi="Times New Roman"/>
          <w:sz w:val="24"/>
          <w:szCs w:val="24"/>
          <w:shd w:val="clear" w:color="auto" w:fill="FFFFFF"/>
        </w:rPr>
        <w:t>)</w:t>
      </w:r>
      <w:r w:rsidRPr="00966F10">
        <w:rPr>
          <w:rFonts w:ascii="Times New Roman" w:hAnsi="Times New Roman"/>
          <w:sz w:val="24"/>
          <w:szCs w:val="24"/>
        </w:rPr>
        <w:t xml:space="preserve">. Сравнение русских пословиц и поговорок с пословицами и поговорками других народов. </w:t>
      </w:r>
      <w:r w:rsidRPr="00966F10">
        <w:rPr>
          <w:rFonts w:ascii="Times New Roman" w:eastAsia="Times New Roman" w:hAnsi="Times New Roman"/>
          <w:sz w:val="24"/>
          <w:szCs w:val="24"/>
          <w:shd w:val="clear" w:color="auto" w:fill="FFFFFF"/>
          <w:lang w:eastAsia="ru-RU"/>
        </w:rPr>
        <w:t xml:space="preserve">Сравнение фразеологизмов, имеющих в разных языках общий смысл, но различную образную форму (например, </w:t>
      </w:r>
      <w:r w:rsidRPr="00966F10">
        <w:rPr>
          <w:rFonts w:ascii="Times New Roman" w:eastAsia="Times New Roman" w:hAnsi="Times New Roman"/>
          <w:i/>
          <w:sz w:val="24"/>
          <w:szCs w:val="24"/>
          <w:shd w:val="clear" w:color="auto" w:fill="FFFFFF"/>
          <w:lang w:eastAsia="ru-RU"/>
        </w:rPr>
        <w:t>ехать в Тулу со своим самоваром</w:t>
      </w:r>
      <w:r w:rsidRPr="00966F10">
        <w:rPr>
          <w:rFonts w:ascii="Times New Roman" w:eastAsia="Times New Roman" w:hAnsi="Times New Roman"/>
          <w:sz w:val="24"/>
          <w:szCs w:val="24"/>
          <w:shd w:val="clear" w:color="auto" w:fill="FFFFFF"/>
          <w:lang w:eastAsia="ru-RU"/>
        </w:rPr>
        <w:t xml:space="preserve"> (рус.); </w:t>
      </w:r>
      <w:r w:rsidRPr="00966F10">
        <w:rPr>
          <w:rFonts w:ascii="Times New Roman" w:eastAsia="Times New Roman" w:hAnsi="Times New Roman"/>
          <w:i/>
          <w:sz w:val="24"/>
          <w:szCs w:val="24"/>
          <w:shd w:val="clear" w:color="auto" w:fill="FFFFFF"/>
          <w:lang w:eastAsia="ru-RU"/>
        </w:rPr>
        <w:t xml:space="preserve">ехать в лес с дровами </w:t>
      </w:r>
      <w:r w:rsidRPr="00966F10">
        <w:rPr>
          <w:rFonts w:ascii="Times New Roman" w:eastAsia="Times New Roman" w:hAnsi="Times New Roman"/>
          <w:sz w:val="24"/>
          <w:szCs w:val="24"/>
          <w:shd w:val="clear" w:color="auto" w:fill="FFFFFF"/>
          <w:lang w:eastAsia="ru-RU"/>
        </w:rPr>
        <w:t xml:space="preserve">(тат.).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Проектное задание: «Почему это так называется?».</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lastRenderedPageBreak/>
        <w:t xml:space="preserve">Раздел 2. Язык в действии </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rsidR="000A6D1B" w:rsidRPr="00966F10" w:rsidRDefault="000A6D1B" w:rsidP="000A6D1B">
      <w:pPr>
        <w:pStyle w:val="ConsPlusNormal"/>
        <w:ind w:firstLine="708"/>
        <w:jc w:val="both"/>
        <w:rPr>
          <w:rFonts w:ascii="Times New Roman" w:hAnsi="Times New Roman" w:cs="Times New Roman"/>
          <w:sz w:val="24"/>
          <w:szCs w:val="24"/>
        </w:rPr>
      </w:pPr>
      <w:r w:rsidRPr="00966F10">
        <w:rPr>
          <w:rFonts w:ascii="Times New Roman" w:hAnsi="Times New Roman" w:cs="Times New Roman"/>
          <w:sz w:val="24"/>
          <w:szCs w:val="24"/>
          <w:lang w:eastAsia="en-US"/>
        </w:rPr>
        <w:t xml:space="preserve">Смыслоразличительная роль ударения. </w:t>
      </w:r>
      <w:r w:rsidRPr="00966F10">
        <w:rPr>
          <w:rFonts w:ascii="Times New Roman" w:hAnsi="Times New Roman" w:cs="Times New Roman"/>
          <w:sz w:val="24"/>
          <w:szCs w:val="24"/>
        </w:rPr>
        <w:t>Наблюдение за изменением места ударения в поэтическом тексте. Работа со словарем ударений.</w:t>
      </w:r>
    </w:p>
    <w:p w:rsidR="000A6D1B" w:rsidRPr="00966F10" w:rsidRDefault="000A6D1B" w:rsidP="000A6D1B">
      <w:pPr>
        <w:shd w:val="clear" w:color="auto" w:fill="FFFFFF"/>
        <w:autoSpaceDE w:val="0"/>
        <w:autoSpaceDN w:val="0"/>
        <w:adjustRightInd w:val="0"/>
        <w:spacing w:after="0" w:line="240" w:lineRule="auto"/>
        <w:ind w:firstLine="567"/>
        <w:rPr>
          <w:rFonts w:ascii="Times New Roman" w:hAnsi="Times New Roman"/>
          <w:sz w:val="24"/>
          <w:szCs w:val="24"/>
        </w:rPr>
      </w:pPr>
      <w:r w:rsidRPr="00966F10">
        <w:rPr>
          <w:rFonts w:ascii="Times New Roman" w:hAnsi="Times New Roman"/>
          <w:sz w:val="24"/>
          <w:szCs w:val="24"/>
        </w:rPr>
        <w:t>Практическая работа</w:t>
      </w:r>
      <w:r w:rsidRPr="00966F10">
        <w:rPr>
          <w:rFonts w:ascii="Times New Roman" w:eastAsia="Times-Roman" w:hAnsi="Times New Roman"/>
          <w:sz w:val="24"/>
          <w:szCs w:val="24"/>
        </w:rPr>
        <w:t>: «С</w:t>
      </w:r>
      <w:r w:rsidRPr="00966F10">
        <w:rPr>
          <w:rFonts w:ascii="Times New Roman" w:hAnsi="Times New Roman"/>
          <w:sz w:val="24"/>
          <w:szCs w:val="24"/>
        </w:rPr>
        <w:t>лушаем и учимся читать фрагменты стихов  и сказок, в которых есть слова с необычным произношением  и  ударением».</w:t>
      </w:r>
    </w:p>
    <w:p w:rsidR="000A6D1B" w:rsidRPr="00966F10" w:rsidRDefault="000A6D1B" w:rsidP="000A6D1B">
      <w:pPr>
        <w:spacing w:after="0" w:line="240" w:lineRule="auto"/>
        <w:ind w:firstLine="567"/>
        <w:rPr>
          <w:rFonts w:ascii="Times New Roman" w:hAnsi="Times New Roman"/>
          <w:sz w:val="24"/>
          <w:szCs w:val="24"/>
        </w:rPr>
      </w:pPr>
      <w:r w:rsidRPr="00966F10">
        <w:rPr>
          <w:rFonts w:ascii="Times New Roman" w:hAnsi="Times New Roman"/>
          <w:sz w:val="24"/>
          <w:szCs w:val="24"/>
        </w:rPr>
        <w:t>Разные способы толкования значения слов. Наблюдение за сочетаемостью слов.</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Совершенствование орфографических навыков.  </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3. Секреты речи и текста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966F10">
        <w:rPr>
          <w:rFonts w:ascii="Times New Roman" w:hAnsi="Times New Roman"/>
          <w:i/>
          <w:sz w:val="24"/>
          <w:szCs w:val="24"/>
        </w:rPr>
        <w:t xml:space="preserve">ты </w:t>
      </w:r>
      <w:r w:rsidRPr="00966F10">
        <w:rPr>
          <w:rFonts w:ascii="Times New Roman" w:hAnsi="Times New Roman"/>
          <w:sz w:val="24"/>
          <w:szCs w:val="24"/>
        </w:rPr>
        <w:t>и</w:t>
      </w:r>
      <w:r w:rsidRPr="00966F10">
        <w:rPr>
          <w:rFonts w:ascii="Times New Roman" w:hAnsi="Times New Roman"/>
          <w:i/>
          <w:sz w:val="24"/>
          <w:szCs w:val="24"/>
        </w:rPr>
        <w:t>вы</w:t>
      </w:r>
      <w:r w:rsidRPr="00966F10">
        <w:rPr>
          <w:rFonts w:ascii="Times New Roman" w:hAnsi="Times New Roman"/>
          <w:sz w:val="24"/>
          <w:szCs w:val="24"/>
        </w:rPr>
        <w:t>.</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Связь предложений в тексте. Практическое овладение средствами связи: лексический повтор, местоименный повтор.</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Создание текстов-повествований: заметки о посещении музеев; повествование об участии в народных праздниках.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Создание текста: развёрнутое толкование значения слова. </w:t>
      </w:r>
    </w:p>
    <w:p w:rsidR="000A6D1B" w:rsidRPr="00966F10" w:rsidRDefault="000A6D1B" w:rsidP="000A6D1B">
      <w:pPr>
        <w:spacing w:after="0" w:line="240" w:lineRule="auto"/>
        <w:rPr>
          <w:rFonts w:ascii="Times New Roman" w:hAnsi="Times New Roman"/>
          <w:b/>
          <w:sz w:val="24"/>
          <w:szCs w:val="24"/>
        </w:rPr>
      </w:pPr>
      <w:r w:rsidRPr="00966F10">
        <w:rPr>
          <w:rFonts w:ascii="Times New Roman" w:hAnsi="Times New Roman"/>
          <w:b/>
          <w:sz w:val="24"/>
          <w:szCs w:val="24"/>
        </w:rPr>
        <w:t>3 класс</w:t>
      </w:r>
    </w:p>
    <w:p w:rsidR="000A6D1B" w:rsidRPr="00966F10" w:rsidRDefault="000A6D1B" w:rsidP="000A6D1B">
      <w:pPr>
        <w:spacing w:after="0" w:line="240" w:lineRule="auto"/>
        <w:ind w:left="-284" w:firstLine="426"/>
        <w:rPr>
          <w:rFonts w:ascii="Times New Roman" w:hAnsi="Times New Roman"/>
          <w:b/>
          <w:sz w:val="24"/>
          <w:szCs w:val="24"/>
        </w:rPr>
      </w:pPr>
      <w:r w:rsidRPr="00966F10">
        <w:rPr>
          <w:rFonts w:ascii="Times New Roman" w:hAnsi="Times New Roman"/>
          <w:b/>
          <w:sz w:val="24"/>
          <w:szCs w:val="24"/>
        </w:rPr>
        <w:t xml:space="preserve">Раздел 1. Русский язык: прошлое и настоящее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Слова, связанные с особенностями мировосприятия и </w:t>
      </w:r>
      <w:proofErr w:type="gramStart"/>
      <w:r w:rsidRPr="00966F10">
        <w:rPr>
          <w:rFonts w:ascii="Times New Roman" w:hAnsi="Times New Roman"/>
          <w:sz w:val="24"/>
          <w:szCs w:val="24"/>
        </w:rPr>
        <w:t>отношений  между</w:t>
      </w:r>
      <w:proofErr w:type="gramEnd"/>
      <w:r w:rsidRPr="00966F10">
        <w:rPr>
          <w:rFonts w:ascii="Times New Roman" w:hAnsi="Times New Roman"/>
          <w:sz w:val="24"/>
          <w:szCs w:val="24"/>
        </w:rPr>
        <w:t xml:space="preserve"> людьми (например, </w:t>
      </w:r>
      <w:r w:rsidRPr="00966F10">
        <w:rPr>
          <w:rFonts w:ascii="Times New Roman" w:hAnsi="Times New Roman"/>
          <w:i/>
          <w:sz w:val="24"/>
          <w:szCs w:val="24"/>
        </w:rPr>
        <w:t>правда – ложь, друг – недруг, брат – братство – побратим</w:t>
      </w:r>
      <w:r w:rsidRPr="00966F10">
        <w:rPr>
          <w:rFonts w:ascii="Times New Roman" w:hAnsi="Times New Roman"/>
          <w:sz w:val="24"/>
          <w:szCs w:val="24"/>
        </w:rPr>
        <w:t>).</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Слова, называющие природные явления и растения (например, образные названия ветра, дождя, снега; названия растений).</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Слова, называющие предметы и явления традиционной русской культуры: слова, называющие занятия людей (например, </w:t>
      </w:r>
      <w:r w:rsidRPr="00966F10">
        <w:rPr>
          <w:rFonts w:ascii="Times New Roman" w:hAnsi="Times New Roman"/>
          <w:i/>
          <w:sz w:val="24"/>
          <w:szCs w:val="24"/>
        </w:rPr>
        <w:t>ямщик, извозчик, коробейник, лавочник</w:t>
      </w:r>
      <w:r w:rsidRPr="00966F10">
        <w:rPr>
          <w:rFonts w:ascii="Times New Roman" w:hAnsi="Times New Roman"/>
          <w:sz w:val="24"/>
          <w:szCs w:val="24"/>
        </w:rPr>
        <w:t xml:space="preserve">).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Слова, обозначающие предметы традиционной русской культуры: слова, называющие музыкальные инструменты (например, </w:t>
      </w:r>
      <w:r w:rsidRPr="00966F10">
        <w:rPr>
          <w:rFonts w:ascii="Times New Roman" w:hAnsi="Times New Roman"/>
          <w:i/>
          <w:sz w:val="24"/>
          <w:szCs w:val="24"/>
        </w:rPr>
        <w:t>балалайка, гусли, гармонь</w:t>
      </w:r>
      <w:r w:rsidRPr="00966F10">
        <w:rPr>
          <w:rFonts w:ascii="Times New Roman" w:hAnsi="Times New Roman"/>
          <w:sz w:val="24"/>
          <w:szCs w:val="24"/>
        </w:rPr>
        <w:t xml:space="preserve">).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Русские традиционные сказочные образы, эпитеты и сравнения (например, </w:t>
      </w:r>
      <w:r w:rsidRPr="00966F10">
        <w:rPr>
          <w:rFonts w:ascii="Times New Roman" w:hAnsi="Times New Roman"/>
          <w:i/>
          <w:sz w:val="24"/>
          <w:szCs w:val="24"/>
        </w:rPr>
        <w:t>Снегурочка, дубрава, сокол, соловей, зорька, солнце</w:t>
      </w:r>
      <w:r w:rsidRPr="00966F10">
        <w:rPr>
          <w:rFonts w:ascii="Times New Roman" w:hAnsi="Times New Roman"/>
          <w:sz w:val="24"/>
          <w:szCs w:val="24"/>
        </w:rPr>
        <w:t xml:space="preserve"> и т.п.): уточнение значений, наблюдение за использованием в произведениях фольклора и художественной литературы.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Названия старинных русских городов, сведения о происхождении этих названий.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2. Язык в действии </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966F10">
        <w:rPr>
          <w:rFonts w:ascii="Times New Roman" w:hAnsi="Times New Roman"/>
          <w:i/>
          <w:sz w:val="24"/>
          <w:szCs w:val="24"/>
        </w:rPr>
        <w:t>книга, книжка, книжечка, книжица, книжонка, книжища; заяц, зайчик, зайчонок, зайчишка, заинька</w:t>
      </w:r>
      <w:r w:rsidRPr="00966F10">
        <w:rPr>
          <w:rFonts w:ascii="Times New Roman" w:hAnsi="Times New Roman"/>
          <w:sz w:val="24"/>
          <w:szCs w:val="24"/>
        </w:rPr>
        <w:t xml:space="preserve"> и т. п.) (на практическом уровне).</w:t>
      </w:r>
    </w:p>
    <w:p w:rsidR="000A6D1B" w:rsidRPr="00966F10" w:rsidRDefault="000A6D1B" w:rsidP="000A6D1B">
      <w:pPr>
        <w:spacing w:after="0" w:line="240" w:lineRule="auto"/>
        <w:ind w:firstLine="567"/>
        <w:rPr>
          <w:rFonts w:ascii="Times New Roman" w:hAnsi="Times New Roman"/>
          <w:sz w:val="24"/>
          <w:szCs w:val="24"/>
        </w:rPr>
      </w:pPr>
      <w:r w:rsidRPr="00966F10">
        <w:rPr>
          <w:rFonts w:ascii="Times New Roman" w:hAnsi="Times New Roman"/>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Совершенствование навыков орфографического оформления текста. </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3. Секреты речи и текста </w:t>
      </w:r>
    </w:p>
    <w:p w:rsidR="000A6D1B" w:rsidRPr="00966F10" w:rsidRDefault="000A6D1B" w:rsidP="000A6D1B">
      <w:pPr>
        <w:pStyle w:val="ConsPlusNormal"/>
        <w:ind w:firstLine="709"/>
        <w:jc w:val="both"/>
        <w:rPr>
          <w:rFonts w:ascii="Times New Roman" w:hAnsi="Times New Roman" w:cs="Times New Roman"/>
          <w:sz w:val="24"/>
          <w:szCs w:val="24"/>
        </w:rPr>
      </w:pPr>
      <w:r w:rsidRPr="00966F10">
        <w:rPr>
          <w:rFonts w:ascii="Times New Roman" w:hAnsi="Times New Roman" w:cs="Times New Roman"/>
          <w:sz w:val="24"/>
          <w:szCs w:val="24"/>
        </w:rPr>
        <w:lastRenderedPageBreak/>
        <w:t xml:space="preserve">Особенности устного выступления. </w:t>
      </w:r>
    </w:p>
    <w:p w:rsidR="000A6D1B" w:rsidRPr="00966F10" w:rsidRDefault="000A6D1B" w:rsidP="000A6D1B">
      <w:pPr>
        <w:pStyle w:val="ConsPlusNormal"/>
        <w:ind w:firstLine="709"/>
        <w:jc w:val="both"/>
        <w:rPr>
          <w:rFonts w:ascii="Times New Roman" w:eastAsia="Calibri" w:hAnsi="Times New Roman" w:cs="Times New Roman"/>
          <w:sz w:val="24"/>
          <w:szCs w:val="24"/>
          <w:lang w:eastAsia="en-US"/>
        </w:rPr>
      </w:pPr>
      <w:r w:rsidRPr="00966F10">
        <w:rPr>
          <w:rFonts w:ascii="Times New Roman" w:eastAsia="Calibri" w:hAnsi="Times New Roman" w:cs="Times New Roman"/>
          <w:sz w:val="24"/>
          <w:szCs w:val="24"/>
          <w:lang w:eastAsia="en-US"/>
        </w:rPr>
        <w:t xml:space="preserve">Создание текстов-повествований: о путешествии по городам; об участии в мастер-классах, связанных с народными промыслами. </w:t>
      </w:r>
    </w:p>
    <w:p w:rsidR="000A6D1B" w:rsidRPr="00966F10" w:rsidRDefault="000A6D1B" w:rsidP="000A6D1B">
      <w:pPr>
        <w:pStyle w:val="ConsPlusNormal"/>
        <w:ind w:firstLine="709"/>
        <w:jc w:val="both"/>
        <w:rPr>
          <w:rFonts w:ascii="Times New Roman" w:eastAsia="Calibri" w:hAnsi="Times New Roman" w:cs="Times New Roman"/>
          <w:sz w:val="24"/>
          <w:szCs w:val="24"/>
          <w:lang w:eastAsia="en-US"/>
        </w:rPr>
      </w:pPr>
      <w:r w:rsidRPr="00966F10">
        <w:rPr>
          <w:rFonts w:ascii="Times New Roman" w:hAnsi="Times New Roman" w:cs="Times New Roman"/>
          <w:sz w:val="24"/>
          <w:szCs w:val="24"/>
        </w:rPr>
        <w:t>Создание текстов-рассуждений с использованием различных способов аргументации (в рамках изученного).</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Редактирование предложенных текстов с целью совершенствования их содержания и формы (в пределах изученного в основном курсе).</w:t>
      </w:r>
    </w:p>
    <w:p w:rsidR="000A6D1B" w:rsidRPr="00966F10" w:rsidRDefault="000A6D1B" w:rsidP="000A6D1B">
      <w:pPr>
        <w:pStyle w:val="ConsPlusNormal"/>
        <w:ind w:firstLine="709"/>
        <w:jc w:val="both"/>
        <w:rPr>
          <w:rFonts w:ascii="Times New Roman" w:hAnsi="Times New Roman" w:cs="Times New Roman"/>
          <w:sz w:val="24"/>
          <w:szCs w:val="24"/>
        </w:rPr>
      </w:pPr>
      <w:r w:rsidRPr="00966F10">
        <w:rPr>
          <w:rFonts w:ascii="Times New Roman" w:hAnsi="Times New Roman" w:cs="Times New Roman"/>
          <w:sz w:val="24"/>
          <w:szCs w:val="24"/>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т.п.).</w:t>
      </w:r>
    </w:p>
    <w:p w:rsidR="000A6D1B" w:rsidRPr="00966F10" w:rsidRDefault="000A6D1B" w:rsidP="000A6D1B">
      <w:pPr>
        <w:spacing w:after="0" w:line="240" w:lineRule="auto"/>
        <w:ind w:left="1429"/>
        <w:rPr>
          <w:rFonts w:ascii="Times New Roman" w:hAnsi="Times New Roman"/>
          <w:b/>
          <w:sz w:val="24"/>
          <w:szCs w:val="24"/>
        </w:rPr>
      </w:pPr>
      <w:r w:rsidRPr="00966F10">
        <w:rPr>
          <w:rFonts w:ascii="Times New Roman" w:hAnsi="Times New Roman"/>
          <w:b/>
          <w:sz w:val="24"/>
          <w:szCs w:val="24"/>
        </w:rPr>
        <w:t>4 класс</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1. Русский язык: прошлое и настоящее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Слова, связанные с качествами и чувствами людей (например, </w:t>
      </w:r>
      <w:r w:rsidRPr="00966F10">
        <w:rPr>
          <w:rFonts w:ascii="Times New Roman" w:hAnsi="Times New Roman"/>
          <w:i/>
          <w:sz w:val="24"/>
          <w:szCs w:val="24"/>
        </w:rPr>
        <w:t>добросердечный, доброжелательный, благодарный, бескорыстный</w:t>
      </w:r>
      <w:r w:rsidRPr="00966F10">
        <w:rPr>
          <w:rFonts w:ascii="Times New Roman" w:hAnsi="Times New Roman"/>
          <w:sz w:val="24"/>
          <w:szCs w:val="24"/>
        </w:rPr>
        <w:t>); слова, связанные с обучением.</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Слова, называющие родственные отношения (например,</w:t>
      </w:r>
      <w:r w:rsidR="00ED5B49">
        <w:rPr>
          <w:rFonts w:ascii="Times New Roman" w:hAnsi="Times New Roman"/>
          <w:sz w:val="24"/>
          <w:szCs w:val="24"/>
        </w:rPr>
        <w:t xml:space="preserve"> </w:t>
      </w:r>
      <w:r w:rsidRPr="00966F10">
        <w:rPr>
          <w:rFonts w:ascii="Times New Roman" w:hAnsi="Times New Roman"/>
          <w:i/>
          <w:sz w:val="24"/>
          <w:szCs w:val="24"/>
        </w:rPr>
        <w:t>матушка, батюшка, братец, сестрица, мачеха, падчерица</w:t>
      </w:r>
      <w:r w:rsidRPr="00966F10">
        <w:rPr>
          <w:rFonts w:ascii="Times New Roman" w:hAnsi="Times New Roman"/>
          <w:sz w:val="24"/>
          <w:szCs w:val="24"/>
        </w:rPr>
        <w:t xml:space="preserve">).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966F10">
        <w:rPr>
          <w:rFonts w:ascii="Times New Roman" w:hAnsi="Times New Roman"/>
          <w:sz w:val="24"/>
          <w:szCs w:val="24"/>
          <w:shd w:val="clear" w:color="auto" w:fill="FFFFFF"/>
        </w:rPr>
        <w:t xml:space="preserve">(например, </w:t>
      </w:r>
      <w:r w:rsidRPr="00966F10">
        <w:rPr>
          <w:rFonts w:ascii="Times New Roman" w:hAnsi="Times New Roman"/>
          <w:i/>
          <w:sz w:val="24"/>
          <w:szCs w:val="24"/>
          <w:shd w:val="clear" w:color="auto" w:fill="FFFFFF"/>
        </w:rPr>
        <w:t>от корки до корки, вся семья вместе, так и душа на месте</w:t>
      </w:r>
      <w:r w:rsidR="00ED5B49">
        <w:rPr>
          <w:rFonts w:ascii="Times New Roman" w:hAnsi="Times New Roman"/>
          <w:i/>
          <w:sz w:val="24"/>
          <w:szCs w:val="24"/>
          <w:shd w:val="clear" w:color="auto" w:fill="FFFFFF"/>
        </w:rPr>
        <w:t xml:space="preserve"> </w:t>
      </w:r>
      <w:r w:rsidRPr="00966F10">
        <w:rPr>
          <w:rFonts w:ascii="Times New Roman" w:hAnsi="Times New Roman"/>
          <w:sz w:val="24"/>
          <w:szCs w:val="24"/>
          <w:shd w:val="clear" w:color="auto" w:fill="FFFFFF"/>
        </w:rPr>
        <w:t>и т.д.)</w:t>
      </w:r>
      <w:r w:rsidRPr="00966F10">
        <w:rPr>
          <w:rFonts w:ascii="Times New Roman" w:hAnsi="Times New Roman"/>
          <w:sz w:val="24"/>
          <w:szCs w:val="24"/>
        </w:rPr>
        <w:t xml:space="preserve">. Сравнение с пословицами и поговорками других народов. </w:t>
      </w:r>
      <w:r w:rsidRPr="00966F10">
        <w:rPr>
          <w:rFonts w:ascii="Times New Roman" w:eastAsia="Times New Roman" w:hAnsi="Times New Roman"/>
          <w:sz w:val="24"/>
          <w:szCs w:val="24"/>
          <w:shd w:val="clear" w:color="auto" w:fill="FFFFFF"/>
          <w:lang w:eastAsia="ru-RU"/>
        </w:rPr>
        <w:t xml:space="preserve">Сравнение фразеологизмов из разных языков, имеющих общий смысл, но различную образную форму.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 xml:space="preserve">Лексика, заимствованная русским языком из языков народов России и мира. Русские слова в языках других народов. </w:t>
      </w:r>
    </w:p>
    <w:p w:rsidR="000A6D1B" w:rsidRPr="00966F10" w:rsidRDefault="000A6D1B" w:rsidP="000A6D1B">
      <w:pPr>
        <w:spacing w:after="0" w:line="240" w:lineRule="auto"/>
        <w:ind w:firstLine="709"/>
        <w:rPr>
          <w:rFonts w:ascii="Times New Roman" w:hAnsi="Times New Roman"/>
          <w:sz w:val="24"/>
          <w:szCs w:val="24"/>
        </w:rPr>
      </w:pPr>
      <w:r w:rsidRPr="00966F10">
        <w:rPr>
          <w:rFonts w:ascii="Times New Roman" w:hAnsi="Times New Roman"/>
          <w:sz w:val="24"/>
          <w:szCs w:val="24"/>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В.И. Даля и современном толковом словаре»; «Русские слова в языках других народов». </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2. Язык в действии </w:t>
      </w:r>
    </w:p>
    <w:p w:rsidR="000A6D1B" w:rsidRPr="00966F10" w:rsidRDefault="000A6D1B" w:rsidP="000A6D1B">
      <w:pPr>
        <w:pStyle w:val="ConsPlusNormal"/>
        <w:ind w:firstLine="708"/>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rsidR="000A6D1B" w:rsidRPr="00966F10" w:rsidRDefault="000A6D1B" w:rsidP="000A6D1B">
      <w:pPr>
        <w:pStyle w:val="ConsPlusNormal"/>
        <w:ind w:firstLine="709"/>
        <w:jc w:val="both"/>
        <w:rPr>
          <w:rFonts w:ascii="Times New Roman" w:hAnsi="Times New Roman" w:cs="Times New Roman"/>
          <w:sz w:val="24"/>
          <w:szCs w:val="24"/>
          <w:lang w:eastAsia="en-US"/>
        </w:rPr>
      </w:pPr>
      <w:r w:rsidRPr="00966F10">
        <w:rPr>
          <w:rFonts w:ascii="Times New Roman" w:hAnsi="Times New Roman" w:cs="Times New Roman"/>
          <w:sz w:val="24"/>
          <w:szCs w:val="24"/>
          <w:lang w:eastAsia="en-US"/>
        </w:rPr>
        <w:t>Трудные случаи образования формы 1 лица единственного числа настоящего и будущего времени глаголов (</w:t>
      </w:r>
      <w:r w:rsidRPr="00966F10">
        <w:rPr>
          <w:rFonts w:ascii="Times New Roman" w:hAnsi="Times New Roman" w:cs="Times New Roman"/>
          <w:sz w:val="24"/>
          <w:szCs w:val="24"/>
        </w:rPr>
        <w:t>на пропедевтическом уровне</w:t>
      </w:r>
      <w:r w:rsidRPr="00966F10">
        <w:rPr>
          <w:rFonts w:ascii="Times New Roman" w:hAnsi="Times New Roman" w:cs="Times New Roman"/>
          <w:sz w:val="24"/>
          <w:szCs w:val="24"/>
          <w:lang w:eastAsia="en-US"/>
        </w:rPr>
        <w:t xml:space="preserve">). </w:t>
      </w:r>
      <w:r w:rsidRPr="00966F10">
        <w:rPr>
          <w:rFonts w:ascii="Times New Roman" w:hAnsi="Times New Roman" w:cs="Times New Roman"/>
          <w:sz w:val="24"/>
          <w:szCs w:val="24"/>
        </w:rPr>
        <w:t>Наблюдение за синонимией синтаксических конструкций на уровне словосочетаний и предложений (на пропедевтическом уровне).</w:t>
      </w:r>
    </w:p>
    <w:p w:rsidR="000A6D1B" w:rsidRPr="00966F10" w:rsidRDefault="000A6D1B" w:rsidP="000A6D1B">
      <w:pPr>
        <w:shd w:val="clear" w:color="auto" w:fill="FFFFFF"/>
        <w:autoSpaceDE w:val="0"/>
        <w:autoSpaceDN w:val="0"/>
        <w:adjustRightInd w:val="0"/>
        <w:spacing w:after="0" w:line="240" w:lineRule="auto"/>
        <w:ind w:firstLine="567"/>
        <w:rPr>
          <w:rFonts w:ascii="Times New Roman" w:hAnsi="Times New Roman"/>
          <w:sz w:val="24"/>
          <w:szCs w:val="24"/>
        </w:rPr>
      </w:pPr>
      <w:r w:rsidRPr="00966F10">
        <w:rPr>
          <w:rFonts w:ascii="Times New Roman" w:hAnsi="Times New Roman"/>
          <w:sz w:val="24"/>
          <w:szCs w:val="24"/>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0A6D1B" w:rsidRPr="00966F10" w:rsidRDefault="000A6D1B" w:rsidP="000A6D1B">
      <w:pPr>
        <w:spacing w:after="0" w:line="240" w:lineRule="auto"/>
        <w:ind w:firstLine="709"/>
        <w:rPr>
          <w:rFonts w:ascii="Times New Roman" w:hAnsi="Times New Roman"/>
          <w:b/>
          <w:sz w:val="24"/>
          <w:szCs w:val="24"/>
        </w:rPr>
      </w:pPr>
      <w:r w:rsidRPr="00966F10">
        <w:rPr>
          <w:rFonts w:ascii="Times New Roman" w:hAnsi="Times New Roman"/>
          <w:b/>
          <w:sz w:val="24"/>
          <w:szCs w:val="24"/>
        </w:rPr>
        <w:t xml:space="preserve">Раздел 3. Секреты речи и текста </w:t>
      </w:r>
    </w:p>
    <w:p w:rsidR="000A6D1B" w:rsidRPr="00966F10" w:rsidRDefault="000A6D1B" w:rsidP="000A6D1B">
      <w:pPr>
        <w:spacing w:after="0" w:line="240" w:lineRule="auto"/>
        <w:ind w:firstLine="708"/>
        <w:rPr>
          <w:rFonts w:ascii="Times New Roman" w:hAnsi="Times New Roman"/>
          <w:sz w:val="24"/>
          <w:szCs w:val="24"/>
        </w:rPr>
      </w:pPr>
      <w:r w:rsidRPr="00966F10">
        <w:rPr>
          <w:rFonts w:ascii="Times New Roman" w:hAnsi="Times New Roman"/>
          <w:sz w:val="24"/>
          <w:szCs w:val="24"/>
        </w:rPr>
        <w:t>Правила ведения диалога: корректные и некорректные вопросы.</w:t>
      </w:r>
    </w:p>
    <w:p w:rsidR="000A6D1B" w:rsidRPr="00966F10" w:rsidRDefault="000A6D1B" w:rsidP="000A6D1B">
      <w:pPr>
        <w:pStyle w:val="ConsPlusNormal"/>
        <w:ind w:firstLine="709"/>
        <w:jc w:val="both"/>
        <w:rPr>
          <w:rFonts w:ascii="Times New Roman" w:eastAsia="Calibri" w:hAnsi="Times New Roman" w:cs="Times New Roman"/>
          <w:sz w:val="24"/>
          <w:szCs w:val="24"/>
          <w:lang w:eastAsia="en-US"/>
        </w:rPr>
      </w:pPr>
      <w:r w:rsidRPr="00966F10">
        <w:rPr>
          <w:rFonts w:ascii="Times New Roman" w:eastAsia="Calibri" w:hAnsi="Times New Roman" w:cs="Times New Roman"/>
          <w:sz w:val="24"/>
          <w:szCs w:val="24"/>
          <w:lang w:eastAsia="en-US"/>
        </w:rPr>
        <w:t xml:space="preserve">Информативная функция заголовков. Типы заголовков.  </w:t>
      </w:r>
    </w:p>
    <w:p w:rsidR="000A6D1B" w:rsidRPr="00966F10" w:rsidRDefault="000A6D1B" w:rsidP="000A6D1B">
      <w:pPr>
        <w:pStyle w:val="ConsPlusNormal"/>
        <w:ind w:firstLine="709"/>
        <w:jc w:val="both"/>
        <w:rPr>
          <w:rFonts w:ascii="Times New Roman" w:hAnsi="Times New Roman" w:cs="Times New Roman"/>
          <w:sz w:val="24"/>
          <w:szCs w:val="24"/>
        </w:rPr>
      </w:pPr>
      <w:r w:rsidRPr="00966F10">
        <w:rPr>
          <w:rFonts w:ascii="Times New Roman" w:hAnsi="Times New Roman" w:cs="Times New Roman"/>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0A6D1B" w:rsidRPr="00966F10" w:rsidRDefault="000A6D1B" w:rsidP="000A6D1B">
      <w:pPr>
        <w:pStyle w:val="ConsPlusNormal"/>
        <w:ind w:firstLine="709"/>
        <w:jc w:val="both"/>
        <w:rPr>
          <w:rFonts w:ascii="Times New Roman" w:hAnsi="Times New Roman" w:cs="Times New Roman"/>
          <w:sz w:val="24"/>
          <w:szCs w:val="24"/>
        </w:rPr>
      </w:pPr>
      <w:r w:rsidRPr="00966F10">
        <w:rPr>
          <w:rFonts w:ascii="Times New Roman" w:hAnsi="Times New Roman" w:cs="Times New Roman"/>
          <w:sz w:val="24"/>
          <w:szCs w:val="24"/>
        </w:rPr>
        <w:t xml:space="preserve">Создание текста как результата собственной исследовательской деятельности. </w:t>
      </w:r>
    </w:p>
    <w:p w:rsidR="000A6D1B" w:rsidRPr="00CA345C" w:rsidRDefault="000A6D1B" w:rsidP="00CA345C">
      <w:pPr>
        <w:pStyle w:val="ConsPlusNormal"/>
        <w:ind w:firstLine="709"/>
        <w:jc w:val="both"/>
        <w:rPr>
          <w:rFonts w:ascii="Times New Roman" w:hAnsi="Times New Roman" w:cs="Times New Roman"/>
          <w:sz w:val="24"/>
          <w:szCs w:val="24"/>
        </w:rPr>
      </w:pPr>
      <w:r w:rsidRPr="00966F10">
        <w:rPr>
          <w:rFonts w:ascii="Times New Roman" w:hAnsi="Times New Roman" w:cs="Times New Roman"/>
          <w:sz w:val="24"/>
          <w:szCs w:val="24"/>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w:t>
      </w:r>
      <w:proofErr w:type="gramStart"/>
      <w:r w:rsidRPr="00966F10">
        <w:rPr>
          <w:rFonts w:ascii="Times New Roman" w:hAnsi="Times New Roman" w:cs="Times New Roman"/>
          <w:sz w:val="24"/>
          <w:szCs w:val="24"/>
        </w:rPr>
        <w:t>в  процессе</w:t>
      </w:r>
      <w:proofErr w:type="gramEnd"/>
      <w:r w:rsidRPr="00966F10">
        <w:rPr>
          <w:rFonts w:ascii="Times New Roman" w:hAnsi="Times New Roman" w:cs="Times New Roman"/>
          <w:sz w:val="24"/>
          <w:szCs w:val="24"/>
        </w:rPr>
        <w:t xml:space="preserve"> редактиро</w:t>
      </w:r>
      <w:r w:rsidR="00CA345C">
        <w:rPr>
          <w:rFonts w:ascii="Times New Roman" w:hAnsi="Times New Roman" w:cs="Times New Roman"/>
          <w:sz w:val="24"/>
          <w:szCs w:val="24"/>
        </w:rPr>
        <w:t xml:space="preserve">вания текста.   </w:t>
      </w:r>
      <w:r w:rsidRPr="00966F10">
        <w:rPr>
          <w:rFonts w:ascii="Times New Roman" w:hAnsi="Times New Roman"/>
          <w:sz w:val="24"/>
          <w:szCs w:val="24"/>
        </w:rPr>
        <w:t xml:space="preserve">Синонимия речевых формул (на практическом уровне). </w:t>
      </w:r>
    </w:p>
    <w:p w:rsidR="000A6D1B" w:rsidRDefault="000A6D1B" w:rsidP="00CA345C">
      <w:pPr>
        <w:pStyle w:val="aff8"/>
        <w:spacing w:line="240" w:lineRule="atLeast"/>
        <w:ind w:firstLine="0"/>
        <w:jc w:val="left"/>
        <w:rPr>
          <w:rFonts w:ascii="Times New Roman" w:hAnsi="Times New Roman" w:cs="Times New Roman"/>
          <w:b/>
          <w:i/>
          <w:color w:val="000000" w:themeColor="text1"/>
          <w:sz w:val="24"/>
          <w:szCs w:val="24"/>
          <w:lang w:val="tt-RU"/>
        </w:rPr>
      </w:pPr>
      <w:r w:rsidRPr="00714C46">
        <w:rPr>
          <w:rFonts w:ascii="Times New Roman" w:hAnsi="Times New Roman" w:cs="Times New Roman"/>
          <w:b/>
          <w:i/>
          <w:color w:val="000000" w:themeColor="text1"/>
          <w:sz w:val="24"/>
          <w:szCs w:val="24"/>
          <w:lang w:val="tt-RU"/>
        </w:rPr>
        <w:t>2.2.2.4. Литературное чтение на родном языке</w:t>
      </w:r>
    </w:p>
    <w:p w:rsidR="00CA345C" w:rsidRDefault="00CA345C" w:rsidP="00CA345C">
      <w:pPr>
        <w:pStyle w:val="aff8"/>
        <w:spacing w:line="240" w:lineRule="atLeast"/>
        <w:ind w:firstLine="0"/>
        <w:jc w:val="left"/>
        <w:rPr>
          <w:rFonts w:ascii="Times New Roman" w:hAnsi="Times New Roman" w:cs="Times New Roman"/>
          <w:b/>
          <w:i/>
          <w:color w:val="000000" w:themeColor="text1"/>
          <w:sz w:val="24"/>
          <w:szCs w:val="24"/>
          <w:lang w:val="tt-RU"/>
        </w:rPr>
      </w:pPr>
      <w:r>
        <w:rPr>
          <w:rFonts w:ascii="Times New Roman" w:hAnsi="Times New Roman" w:cs="Times New Roman"/>
          <w:b/>
          <w:i/>
          <w:color w:val="000000" w:themeColor="text1"/>
          <w:sz w:val="24"/>
          <w:szCs w:val="24"/>
          <w:lang w:val="tt-RU"/>
        </w:rPr>
        <w:t>2.2.2.4.1. Литературное чтение на родном (татарском) языке</w:t>
      </w:r>
    </w:p>
    <w:p w:rsidR="00CA345C" w:rsidRPr="00CA345C" w:rsidRDefault="00CA345C" w:rsidP="00CA345C">
      <w:pPr>
        <w:pStyle w:val="11"/>
        <w:jc w:val="both"/>
        <w:rPr>
          <w:sz w:val="24"/>
          <w:szCs w:val="24"/>
        </w:rPr>
      </w:pPr>
      <w:r w:rsidRPr="00CA345C">
        <w:rPr>
          <w:rStyle w:val="FontStyle125"/>
          <w:sz w:val="24"/>
          <w:szCs w:val="24"/>
        </w:rPr>
        <w:t xml:space="preserve">Литературное чтение на родном языке является одним из базовых предметов на уровне начального общего образования. Эта предметная область способствует формированию позитивного и целостного мировосприятия младших школьников, отвечает за воспитание нравственного и ответственного сознания. Основная цель, реализуемая средствами литературного чтения, связана с формированием грамотного читателя, который с течением времени сможет самостоятельно выбирать книги и пользоваться библиотекой, и ориентируясь </w:t>
      </w:r>
      <w:r w:rsidRPr="00CA345C">
        <w:rPr>
          <w:rStyle w:val="FontStyle125"/>
          <w:sz w:val="24"/>
          <w:szCs w:val="24"/>
        </w:rPr>
        <w:lastRenderedPageBreak/>
        <w:t>на собственные предпочтения, и в зависимости от поставленной учебной задачи, также сможет использовать свою читательскую деятельность как средство для самообразования.</w:t>
      </w:r>
    </w:p>
    <w:p w:rsidR="000A6D1B" w:rsidRPr="00803D61" w:rsidRDefault="000A6D1B" w:rsidP="000A6D1B">
      <w:pPr>
        <w:autoSpaceDE w:val="0"/>
        <w:autoSpaceDN w:val="0"/>
        <w:adjustRightInd w:val="0"/>
        <w:spacing w:after="0" w:line="240" w:lineRule="auto"/>
        <w:rPr>
          <w:rFonts w:ascii="Times New Roman" w:hAnsi="Times New Roman"/>
          <w:color w:val="000000" w:themeColor="text1"/>
          <w:sz w:val="24"/>
          <w:szCs w:val="24"/>
          <w:lang w:val="tt-RU" w:eastAsia="tt-RU"/>
        </w:rPr>
      </w:pPr>
      <w:r w:rsidRPr="00803D61">
        <w:rPr>
          <w:rFonts w:ascii="Times New Roman" w:hAnsi="Times New Roman"/>
          <w:b/>
          <w:bCs/>
          <w:color w:val="000000" w:themeColor="text1"/>
          <w:sz w:val="24"/>
          <w:szCs w:val="24"/>
          <w:lang w:val="tt-RU" w:eastAsia="tt-RU"/>
        </w:rPr>
        <w:t>Раздел 1</w:t>
      </w:r>
      <w:r w:rsidRPr="00803D61">
        <w:rPr>
          <w:rFonts w:ascii="Times New Roman" w:hAnsi="Times New Roman"/>
          <w:color w:val="000000" w:themeColor="text1"/>
          <w:sz w:val="24"/>
          <w:szCs w:val="24"/>
          <w:lang w:val="tt-RU" w:eastAsia="tt-RU"/>
        </w:rPr>
        <w:t xml:space="preserve">.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0A6D1B" w:rsidRPr="00803D61" w:rsidRDefault="000A6D1B" w:rsidP="000A6D1B">
      <w:pPr>
        <w:autoSpaceDE w:val="0"/>
        <w:autoSpaceDN w:val="0"/>
        <w:adjustRightInd w:val="0"/>
        <w:spacing w:after="0" w:line="240" w:lineRule="auto"/>
        <w:rPr>
          <w:rFonts w:ascii="Times New Roman" w:hAnsi="Times New Roman"/>
          <w:color w:val="000000" w:themeColor="text1"/>
          <w:sz w:val="24"/>
          <w:szCs w:val="24"/>
          <w:lang w:val="tt-RU" w:eastAsia="tt-RU"/>
        </w:rPr>
      </w:pPr>
      <w:r w:rsidRPr="00803D61">
        <w:rPr>
          <w:rFonts w:ascii="Times New Roman" w:hAnsi="Times New Roman"/>
          <w:b/>
          <w:bCs/>
          <w:color w:val="000000" w:themeColor="text1"/>
          <w:sz w:val="24"/>
          <w:szCs w:val="24"/>
          <w:lang w:val="tt-RU" w:eastAsia="tt-RU"/>
        </w:rPr>
        <w:t xml:space="preserve">Раздел 2.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0A6D1B" w:rsidRPr="00803D61" w:rsidRDefault="000A6D1B" w:rsidP="00ED5B49">
      <w:pPr>
        <w:pStyle w:val="aff8"/>
        <w:spacing w:line="240" w:lineRule="atLeast"/>
        <w:ind w:firstLine="454"/>
        <w:rPr>
          <w:rFonts w:ascii="Times New Roman" w:hAnsi="Times New Roman" w:cs="Times New Roman"/>
          <w:color w:val="000000" w:themeColor="text1"/>
          <w:sz w:val="24"/>
          <w:szCs w:val="24"/>
          <w:lang w:val="tt-RU" w:eastAsia="tt-RU"/>
        </w:rPr>
      </w:pPr>
      <w:r w:rsidRPr="00803D61">
        <w:rPr>
          <w:rFonts w:ascii="Times New Roman" w:hAnsi="Times New Roman" w:cs="Times New Roman"/>
          <w:color w:val="000000" w:themeColor="text1"/>
          <w:sz w:val="24"/>
          <w:szCs w:val="24"/>
          <w:lang w:val="tt-RU" w:eastAsia="tt-RU"/>
        </w:rPr>
        <w:t>Расширяются представления учащихся о средствах художественной выразительности</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b/>
          <w:bCs/>
          <w:color w:val="000000" w:themeColor="text1"/>
          <w:sz w:val="24"/>
          <w:szCs w:val="24"/>
          <w:lang w:val="tt-RU" w:eastAsia="tt-RU"/>
        </w:rPr>
        <w:t xml:space="preserve">Раздел 3.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lastRenderedPageBreak/>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b/>
          <w:bCs/>
          <w:color w:val="000000" w:themeColor="text1"/>
          <w:sz w:val="24"/>
          <w:szCs w:val="24"/>
          <w:lang w:val="tt-RU" w:eastAsia="tt-RU"/>
        </w:rPr>
        <w:t xml:space="preserve">Раздел 4. </w:t>
      </w:r>
    </w:p>
    <w:p w:rsidR="000A6D1B" w:rsidRPr="00803D61" w:rsidRDefault="000A6D1B" w:rsidP="00ED5B49">
      <w:pPr>
        <w:pStyle w:val="aff8"/>
        <w:spacing w:line="240" w:lineRule="atLeast"/>
        <w:ind w:firstLine="454"/>
        <w:rPr>
          <w:rFonts w:ascii="Times New Roman" w:hAnsi="Times New Roman" w:cs="Times New Roman"/>
          <w:color w:val="000000" w:themeColor="text1"/>
          <w:sz w:val="24"/>
          <w:szCs w:val="24"/>
          <w:lang w:val="tt-RU" w:eastAsia="tt-RU"/>
        </w:rPr>
      </w:pPr>
      <w:r w:rsidRPr="00803D61">
        <w:rPr>
          <w:rFonts w:ascii="Times New Roman" w:hAnsi="Times New Roman" w:cs="Times New Roman"/>
          <w:color w:val="000000" w:themeColor="text1"/>
          <w:sz w:val="24"/>
          <w:szCs w:val="24"/>
          <w:lang w:val="tt-RU" w:eastAsia="tt-RU"/>
        </w:rPr>
        <w:t>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сохраняя единые принципы и задачи изучения литературы как искусства и явления художественной культуры, поднимает учеников на новый уровень общего и эстетического развития.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w:t>
      </w:r>
      <w:r w:rsidRPr="00803D61">
        <w:rPr>
          <w:rFonts w:ascii="Times New Roman" w:hAnsi="Times New Roman"/>
          <w:color w:val="000000" w:themeColor="text1"/>
          <w:sz w:val="24"/>
          <w:szCs w:val="24"/>
          <w:lang w:val="tt-RU" w:eastAsia="tt-RU"/>
        </w:rPr>
        <w:lastRenderedPageBreak/>
        <w:t xml:space="preserve">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0A6D1B" w:rsidRPr="00803D61" w:rsidRDefault="000A6D1B" w:rsidP="00ED5B49">
      <w:pPr>
        <w:autoSpaceDE w:val="0"/>
        <w:autoSpaceDN w:val="0"/>
        <w:adjustRightInd w:val="0"/>
        <w:spacing w:after="0" w:line="240" w:lineRule="auto"/>
        <w:jc w:val="both"/>
        <w:rPr>
          <w:rFonts w:ascii="Times New Roman" w:hAnsi="Times New Roman"/>
          <w:color w:val="000000" w:themeColor="text1"/>
          <w:sz w:val="24"/>
          <w:szCs w:val="24"/>
          <w:lang w:val="tt-RU" w:eastAsia="tt-RU"/>
        </w:rPr>
      </w:pPr>
      <w:r w:rsidRPr="00803D61">
        <w:rPr>
          <w:rFonts w:ascii="Times New Roman" w:hAnsi="Times New Roman"/>
          <w:color w:val="000000" w:themeColor="text1"/>
          <w:sz w:val="24"/>
          <w:szCs w:val="24"/>
          <w:lang w:val="tt-RU" w:eastAsia="tt-RU"/>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0A6D1B" w:rsidRPr="00803D61" w:rsidRDefault="000A6D1B" w:rsidP="00ED5B49">
      <w:pPr>
        <w:pStyle w:val="aff8"/>
        <w:spacing w:line="240" w:lineRule="auto"/>
        <w:ind w:firstLine="454"/>
        <w:rPr>
          <w:rFonts w:ascii="Times New Roman" w:hAnsi="Times New Roman" w:cs="Times New Roman"/>
          <w:b/>
          <w:color w:val="000000" w:themeColor="text1"/>
          <w:sz w:val="24"/>
          <w:szCs w:val="24"/>
          <w:lang w:val="tt-RU"/>
        </w:rPr>
      </w:pPr>
      <w:r w:rsidRPr="00803D61">
        <w:rPr>
          <w:rFonts w:ascii="Times New Roman" w:hAnsi="Times New Roman" w:cs="Times New Roman"/>
          <w:b/>
          <w:bCs/>
          <w:color w:val="000000" w:themeColor="text1"/>
          <w:sz w:val="24"/>
          <w:szCs w:val="24"/>
          <w:lang w:val="tt-RU" w:eastAsia="tt-RU"/>
        </w:rPr>
        <w:t>Раздел 5. Развитие устной и письменной речи учащихся</w:t>
      </w:r>
      <w:r w:rsidRPr="00803D61">
        <w:rPr>
          <w:rFonts w:ascii="Times New Roman" w:hAnsi="Times New Roman" w:cs="Times New Roman"/>
          <w:color w:val="000000" w:themeColor="text1"/>
          <w:sz w:val="24"/>
          <w:szCs w:val="24"/>
          <w:lang w:val="tt-RU" w:eastAsia="tt-RU"/>
        </w:rPr>
        <w:t>.</w:t>
      </w:r>
    </w:p>
    <w:p w:rsidR="000A6D1B" w:rsidRPr="00803D61" w:rsidRDefault="000A6D1B" w:rsidP="00ED5B49">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Виды речевой и читательской деятельности.</w:t>
      </w:r>
      <w:r w:rsidRPr="00803D61">
        <w:rPr>
          <w:rFonts w:ascii="Times New Roman" w:hAnsi="Times New Roman"/>
          <w:sz w:val="24"/>
          <w:szCs w:val="24"/>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0A6D1B" w:rsidRPr="00803D61" w:rsidRDefault="000A6D1B" w:rsidP="00ED5B49">
      <w:pPr>
        <w:widowControl w:val="0"/>
        <w:spacing w:after="0" w:line="240" w:lineRule="auto"/>
        <w:ind w:firstLine="709"/>
        <w:jc w:val="both"/>
        <w:rPr>
          <w:rFonts w:ascii="Times New Roman" w:hAnsi="Times New Roman"/>
          <w:sz w:val="24"/>
          <w:szCs w:val="24"/>
        </w:rPr>
      </w:pPr>
      <w:proofErr w:type="spellStart"/>
      <w:r w:rsidRPr="00803D61">
        <w:rPr>
          <w:rFonts w:ascii="Times New Roman" w:hAnsi="Times New Roman"/>
          <w:b/>
          <w:bCs/>
          <w:sz w:val="24"/>
          <w:szCs w:val="24"/>
        </w:rPr>
        <w:t>Аудирование</w:t>
      </w:r>
      <w:proofErr w:type="spellEnd"/>
      <w:r w:rsidRPr="00803D61">
        <w:rPr>
          <w:rFonts w:ascii="Times New Roman" w:hAnsi="Times New Roman"/>
          <w:b/>
          <w:bCs/>
          <w:sz w:val="24"/>
          <w:szCs w:val="24"/>
        </w:rPr>
        <w:t>.</w:t>
      </w:r>
      <w:r w:rsidRPr="00803D61">
        <w:rPr>
          <w:rFonts w:ascii="Times New Roman" w:hAnsi="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Чтение вслух</w:t>
      </w:r>
      <w:r w:rsidRPr="00803D61">
        <w:rPr>
          <w:rFonts w:ascii="Times New Roman" w:hAnsi="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Чтение про себя</w:t>
      </w:r>
      <w:r w:rsidRPr="00803D61">
        <w:rPr>
          <w:rFonts w:ascii="Times New Roman" w:hAnsi="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Говорение</w:t>
      </w:r>
      <w:r w:rsidRPr="00803D61">
        <w:rPr>
          <w:rFonts w:ascii="Times New Roman" w:hAnsi="Times New Roman"/>
          <w:sz w:val="24"/>
          <w:szCs w:val="24"/>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Письмо (культура письменной речи.)</w:t>
      </w:r>
      <w:r w:rsidRPr="00803D61">
        <w:rPr>
          <w:rFonts w:ascii="Times New Roman" w:hAnsi="Times New Roman"/>
          <w:sz w:val="24"/>
          <w:szCs w:val="24"/>
        </w:rPr>
        <w:t xml:space="preserve">. Различение видов текста (текст-повествование, </w:t>
      </w:r>
      <w:r w:rsidRPr="00803D61">
        <w:rPr>
          <w:rFonts w:ascii="Times New Roman" w:hAnsi="Times New Roman"/>
          <w:sz w:val="24"/>
          <w:szCs w:val="24"/>
        </w:rPr>
        <w:lastRenderedPageBreak/>
        <w:t xml:space="preserve">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Работа с текстом художественного произведения</w:t>
      </w:r>
      <w:r w:rsidRPr="00803D61">
        <w:rPr>
          <w:rFonts w:ascii="Times New Roman" w:hAnsi="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Работа с учебными и научно-популярными текстами</w:t>
      </w:r>
      <w:r w:rsidRPr="00803D61">
        <w:rPr>
          <w:rFonts w:ascii="Times New Roman" w:hAnsi="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Формирование библиографической культуры</w:t>
      </w:r>
      <w:r w:rsidRPr="00803D61">
        <w:rPr>
          <w:rFonts w:ascii="Times New Roman" w:hAnsi="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Внеклассное чтение</w:t>
      </w:r>
      <w:r w:rsidRPr="00803D61">
        <w:rPr>
          <w:rFonts w:ascii="Times New Roman" w:hAnsi="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Устное народное творчество</w:t>
      </w:r>
      <w:r w:rsidRPr="00803D61">
        <w:rPr>
          <w:rFonts w:ascii="Times New Roman" w:hAnsi="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Работа с текстами разных видов и жанров литературы</w:t>
      </w:r>
      <w:r w:rsidRPr="00803D61">
        <w:rPr>
          <w:rFonts w:ascii="Times New Roman" w:hAnsi="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w:t>
      </w:r>
      <w:r w:rsidRPr="00803D61">
        <w:rPr>
          <w:rFonts w:ascii="Times New Roman" w:hAnsi="Times New Roman"/>
          <w:sz w:val="24"/>
          <w:szCs w:val="24"/>
        </w:rPr>
        <w:lastRenderedPageBreak/>
        <w:t xml:space="preserve">героя (или лирического героя) в лирическом стихотворении.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Работа с произведениями разных видов искусства (литература, живопись, прикладное искусство, скульптура, музыка)</w:t>
      </w:r>
      <w:r w:rsidRPr="00803D61">
        <w:rPr>
          <w:rFonts w:ascii="Times New Roman" w:hAnsi="Times New Roman"/>
          <w:sz w:val="24"/>
          <w:szCs w:val="24"/>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0A6D1B" w:rsidRPr="00803D61"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Элементы творческой деятельности</w:t>
      </w:r>
      <w:r w:rsidRPr="00803D61">
        <w:rPr>
          <w:rFonts w:ascii="Times New Roman" w:hAnsi="Times New Roman"/>
          <w:sz w:val="24"/>
          <w:szCs w:val="24"/>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0A6D1B" w:rsidRPr="000A7A24" w:rsidRDefault="000A6D1B" w:rsidP="000A6D1B">
      <w:pPr>
        <w:widowControl w:val="0"/>
        <w:spacing w:after="0" w:line="240" w:lineRule="auto"/>
        <w:ind w:firstLine="709"/>
        <w:jc w:val="both"/>
        <w:rPr>
          <w:rFonts w:ascii="Times New Roman" w:hAnsi="Times New Roman"/>
          <w:sz w:val="24"/>
          <w:szCs w:val="24"/>
        </w:rPr>
      </w:pPr>
      <w:r w:rsidRPr="00803D61">
        <w:rPr>
          <w:rFonts w:ascii="Times New Roman" w:hAnsi="Times New Roman"/>
          <w:b/>
          <w:bCs/>
          <w:sz w:val="24"/>
          <w:szCs w:val="24"/>
        </w:rPr>
        <w:t>Круг детского чтения</w:t>
      </w:r>
      <w:r w:rsidRPr="00803D61">
        <w:rPr>
          <w:rFonts w:ascii="Times New Roman" w:hAnsi="Times New Roman"/>
          <w:sz w:val="24"/>
          <w:szCs w:val="24"/>
        </w:rPr>
        <w:t xml:space="preserve">. Произведения устного народного творчества. Малые жанры фольклора (прибаутки, считалки, скороговорки, загадки, </w:t>
      </w:r>
      <w:proofErr w:type="spellStart"/>
      <w:r w:rsidRPr="00803D61">
        <w:rPr>
          <w:rFonts w:ascii="Times New Roman" w:hAnsi="Times New Roman"/>
          <w:sz w:val="24"/>
          <w:szCs w:val="24"/>
        </w:rPr>
        <w:t>заклички</w:t>
      </w:r>
      <w:proofErr w:type="spellEnd"/>
      <w:r w:rsidRPr="00803D61">
        <w:rPr>
          <w:rFonts w:ascii="Times New Roman" w:hAnsi="Times New Roman"/>
          <w:sz w:val="24"/>
          <w:szCs w:val="24"/>
        </w:rPr>
        <w:t>);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r w:rsidRPr="000A7A24">
        <w:rPr>
          <w:rFonts w:ascii="Times New Roman" w:hAnsi="Times New Roman"/>
          <w:sz w:val="24"/>
          <w:szCs w:val="24"/>
        </w:rPr>
        <w:t xml:space="preserve">.  </w:t>
      </w:r>
    </w:p>
    <w:p w:rsidR="000A6D1B" w:rsidRPr="002F19E4" w:rsidRDefault="00CA345C" w:rsidP="000A6D1B">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2.2.2.4.2 </w:t>
      </w:r>
      <w:r w:rsidR="000A6D1B" w:rsidRPr="002F19E4">
        <w:rPr>
          <w:rFonts w:ascii="Times New Roman" w:hAnsi="Times New Roman"/>
          <w:b/>
          <w:sz w:val="24"/>
          <w:szCs w:val="24"/>
        </w:rPr>
        <w:t>Литературное чтение на родном (русском) языке</w:t>
      </w:r>
    </w:p>
    <w:p w:rsidR="000A6D1B" w:rsidRPr="002F19E4" w:rsidRDefault="000A6D1B" w:rsidP="000A6D1B">
      <w:pPr>
        <w:widowControl w:val="0"/>
        <w:suppressAutoHyphens/>
        <w:spacing w:after="0" w:line="240" w:lineRule="auto"/>
        <w:jc w:val="both"/>
        <w:rPr>
          <w:rFonts w:ascii="Times New Roman" w:hAnsi="Times New Roman"/>
          <w:b/>
          <w:sz w:val="24"/>
          <w:szCs w:val="24"/>
        </w:rPr>
      </w:pPr>
      <w:r w:rsidRPr="002F19E4">
        <w:rPr>
          <w:rFonts w:ascii="Times New Roman" w:hAnsi="Times New Roman"/>
          <w:sz w:val="24"/>
          <w:szCs w:val="24"/>
        </w:rPr>
        <w:t xml:space="preserve"> </w:t>
      </w:r>
      <w:r w:rsidRPr="002F19E4">
        <w:rPr>
          <w:rFonts w:ascii="Times New Roman" w:hAnsi="Times New Roman"/>
          <w:b/>
          <w:sz w:val="24"/>
          <w:szCs w:val="24"/>
        </w:rPr>
        <w:t xml:space="preserve">1 класс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1. Речь. Техника и выразительность речи. Слово.</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Слово веселит, огорчает, утешает. С помощью слова люди могут договориться о выполнении совместной работы, организовать игру. Голос, его окраска, громкость, темп устной речи.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2. Текст.</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Текст как смысловое и тематическое единство. Тема и основная мысль текста. Текст и заголовок текста. Ключевые (опорные) слова. Красная строка и абзацные отступы как смысловые сигналы частей текста.</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 Вывеска как информационный текст.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Приветствие, прощание, благодарность, извинение как разновидности текста (жанры).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Разнообразие текстов, которые встречаются в жизни: скороговорки, </w:t>
      </w:r>
      <w:proofErr w:type="spellStart"/>
      <w:r w:rsidRPr="002F19E4">
        <w:rPr>
          <w:rFonts w:ascii="Times New Roman" w:hAnsi="Times New Roman"/>
          <w:sz w:val="24"/>
          <w:szCs w:val="24"/>
        </w:rPr>
        <w:t>чистоговорки</w:t>
      </w:r>
      <w:proofErr w:type="spellEnd"/>
      <w:r w:rsidRPr="002F19E4">
        <w:rPr>
          <w:rFonts w:ascii="Times New Roman" w:hAnsi="Times New Roman"/>
          <w:sz w:val="24"/>
          <w:szCs w:val="24"/>
        </w:rPr>
        <w:t xml:space="preserve">, считалки, загадки; их произнесение с учётом особенностей этих текстов.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3. Культура общения</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Для чего люди общаются. Устное и письменное общение (чем различаются). Словесное и несловесное общение. Жесты, мимика, темп, громкость в устной речи. Этикетный диалог, его особенности (на примере разговора по телефону). Правила для слушающего.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Правила для собеседников. (Не говори долго; говори то, что хорошо знаешь и т.д.) Способы выражения (этикетные формы) приветствия, прощания, благодарности, извинения. Правила разговора по телефону. Круг детского чтения Русский фольклор </w:t>
      </w:r>
      <w:proofErr w:type="spellStart"/>
      <w:r w:rsidRPr="002F19E4">
        <w:rPr>
          <w:rFonts w:ascii="Times New Roman" w:hAnsi="Times New Roman"/>
          <w:sz w:val="24"/>
          <w:szCs w:val="24"/>
        </w:rPr>
        <w:t>Потешки</w:t>
      </w:r>
      <w:proofErr w:type="spellEnd"/>
      <w:r w:rsidRPr="002F19E4">
        <w:rPr>
          <w:rFonts w:ascii="Times New Roman" w:hAnsi="Times New Roman"/>
          <w:sz w:val="24"/>
          <w:szCs w:val="24"/>
        </w:rPr>
        <w:t xml:space="preserve">, считалки, загадки, небылицы. Литературные сказки 19-20 вв. В.И. Даль «Старик-годовик» Поэзия 19 века Стихи Е. Баратынского, А.С. Пушкина Стихи И.С. Никитина, А.К. Плещеева, И.З. Сурикова Проза конца 19 – начала 20 вв. К.Д. Ушинский «Слепая лошадь», «Сумка почтальона» Проза о ВОВ Л. Кассиль «Держись, капитан» Проза о детях А. Лукин «Девочка и хвост» Рассказы </w:t>
      </w:r>
      <w:proofErr w:type="spellStart"/>
      <w:r w:rsidRPr="002F19E4">
        <w:rPr>
          <w:rFonts w:ascii="Times New Roman" w:hAnsi="Times New Roman"/>
          <w:sz w:val="24"/>
          <w:szCs w:val="24"/>
        </w:rPr>
        <w:t>В.Осеевой</w:t>
      </w:r>
      <w:proofErr w:type="spellEnd"/>
      <w:r w:rsidRPr="002F19E4">
        <w:rPr>
          <w:rFonts w:ascii="Times New Roman" w:hAnsi="Times New Roman"/>
          <w:sz w:val="24"/>
          <w:szCs w:val="24"/>
        </w:rPr>
        <w:t xml:space="preserve"> Художественная проза о человеке и природе, их взаимоотношениях К. Паустовский, Г. </w:t>
      </w:r>
      <w:proofErr w:type="spellStart"/>
      <w:r w:rsidRPr="002F19E4">
        <w:rPr>
          <w:rFonts w:ascii="Times New Roman" w:hAnsi="Times New Roman"/>
          <w:sz w:val="24"/>
          <w:szCs w:val="24"/>
        </w:rPr>
        <w:t>Скребицкий</w:t>
      </w:r>
      <w:proofErr w:type="spellEnd"/>
      <w:r w:rsidRPr="002F19E4">
        <w:rPr>
          <w:rFonts w:ascii="Times New Roman" w:hAnsi="Times New Roman"/>
          <w:sz w:val="24"/>
          <w:szCs w:val="24"/>
        </w:rPr>
        <w:t xml:space="preserve">, </w:t>
      </w:r>
      <w:proofErr w:type="spellStart"/>
      <w:r w:rsidRPr="002F19E4">
        <w:rPr>
          <w:rFonts w:ascii="Times New Roman" w:hAnsi="Times New Roman"/>
          <w:sz w:val="24"/>
          <w:szCs w:val="24"/>
        </w:rPr>
        <w:t>К.Ушинский</w:t>
      </w:r>
      <w:proofErr w:type="spellEnd"/>
      <w:r w:rsidRPr="002F19E4">
        <w:rPr>
          <w:rFonts w:ascii="Times New Roman" w:hAnsi="Times New Roman"/>
          <w:sz w:val="24"/>
          <w:szCs w:val="24"/>
        </w:rPr>
        <w:t xml:space="preserve">. Рассказы о природе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2 класс</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lastRenderedPageBreak/>
        <w:t xml:space="preserve"> </w:t>
      </w:r>
      <w:r w:rsidRPr="002F19E4">
        <w:rPr>
          <w:rFonts w:ascii="Times New Roman" w:hAnsi="Times New Roman"/>
          <w:b/>
          <w:sz w:val="24"/>
          <w:szCs w:val="24"/>
        </w:rPr>
        <w:t>Раздел 1. Речь. Техника и выразительность речи. Слово.</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 Кто (адресант) говорит (пишет) – кому (адресат) – что – с какой целью. Речевые роли (в семье, школе и т.д.). Речь правильная и неправильная (с нарушением норм литературного языка). Речь хорошая (успешная, эффективная). Умение коллективно разметить текст для выразительного чтения; обсудить тембр, темп чтения, расставить паузы, выделить логически ударенные слова и сочетания слов, продумать методику чтения.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2. Текст.</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Текст. Типы текстов: рассуждение, сравнительное описание, повествование. Типы заголовков. Рассуждения с целью объяснения или доказательства. Основная мысль (тезис) в рассуждении. Смысловые части рассуждения. Пример и правило в рассуждении. Описание в учебной речи, его цель, основные части. Описание в объявлении. Описание</w:t>
      </w:r>
      <w:r w:rsidR="00ED5B49">
        <w:rPr>
          <w:rFonts w:ascii="Times New Roman" w:hAnsi="Times New Roman"/>
          <w:sz w:val="24"/>
          <w:szCs w:val="24"/>
        </w:rPr>
        <w:t xml:space="preserve"> </w:t>
      </w:r>
      <w:r w:rsidRPr="002F19E4">
        <w:rPr>
          <w:rFonts w:ascii="Times New Roman" w:hAnsi="Times New Roman"/>
          <w:sz w:val="24"/>
          <w:szCs w:val="24"/>
        </w:rPr>
        <w:t xml:space="preserve">загадка. Умение редактировать текст с точки зрения лексики и грамматики. Восстанавливать деформированный текст. Тема и основная мысль текста. Умение определять основную мысль текста. План текста. Виды планов. Умение составлять планы различных видов. Связь между предложениями в тексте. Умение устанавливать тип связи между предложениями в тексте, составлять цепочки связей из опорных слов. Изучающее чтение. Приёмы чтения учебного текста: постановка вопроса к заголовку и от заголовка, выделение ключевых слов (в связи с пересказом). Понятие о пересказе. Подробный пересказ (устный). Краткий пересказ (устный). Способы сжатия текста. Отзыв-отклик (экспромт) о книге, фильме, телепередаче.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3. Культура общения.</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Что такое успешное общение. Основной тон, смысловое ударение, темп, громкость высказывания; их соответствие речевой задаче. Общение в быту (обыденное – повседневное); общение личное: один – один (два – три). Волшебные слова: слова приветствия, прощания, извинения и так далее. Умение использовать вежливые слова с учётом речевой ситуации с нужной интонацией, мимикой. Способы выражения вежливой речи. Этикетные средства в устной речи. Просьба. Скрытая просьба. Приглашение. Согласие. Вежливый отказ.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Круг детского чтения</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Русский фольклор Русская народная сказка «Сивка-Бурка» Литературные сказки 19-20 вв. А.К. Толстой «Гусак», «Грибы», «Горшок» Поэзия 19 века Басни И.А. Крылова Н. А. Некрасова «Зеленый шум» Проза конца 19 – начала 20 вв. И.С. Тургенев «Перепелка», «Воробей» Проза о ВОВ Сергей Алексеев «Данке </w:t>
      </w:r>
      <w:proofErr w:type="spellStart"/>
      <w:r w:rsidRPr="002F19E4">
        <w:rPr>
          <w:rFonts w:ascii="Times New Roman" w:hAnsi="Times New Roman"/>
          <w:sz w:val="24"/>
          <w:szCs w:val="24"/>
        </w:rPr>
        <w:t>Шен</w:t>
      </w:r>
      <w:proofErr w:type="spellEnd"/>
      <w:r w:rsidRPr="002F19E4">
        <w:rPr>
          <w:rFonts w:ascii="Times New Roman" w:hAnsi="Times New Roman"/>
          <w:sz w:val="24"/>
          <w:szCs w:val="24"/>
        </w:rPr>
        <w:t xml:space="preserve">» Проза о детях В. Драгунский «Друг детства» Художественная проза о человеке и природе, их взаимоотношениях К. Паустовский «Подарок», «Заячьи лапы» </w:t>
      </w:r>
    </w:p>
    <w:p w:rsidR="000A6D1B" w:rsidRDefault="000A6D1B" w:rsidP="000A6D1B">
      <w:pPr>
        <w:widowControl w:val="0"/>
        <w:suppressAutoHyphens/>
        <w:spacing w:after="0" w:line="240" w:lineRule="auto"/>
        <w:jc w:val="both"/>
        <w:rPr>
          <w:rFonts w:ascii="Times New Roman" w:hAnsi="Times New Roman"/>
          <w:b/>
          <w:sz w:val="24"/>
          <w:szCs w:val="24"/>
        </w:rPr>
      </w:pPr>
      <w:r w:rsidRPr="002F19E4">
        <w:rPr>
          <w:rFonts w:ascii="Times New Roman" w:hAnsi="Times New Roman"/>
          <w:b/>
          <w:sz w:val="24"/>
          <w:szCs w:val="24"/>
        </w:rPr>
        <w:t xml:space="preserve">3 класс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1.</w:t>
      </w:r>
      <w:r w:rsidRPr="002F19E4">
        <w:rPr>
          <w:rFonts w:ascii="Times New Roman" w:hAnsi="Times New Roman"/>
          <w:sz w:val="24"/>
          <w:szCs w:val="24"/>
        </w:rPr>
        <w:t xml:space="preserve"> </w:t>
      </w:r>
      <w:r w:rsidRPr="002F19E4">
        <w:rPr>
          <w:rFonts w:ascii="Times New Roman" w:hAnsi="Times New Roman"/>
          <w:b/>
          <w:sz w:val="24"/>
          <w:szCs w:val="24"/>
        </w:rPr>
        <w:t>Речь. Техника и выразительность речи.</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 Речь. Общее понятие о культуре речи. Основные качества речи: правильность, точность, богатство. Выразительность речи. Интонация: сила, темп, тембр, мелодика речи. Монолог и диалог. Фразеологизмы. Неподготовленная и подготовленная устная речь. Особенности неподготовленной (спонтанной) речи. Приёмы подготовки. Умение самостоятельно подготовиться к выразительному чтению произведения. Умение выразительно прочитать текст после самостоятельной подготовки.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2. Текст.</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Тема, </w:t>
      </w:r>
      <w:proofErr w:type="spellStart"/>
      <w:r w:rsidRPr="002F19E4">
        <w:rPr>
          <w:rFonts w:ascii="Times New Roman" w:hAnsi="Times New Roman"/>
          <w:sz w:val="24"/>
          <w:szCs w:val="24"/>
        </w:rPr>
        <w:t>микротема</w:t>
      </w:r>
      <w:proofErr w:type="spellEnd"/>
      <w:r w:rsidRPr="002F19E4">
        <w:rPr>
          <w:rFonts w:ascii="Times New Roman" w:hAnsi="Times New Roman"/>
          <w:sz w:val="24"/>
          <w:szCs w:val="24"/>
        </w:rPr>
        <w:t xml:space="preserve">, основная мысль текста. Опорные слова. Структура текста. План, виды плана. Чтение учебного текста, особенности восприятия этого текста. Абзацные отступы, шрифтовые, цветовые и др. выделения. Постановка вопросов к отдельным частям текста; к непонятным словам; составление плана как приём чтения. Разнообразие текстов, реализуемых людьми в общении. Диалог и монолог как разновидности текста, их особенности. Стили речи: разговорный и книжный (художественный и научный). Умение определять стилистическую принадлежность текстов, составлять текст в заданном стиле. Типы текста. Повествование, описание, рассуждение. Умение составлять описание предметов и явлений, рассуждение в художественном и научном стилях. Умение составлять повествование с элементами описания. Сжатый (краткий) пересказ, два способа сжатия исходного текста. (Повторение.) Правила пересказа. Выборочный пересказ как текст, созданный на основе выборки нужного материала из исходного текста. Цитата в пересказах, её роль. Сжатое изложение содержания книги в аннотации.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lastRenderedPageBreak/>
        <w:t>Раздел 3. Культура общения.</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 Вежливая речь. Вежливо–невежливо–грубо. Добрые слова – добрые дела. Волшебные слова: слова приветствия, прощания, просьбы, благодарности, извинения. Умение дискутировать, использовать вежливые слова в диалоге с учётом речевой ситуации. Этикетные жанры: похвала (комплимент), поздравление (устное и письменное). Структура поздравления. Средства выражения поздравления в устной речи.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Круг детского чтения</w:t>
      </w:r>
      <w:r w:rsidRPr="002F19E4">
        <w:rPr>
          <w:rFonts w:ascii="Times New Roman" w:hAnsi="Times New Roman"/>
          <w:sz w:val="24"/>
          <w:szCs w:val="24"/>
        </w:rPr>
        <w:t xml:space="preserve"> Русский фольклор Русская народная сказка «Марья </w:t>
      </w:r>
      <w:proofErr w:type="spellStart"/>
      <w:r w:rsidRPr="002F19E4">
        <w:rPr>
          <w:rFonts w:ascii="Times New Roman" w:hAnsi="Times New Roman"/>
          <w:sz w:val="24"/>
          <w:szCs w:val="24"/>
        </w:rPr>
        <w:t>Моревна</w:t>
      </w:r>
      <w:proofErr w:type="spellEnd"/>
      <w:r w:rsidRPr="002F19E4">
        <w:rPr>
          <w:rFonts w:ascii="Times New Roman" w:hAnsi="Times New Roman"/>
          <w:sz w:val="24"/>
          <w:szCs w:val="24"/>
        </w:rPr>
        <w:t xml:space="preserve">» Литературные сказки 19-20 вв. Г. Х. Андерсен «Снеговик», «Самое невероятное» Поэзия 19 века Стихи П.А. Вяземского И.С. Никитин «Помню я: бывало няня» Проза конца 19 – начала 20 вв. А. </w:t>
      </w:r>
      <w:proofErr w:type="spellStart"/>
      <w:r w:rsidRPr="002F19E4">
        <w:rPr>
          <w:rFonts w:ascii="Times New Roman" w:hAnsi="Times New Roman"/>
          <w:sz w:val="24"/>
          <w:szCs w:val="24"/>
        </w:rPr>
        <w:t>П.Чехов</w:t>
      </w:r>
      <w:proofErr w:type="spellEnd"/>
      <w:r w:rsidRPr="002F19E4">
        <w:rPr>
          <w:rFonts w:ascii="Times New Roman" w:hAnsi="Times New Roman"/>
          <w:sz w:val="24"/>
          <w:szCs w:val="24"/>
        </w:rPr>
        <w:t xml:space="preserve"> «Белолобый» Проза о ВОВ Ю. Яковлев «Девочки с Васильевского острова» Проза о детях В. Осеева «Бабушка» Художественная проза о человеке и природе, их взаимоотношениях Л. Андреев «Кусака» </w:t>
      </w:r>
    </w:p>
    <w:p w:rsidR="000A6D1B" w:rsidRPr="002F19E4" w:rsidRDefault="000A6D1B" w:rsidP="000A6D1B">
      <w:pPr>
        <w:widowControl w:val="0"/>
        <w:suppressAutoHyphens/>
        <w:spacing w:after="0" w:line="240" w:lineRule="auto"/>
        <w:jc w:val="both"/>
        <w:rPr>
          <w:rFonts w:ascii="Times New Roman" w:hAnsi="Times New Roman"/>
          <w:b/>
          <w:sz w:val="24"/>
          <w:szCs w:val="24"/>
        </w:rPr>
      </w:pPr>
      <w:r w:rsidRPr="002F19E4">
        <w:rPr>
          <w:rFonts w:ascii="Times New Roman" w:hAnsi="Times New Roman"/>
          <w:b/>
          <w:sz w:val="24"/>
          <w:szCs w:val="24"/>
        </w:rPr>
        <w:t xml:space="preserve">4 класс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1. Речь. Техника и выразительность речи.</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Важность учёта речевой (коммуникативной) ситуации для успешного общения. (Повторение и обобщение.) Основные виды речевой деятельности. Их связь. 184 Сравнение, эпитеты, олицетворение. Метафора. Пословицы и поговорки. Афоризмы.</w:t>
      </w:r>
      <w:r w:rsidR="00ED5B49">
        <w:rPr>
          <w:rFonts w:ascii="Times New Roman" w:hAnsi="Times New Roman"/>
          <w:sz w:val="24"/>
          <w:szCs w:val="24"/>
        </w:rPr>
        <w:t xml:space="preserve"> </w:t>
      </w:r>
      <w:r w:rsidRPr="002F19E4">
        <w:rPr>
          <w:rFonts w:ascii="Times New Roman" w:hAnsi="Times New Roman"/>
          <w:sz w:val="24"/>
          <w:szCs w:val="24"/>
        </w:rPr>
        <w:t xml:space="preserve">Стили речи: разговорный, книжный, художественный.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Раздел 2. Текст.</w:t>
      </w:r>
      <w:r w:rsidRPr="002F19E4">
        <w:rPr>
          <w:rFonts w:ascii="Times New Roman" w:hAnsi="Times New Roman"/>
          <w:sz w:val="24"/>
          <w:szCs w:val="24"/>
        </w:rPr>
        <w:t xml:space="preserve">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Общее понятие. Смысловая цельность и связность текста. Рифма. Диалог и монолог. Драматические импровизации. Композиции текста. Основные элементы композиции. Лингвистический турнир. Работа с текстом. Редактирование и </w:t>
      </w:r>
      <w:proofErr w:type="spellStart"/>
      <w:r w:rsidRPr="002F19E4">
        <w:rPr>
          <w:rFonts w:ascii="Times New Roman" w:hAnsi="Times New Roman"/>
          <w:sz w:val="24"/>
          <w:szCs w:val="24"/>
        </w:rPr>
        <w:t>взаиморедактирование</w:t>
      </w:r>
      <w:proofErr w:type="spellEnd"/>
      <w:r w:rsidRPr="002F19E4">
        <w:rPr>
          <w:rFonts w:ascii="Times New Roman" w:hAnsi="Times New Roman"/>
          <w:sz w:val="24"/>
          <w:szCs w:val="24"/>
        </w:rPr>
        <w:t xml:space="preserve">. Рассуждение: тезис и вывод. Вступление и заключение, их роль. Доказательства: факты (научные, житейские), ссылка на авторитеты. Несколько доказательств в рассуждении. Описание деловое (научное); описание в разговорном стиле с элементами художественного стиля. Словарные статьи в толковом и в других словарях. Особенности словарных статей как разновидностей текста. Рассказ как речевой жанр, его структура, особенности. Рассказ о памятных событиях своей жизни. Газетные информационные жанры. Хроника. Фотография в газетном тексте, подпись к фотографии. Информационная заметка. </w:t>
      </w:r>
    </w:p>
    <w:p w:rsidR="000A6D1B" w:rsidRPr="002F19E4" w:rsidRDefault="000A6D1B" w:rsidP="000A6D1B">
      <w:pPr>
        <w:widowControl w:val="0"/>
        <w:suppressAutoHyphens/>
        <w:spacing w:after="0" w:line="240" w:lineRule="auto"/>
        <w:jc w:val="both"/>
        <w:rPr>
          <w:rFonts w:ascii="Times New Roman" w:hAnsi="Times New Roman"/>
          <w:b/>
          <w:sz w:val="24"/>
          <w:szCs w:val="24"/>
        </w:rPr>
      </w:pPr>
      <w:r w:rsidRPr="002F19E4">
        <w:rPr>
          <w:rFonts w:ascii="Times New Roman" w:hAnsi="Times New Roman"/>
          <w:b/>
          <w:sz w:val="24"/>
          <w:szCs w:val="24"/>
        </w:rPr>
        <w:t xml:space="preserve">Раздел 3. Культура общения.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sz w:val="24"/>
          <w:szCs w:val="24"/>
        </w:rPr>
        <w:t xml:space="preserve">Общение для контакта и общение для получения информации. Вежливая речь (повторение). Речевые привычки. Способы выражения вежливой оценки, утешения. Волшебные слова: слова приветствия, прощания, просьбы, благодарности, извинения. Умение дискутировать, использовать вежливые слова в диалоге с учётом речевой ситуации. </w:t>
      </w:r>
    </w:p>
    <w:p w:rsidR="000A6D1B" w:rsidRDefault="000A6D1B" w:rsidP="000A6D1B">
      <w:pPr>
        <w:widowControl w:val="0"/>
        <w:suppressAutoHyphens/>
        <w:spacing w:after="0" w:line="240" w:lineRule="auto"/>
        <w:jc w:val="both"/>
        <w:rPr>
          <w:rFonts w:ascii="Times New Roman" w:hAnsi="Times New Roman"/>
          <w:sz w:val="24"/>
          <w:szCs w:val="24"/>
        </w:rPr>
      </w:pPr>
      <w:r w:rsidRPr="002F19E4">
        <w:rPr>
          <w:rFonts w:ascii="Times New Roman" w:hAnsi="Times New Roman"/>
          <w:b/>
          <w:sz w:val="24"/>
          <w:szCs w:val="24"/>
        </w:rPr>
        <w:t>Круг детского чтения</w:t>
      </w:r>
      <w:r w:rsidRPr="002F19E4">
        <w:rPr>
          <w:rFonts w:ascii="Times New Roman" w:hAnsi="Times New Roman"/>
          <w:sz w:val="24"/>
          <w:szCs w:val="24"/>
        </w:rPr>
        <w:t xml:space="preserve"> </w:t>
      </w:r>
    </w:p>
    <w:p w:rsidR="002F3623" w:rsidRPr="000A6D1B" w:rsidRDefault="000A6D1B" w:rsidP="000A6D1B">
      <w:pPr>
        <w:widowControl w:val="0"/>
        <w:suppressAutoHyphens/>
        <w:spacing w:after="0" w:line="240" w:lineRule="auto"/>
        <w:jc w:val="both"/>
        <w:rPr>
          <w:rFonts w:ascii="Times New Roman" w:eastAsia="Times New Roman" w:hAnsi="Times New Roman"/>
          <w:b/>
          <w:color w:val="000000" w:themeColor="text1"/>
          <w:kern w:val="1"/>
          <w:sz w:val="24"/>
          <w:szCs w:val="24"/>
          <w:lang w:val="tt-RU" w:eastAsia="hi-IN" w:bidi="hi-IN"/>
        </w:rPr>
      </w:pPr>
      <w:r w:rsidRPr="002F19E4">
        <w:rPr>
          <w:rFonts w:ascii="Times New Roman" w:hAnsi="Times New Roman"/>
          <w:sz w:val="24"/>
          <w:szCs w:val="24"/>
        </w:rPr>
        <w:t>Русский фольклор Былина «</w:t>
      </w:r>
      <w:proofErr w:type="spellStart"/>
      <w:r w:rsidRPr="002F19E4">
        <w:rPr>
          <w:rFonts w:ascii="Times New Roman" w:hAnsi="Times New Roman"/>
          <w:sz w:val="24"/>
          <w:szCs w:val="24"/>
        </w:rPr>
        <w:t>Вольга</w:t>
      </w:r>
      <w:proofErr w:type="spellEnd"/>
      <w:r w:rsidRPr="002F19E4">
        <w:rPr>
          <w:rFonts w:ascii="Times New Roman" w:hAnsi="Times New Roman"/>
          <w:sz w:val="24"/>
          <w:szCs w:val="24"/>
        </w:rPr>
        <w:t xml:space="preserve"> Святославович» Литературные сказки 19-20 вв. Л. Ф. </w:t>
      </w:r>
      <w:proofErr w:type="spellStart"/>
      <w:r w:rsidRPr="002F19E4">
        <w:rPr>
          <w:rFonts w:ascii="Times New Roman" w:hAnsi="Times New Roman"/>
          <w:sz w:val="24"/>
          <w:szCs w:val="24"/>
        </w:rPr>
        <w:t>Баум</w:t>
      </w:r>
      <w:proofErr w:type="spellEnd"/>
      <w:r w:rsidRPr="002F19E4">
        <w:rPr>
          <w:rFonts w:ascii="Times New Roman" w:hAnsi="Times New Roman"/>
          <w:sz w:val="24"/>
          <w:szCs w:val="24"/>
        </w:rPr>
        <w:t xml:space="preserve"> «Волшебник страны </w:t>
      </w:r>
      <w:proofErr w:type="spellStart"/>
      <w:r w:rsidRPr="002F19E4">
        <w:rPr>
          <w:rFonts w:ascii="Times New Roman" w:hAnsi="Times New Roman"/>
          <w:sz w:val="24"/>
          <w:szCs w:val="24"/>
        </w:rPr>
        <w:t>Оз</w:t>
      </w:r>
      <w:proofErr w:type="spellEnd"/>
      <w:r w:rsidRPr="002F19E4">
        <w:rPr>
          <w:rFonts w:ascii="Times New Roman" w:hAnsi="Times New Roman"/>
          <w:sz w:val="24"/>
          <w:szCs w:val="24"/>
        </w:rPr>
        <w:t xml:space="preserve">», </w:t>
      </w:r>
      <w:proofErr w:type="spellStart"/>
      <w:r w:rsidRPr="002F19E4">
        <w:rPr>
          <w:rFonts w:ascii="Times New Roman" w:hAnsi="Times New Roman"/>
          <w:sz w:val="24"/>
          <w:szCs w:val="24"/>
        </w:rPr>
        <w:t>Бр</w:t>
      </w:r>
      <w:proofErr w:type="spellEnd"/>
      <w:r w:rsidRPr="002F19E4">
        <w:rPr>
          <w:rFonts w:ascii="Times New Roman" w:hAnsi="Times New Roman"/>
          <w:sz w:val="24"/>
          <w:szCs w:val="24"/>
        </w:rPr>
        <w:t xml:space="preserve">. Гримм «Умная дочь крестьянская» Поэзия 19 века </w:t>
      </w:r>
      <w:proofErr w:type="spellStart"/>
      <w:r w:rsidRPr="002F19E4">
        <w:rPr>
          <w:rFonts w:ascii="Times New Roman" w:hAnsi="Times New Roman"/>
          <w:sz w:val="24"/>
          <w:szCs w:val="24"/>
        </w:rPr>
        <w:t>В.А.Жуковский</w:t>
      </w:r>
      <w:proofErr w:type="spellEnd"/>
      <w:r w:rsidRPr="002F19E4">
        <w:rPr>
          <w:rFonts w:ascii="Times New Roman" w:hAnsi="Times New Roman"/>
          <w:sz w:val="24"/>
          <w:szCs w:val="24"/>
        </w:rPr>
        <w:t xml:space="preserve"> «Сказка о царе </w:t>
      </w:r>
      <w:proofErr w:type="spellStart"/>
      <w:r w:rsidRPr="002F19E4">
        <w:rPr>
          <w:rFonts w:ascii="Times New Roman" w:hAnsi="Times New Roman"/>
          <w:sz w:val="24"/>
          <w:szCs w:val="24"/>
        </w:rPr>
        <w:t>Барендее</w:t>
      </w:r>
      <w:proofErr w:type="spellEnd"/>
      <w:r w:rsidRPr="002F19E4">
        <w:rPr>
          <w:rFonts w:ascii="Times New Roman" w:hAnsi="Times New Roman"/>
          <w:sz w:val="24"/>
          <w:szCs w:val="24"/>
        </w:rPr>
        <w:t xml:space="preserve">» Стихи </w:t>
      </w:r>
      <w:proofErr w:type="spellStart"/>
      <w:r w:rsidRPr="002F19E4">
        <w:rPr>
          <w:rFonts w:ascii="Times New Roman" w:hAnsi="Times New Roman"/>
          <w:sz w:val="24"/>
          <w:szCs w:val="24"/>
        </w:rPr>
        <w:t>С.Есенина</w:t>
      </w:r>
      <w:proofErr w:type="spellEnd"/>
      <w:r w:rsidRPr="002F19E4">
        <w:rPr>
          <w:rFonts w:ascii="Times New Roman" w:hAnsi="Times New Roman"/>
          <w:sz w:val="24"/>
          <w:szCs w:val="24"/>
        </w:rPr>
        <w:t xml:space="preserve"> «Топи да болота…», «Сыплет черемуха снегом» Проза конца 19 – начала 20 вв. Куприн «Чудесный доктор», М. Горький «</w:t>
      </w:r>
      <w:proofErr w:type="spellStart"/>
      <w:r w:rsidRPr="002F19E4">
        <w:rPr>
          <w:rFonts w:ascii="Times New Roman" w:hAnsi="Times New Roman"/>
          <w:sz w:val="24"/>
          <w:szCs w:val="24"/>
        </w:rPr>
        <w:t>Пепе</w:t>
      </w:r>
      <w:proofErr w:type="spellEnd"/>
      <w:r w:rsidRPr="002F19E4">
        <w:rPr>
          <w:rFonts w:ascii="Times New Roman" w:hAnsi="Times New Roman"/>
          <w:sz w:val="24"/>
          <w:szCs w:val="24"/>
        </w:rPr>
        <w:t xml:space="preserve">» Проза о ВОВ Л. Воронкова «Девочка из города» Л. Пантелеев </w:t>
      </w:r>
      <w:proofErr w:type="gramStart"/>
      <w:r w:rsidRPr="002F19E4">
        <w:rPr>
          <w:rFonts w:ascii="Times New Roman" w:hAnsi="Times New Roman"/>
          <w:sz w:val="24"/>
          <w:szCs w:val="24"/>
        </w:rPr>
        <w:t>« Маринка</w:t>
      </w:r>
      <w:proofErr w:type="gramEnd"/>
      <w:r w:rsidRPr="002F19E4">
        <w:rPr>
          <w:rFonts w:ascii="Times New Roman" w:hAnsi="Times New Roman"/>
          <w:sz w:val="24"/>
          <w:szCs w:val="24"/>
        </w:rPr>
        <w:t>» Проза о детях С. Вольф «Подарочек» Художественная проза о человеке и природе, их взаимоотношениях В. Астафьев «</w:t>
      </w:r>
      <w:proofErr w:type="spellStart"/>
      <w:r w:rsidRPr="002F19E4">
        <w:rPr>
          <w:rFonts w:ascii="Times New Roman" w:hAnsi="Times New Roman"/>
          <w:sz w:val="24"/>
          <w:szCs w:val="24"/>
        </w:rPr>
        <w:t>Белогрудка</w:t>
      </w:r>
      <w:proofErr w:type="spellEnd"/>
      <w:r w:rsidRPr="002F19E4">
        <w:rPr>
          <w:rFonts w:ascii="Times New Roman" w:hAnsi="Times New Roman"/>
          <w:sz w:val="24"/>
          <w:szCs w:val="24"/>
        </w:rPr>
        <w:t>»</w:t>
      </w:r>
    </w:p>
    <w:p w:rsidR="00C85FD1" w:rsidRDefault="00C85FD1" w:rsidP="002F3623">
      <w:pPr>
        <w:pStyle w:val="Style52"/>
        <w:widowControl/>
        <w:spacing w:before="34"/>
        <w:ind w:right="5299"/>
        <w:jc w:val="left"/>
        <w:rPr>
          <w:rStyle w:val="FontStyle149"/>
          <w:sz w:val="24"/>
          <w:szCs w:val="24"/>
        </w:rPr>
      </w:pPr>
    </w:p>
    <w:p w:rsidR="00C85FD1" w:rsidRDefault="002F3623" w:rsidP="002F3623">
      <w:pPr>
        <w:pStyle w:val="Style52"/>
        <w:widowControl/>
        <w:spacing w:before="34"/>
        <w:ind w:right="5299"/>
        <w:jc w:val="left"/>
        <w:rPr>
          <w:rStyle w:val="FontStyle150"/>
          <w:sz w:val="24"/>
          <w:szCs w:val="24"/>
        </w:rPr>
      </w:pPr>
      <w:r w:rsidRPr="000A6D1B">
        <w:rPr>
          <w:rStyle w:val="FontStyle149"/>
          <w:sz w:val="24"/>
          <w:szCs w:val="24"/>
        </w:rPr>
        <w:t xml:space="preserve">2.2.2.5. </w:t>
      </w:r>
      <w:r w:rsidRPr="000A6D1B">
        <w:rPr>
          <w:rStyle w:val="FontStyle150"/>
          <w:b/>
          <w:sz w:val="24"/>
          <w:szCs w:val="24"/>
        </w:rPr>
        <w:t>Иностранный</w:t>
      </w:r>
      <w:r>
        <w:rPr>
          <w:rStyle w:val="FontStyle150"/>
          <w:sz w:val="24"/>
          <w:szCs w:val="24"/>
        </w:rPr>
        <w:t xml:space="preserve"> язык (английский) </w:t>
      </w:r>
    </w:p>
    <w:p w:rsidR="00C85FD1" w:rsidRDefault="00C85FD1" w:rsidP="002F3623">
      <w:pPr>
        <w:pStyle w:val="Style52"/>
        <w:widowControl/>
        <w:spacing w:before="34"/>
        <w:ind w:right="5299"/>
        <w:jc w:val="left"/>
        <w:rPr>
          <w:rStyle w:val="FontStyle148"/>
          <w:sz w:val="24"/>
          <w:szCs w:val="24"/>
        </w:rPr>
      </w:pPr>
    </w:p>
    <w:p w:rsidR="002F3623" w:rsidRDefault="002F3623" w:rsidP="002F3623">
      <w:pPr>
        <w:pStyle w:val="Style52"/>
        <w:widowControl/>
        <w:spacing w:before="34"/>
        <w:ind w:right="5299"/>
        <w:jc w:val="left"/>
        <w:rPr>
          <w:rStyle w:val="FontStyle148"/>
          <w:sz w:val="24"/>
          <w:szCs w:val="24"/>
        </w:rPr>
      </w:pPr>
      <w:r>
        <w:rPr>
          <w:rStyle w:val="FontStyle148"/>
          <w:sz w:val="24"/>
          <w:szCs w:val="24"/>
        </w:rPr>
        <w:t>Предметное содержание речи</w:t>
      </w:r>
    </w:p>
    <w:p w:rsidR="002F3623" w:rsidRDefault="002F3623" w:rsidP="002F3623">
      <w:pPr>
        <w:pStyle w:val="Style52"/>
        <w:widowControl/>
        <w:rPr>
          <w:rStyle w:val="FontStyle150"/>
          <w:sz w:val="24"/>
          <w:szCs w:val="24"/>
        </w:rPr>
      </w:pPr>
      <w:r>
        <w:rPr>
          <w:rStyle w:val="FontStyle150"/>
          <w:sz w:val="24"/>
          <w:szCs w:val="24"/>
        </w:rPr>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2F3623" w:rsidRDefault="002F3623" w:rsidP="002F3623">
      <w:pPr>
        <w:pStyle w:val="Style52"/>
        <w:widowControl/>
        <w:rPr>
          <w:rStyle w:val="FontStyle150"/>
          <w:sz w:val="24"/>
          <w:szCs w:val="24"/>
        </w:rPr>
      </w:pPr>
      <w:r>
        <w:rPr>
          <w:rStyle w:val="FontStyle149"/>
          <w:sz w:val="24"/>
          <w:szCs w:val="24"/>
        </w:rPr>
        <w:t xml:space="preserve">Знакомство. </w:t>
      </w:r>
      <w:r>
        <w:rPr>
          <w:rStyle w:val="FontStyle150"/>
          <w:sz w:val="24"/>
          <w:szCs w:val="24"/>
        </w:rPr>
        <w:t xml:space="preserve">С одноклассниками, учителем, персонажами детских произведений: имя, возраст. Приветствие, прощание (с использованием типичных фраз речевого этикета). </w:t>
      </w:r>
    </w:p>
    <w:p w:rsidR="002F3623" w:rsidRDefault="002F3623" w:rsidP="002F3623">
      <w:pPr>
        <w:pStyle w:val="Style52"/>
        <w:widowControl/>
        <w:rPr>
          <w:rStyle w:val="FontStyle150"/>
          <w:sz w:val="24"/>
          <w:szCs w:val="24"/>
        </w:rPr>
      </w:pPr>
      <w:r>
        <w:rPr>
          <w:rStyle w:val="FontStyle149"/>
          <w:sz w:val="24"/>
          <w:szCs w:val="24"/>
        </w:rPr>
        <w:t xml:space="preserve">Я и моя семья. </w:t>
      </w:r>
      <w:r>
        <w:rPr>
          <w:rStyle w:val="FontStyle150"/>
          <w:sz w:val="24"/>
          <w:szCs w:val="24"/>
        </w:rPr>
        <w:t xml:space="preserve">Члены семьи, их имена, возраст, внешность, черты характера, увлечения/хобби. Мой день (распорядок дня, </w:t>
      </w:r>
      <w:r>
        <w:rPr>
          <w:rStyle w:val="FontStyle147"/>
          <w:sz w:val="24"/>
          <w:szCs w:val="24"/>
        </w:rPr>
        <w:t xml:space="preserve">домашние обязанности). </w:t>
      </w:r>
      <w:r>
        <w:rPr>
          <w:rStyle w:val="FontStyle150"/>
          <w:sz w:val="24"/>
          <w:szCs w:val="24"/>
        </w:rPr>
        <w:t xml:space="preserve">Покупки в магазине: одежда, </w:t>
      </w:r>
      <w:r>
        <w:rPr>
          <w:rStyle w:val="FontStyle147"/>
          <w:sz w:val="24"/>
          <w:szCs w:val="24"/>
        </w:rPr>
        <w:t xml:space="preserve">обувь, </w:t>
      </w:r>
      <w:r>
        <w:rPr>
          <w:rStyle w:val="FontStyle150"/>
          <w:sz w:val="24"/>
          <w:szCs w:val="24"/>
        </w:rPr>
        <w:t>основные продукты питания. Любимая еда. Семейные праздники: день рождения, Новый год/ Рождество. Подарки.</w:t>
      </w:r>
    </w:p>
    <w:p w:rsidR="002F3623" w:rsidRDefault="002F3623" w:rsidP="002F3623">
      <w:pPr>
        <w:pStyle w:val="Style52"/>
        <w:widowControl/>
        <w:rPr>
          <w:rStyle w:val="FontStyle150"/>
          <w:sz w:val="24"/>
          <w:szCs w:val="24"/>
        </w:rPr>
      </w:pPr>
      <w:r>
        <w:rPr>
          <w:rStyle w:val="FontStyle149"/>
          <w:sz w:val="24"/>
          <w:szCs w:val="24"/>
        </w:rPr>
        <w:lastRenderedPageBreak/>
        <w:t xml:space="preserve">Мир моих увлечений. </w:t>
      </w:r>
      <w:r>
        <w:rPr>
          <w:rStyle w:val="FontStyle150"/>
          <w:sz w:val="24"/>
          <w:szCs w:val="24"/>
        </w:rPr>
        <w:t xml:space="preserve">Мои любимые занятия. Виды спорта и спортивные игры. </w:t>
      </w:r>
      <w:r>
        <w:rPr>
          <w:rStyle w:val="FontStyle147"/>
          <w:sz w:val="24"/>
          <w:szCs w:val="24"/>
        </w:rPr>
        <w:t xml:space="preserve">Мои любимые сказки. </w:t>
      </w:r>
      <w:r>
        <w:rPr>
          <w:rStyle w:val="FontStyle150"/>
          <w:sz w:val="24"/>
          <w:szCs w:val="24"/>
        </w:rPr>
        <w:t xml:space="preserve">Выходной день </w:t>
      </w:r>
      <w:r>
        <w:rPr>
          <w:rStyle w:val="FontStyle147"/>
          <w:sz w:val="24"/>
          <w:szCs w:val="24"/>
        </w:rPr>
        <w:t xml:space="preserve">(в зоопарке, цирке), </w:t>
      </w:r>
      <w:r>
        <w:rPr>
          <w:rStyle w:val="FontStyle150"/>
          <w:sz w:val="24"/>
          <w:szCs w:val="24"/>
        </w:rPr>
        <w:t>каникулы.</w:t>
      </w:r>
    </w:p>
    <w:p w:rsidR="002F3623" w:rsidRDefault="002F3623" w:rsidP="002F3623">
      <w:pPr>
        <w:pStyle w:val="Style52"/>
        <w:widowControl/>
        <w:rPr>
          <w:rStyle w:val="FontStyle150"/>
          <w:sz w:val="24"/>
          <w:szCs w:val="24"/>
        </w:rPr>
      </w:pPr>
      <w:r>
        <w:rPr>
          <w:rStyle w:val="FontStyle149"/>
          <w:sz w:val="24"/>
          <w:szCs w:val="24"/>
        </w:rPr>
        <w:t xml:space="preserve">Я и мои друзья. </w:t>
      </w:r>
      <w:r>
        <w:rPr>
          <w:rStyle w:val="FontStyle150"/>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2F3623" w:rsidRDefault="002F3623" w:rsidP="002F3623">
      <w:pPr>
        <w:pStyle w:val="Style52"/>
        <w:widowControl/>
        <w:rPr>
          <w:rStyle w:val="FontStyle150"/>
          <w:sz w:val="24"/>
          <w:szCs w:val="24"/>
        </w:rPr>
      </w:pPr>
      <w:r>
        <w:rPr>
          <w:rStyle w:val="FontStyle149"/>
          <w:sz w:val="24"/>
          <w:szCs w:val="24"/>
        </w:rPr>
        <w:t xml:space="preserve">Моя школа. </w:t>
      </w:r>
      <w:r>
        <w:rPr>
          <w:rStyle w:val="FontStyle150"/>
          <w:sz w:val="24"/>
          <w:szCs w:val="24"/>
        </w:rPr>
        <w:t>Классная комната, учебные предметы, школьные принадлежности. Учебные занятия на уроках.</w:t>
      </w:r>
    </w:p>
    <w:p w:rsidR="002F3623" w:rsidRDefault="002F3623" w:rsidP="002F3623">
      <w:pPr>
        <w:pStyle w:val="Style52"/>
        <w:widowControl/>
        <w:rPr>
          <w:rStyle w:val="FontStyle150"/>
          <w:sz w:val="24"/>
          <w:szCs w:val="24"/>
        </w:rPr>
      </w:pPr>
      <w:r>
        <w:rPr>
          <w:rStyle w:val="FontStyle149"/>
          <w:sz w:val="24"/>
          <w:szCs w:val="24"/>
        </w:rPr>
        <w:t xml:space="preserve">Мир вокруг меня. </w:t>
      </w:r>
      <w:r>
        <w:rPr>
          <w:rStyle w:val="FontStyle150"/>
          <w:sz w:val="24"/>
          <w:szCs w:val="24"/>
        </w:rPr>
        <w:t xml:space="preserve">Мой дом/квартира/комната: названия комнат, их размер, предметы мебели и интерьера. Природа. </w:t>
      </w:r>
      <w:r>
        <w:rPr>
          <w:rStyle w:val="FontStyle147"/>
          <w:sz w:val="24"/>
          <w:szCs w:val="24"/>
        </w:rPr>
        <w:t xml:space="preserve">Дикие и домашние животные. </w:t>
      </w:r>
      <w:r>
        <w:rPr>
          <w:rStyle w:val="FontStyle150"/>
          <w:sz w:val="24"/>
          <w:szCs w:val="24"/>
        </w:rPr>
        <w:t>Любимое время года. Погода.</w:t>
      </w:r>
    </w:p>
    <w:p w:rsidR="002F3623" w:rsidRDefault="002F3623" w:rsidP="002F3623">
      <w:pPr>
        <w:pStyle w:val="Style52"/>
        <w:widowControl/>
        <w:rPr>
          <w:rStyle w:val="FontStyle150"/>
          <w:sz w:val="24"/>
          <w:szCs w:val="24"/>
        </w:rPr>
      </w:pPr>
      <w:r>
        <w:rPr>
          <w:rStyle w:val="FontStyle150"/>
          <w:sz w:val="24"/>
          <w:szCs w:val="24"/>
        </w:rPr>
        <w:t xml:space="preserve"> </w:t>
      </w:r>
      <w:r>
        <w:rPr>
          <w:rStyle w:val="FontStyle149"/>
          <w:sz w:val="24"/>
          <w:szCs w:val="24"/>
        </w:rPr>
        <w:t xml:space="preserve">Страна/страны изучаемого языка и родная страна. </w:t>
      </w:r>
      <w:r>
        <w:rPr>
          <w:rStyle w:val="FontStyle150"/>
          <w:sz w:val="24"/>
          <w:szCs w:val="24"/>
        </w:rPr>
        <w:t xml:space="preserve">Общие сведения: название, столица. </w:t>
      </w:r>
      <w:r>
        <w:rPr>
          <w:rStyle w:val="FontStyle147"/>
          <w:sz w:val="24"/>
          <w:szCs w:val="24"/>
        </w:rPr>
        <w:t xml:space="preserve">Литературные персонажи популярных книг моих сверстников (имена героев книг, черты характера). </w:t>
      </w:r>
      <w:r>
        <w:rPr>
          <w:rStyle w:val="FontStyle150"/>
          <w:sz w:val="24"/>
          <w:szCs w:val="24"/>
        </w:rPr>
        <w:t>Небольшие произведения детского фольклора на изучаемом иностранном языке (рифмовки, стихи, песни, сказки).</w:t>
      </w:r>
    </w:p>
    <w:p w:rsidR="002F3623" w:rsidRDefault="002F3623" w:rsidP="002F3623">
      <w:pPr>
        <w:pStyle w:val="Style65"/>
        <w:widowControl/>
        <w:spacing w:line="274" w:lineRule="exact"/>
        <w:rPr>
          <w:rStyle w:val="FontStyle148"/>
          <w:sz w:val="24"/>
          <w:szCs w:val="24"/>
        </w:rPr>
      </w:pPr>
      <w:r>
        <w:rPr>
          <w:rStyle w:val="FontStyle150"/>
          <w:sz w:val="24"/>
          <w:szCs w:val="24"/>
        </w:rPr>
        <w:t xml:space="preserve">Некоторые формы речевого и неречевого этикета стран изучаемого языка в ряде ситуаций общения (в школе, во время совместной игры, в магазине). </w:t>
      </w:r>
      <w:r>
        <w:rPr>
          <w:rStyle w:val="FontStyle148"/>
          <w:sz w:val="24"/>
          <w:szCs w:val="24"/>
        </w:rPr>
        <w:t xml:space="preserve">Коммуникативные умения по видам речевой деятельности </w:t>
      </w:r>
    </w:p>
    <w:p w:rsidR="002F3623" w:rsidRDefault="002F3623" w:rsidP="002F3623">
      <w:pPr>
        <w:pStyle w:val="Style65"/>
        <w:widowControl/>
        <w:spacing w:line="274" w:lineRule="exact"/>
        <w:rPr>
          <w:rStyle w:val="FontStyle149"/>
          <w:sz w:val="24"/>
          <w:szCs w:val="24"/>
        </w:rPr>
      </w:pPr>
      <w:r>
        <w:rPr>
          <w:rStyle w:val="FontStyle149"/>
          <w:sz w:val="24"/>
          <w:szCs w:val="24"/>
        </w:rPr>
        <w:t>В русле говорения</w:t>
      </w:r>
    </w:p>
    <w:p w:rsidR="002F3623" w:rsidRDefault="002F3623" w:rsidP="002F3623">
      <w:pPr>
        <w:pStyle w:val="Style83"/>
        <w:widowControl/>
        <w:tabs>
          <w:tab w:val="left" w:pos="211"/>
        </w:tabs>
        <w:ind w:right="7066"/>
        <w:jc w:val="left"/>
        <w:rPr>
          <w:rStyle w:val="FontStyle150"/>
          <w:sz w:val="24"/>
          <w:szCs w:val="24"/>
        </w:rPr>
      </w:pPr>
      <w:r>
        <w:rPr>
          <w:rStyle w:val="FontStyle147"/>
          <w:sz w:val="24"/>
          <w:szCs w:val="24"/>
        </w:rPr>
        <w:t>1.</w:t>
      </w:r>
      <w:r>
        <w:rPr>
          <w:rStyle w:val="FontStyle147"/>
          <w:sz w:val="24"/>
          <w:szCs w:val="24"/>
        </w:rPr>
        <w:tab/>
        <w:t>Диалогическая форма</w:t>
      </w:r>
      <w:r>
        <w:rPr>
          <w:rStyle w:val="FontStyle147"/>
          <w:sz w:val="24"/>
          <w:szCs w:val="24"/>
        </w:rPr>
        <w:br/>
      </w:r>
      <w:r>
        <w:rPr>
          <w:rStyle w:val="FontStyle150"/>
          <w:sz w:val="24"/>
          <w:szCs w:val="24"/>
        </w:rPr>
        <w:t>Уметь вести:</w:t>
      </w:r>
    </w:p>
    <w:p w:rsidR="002F3623" w:rsidRDefault="002F3623" w:rsidP="002F3623">
      <w:pPr>
        <w:pStyle w:val="Style124"/>
        <w:widowControl/>
        <w:numPr>
          <w:ilvl w:val="0"/>
          <w:numId w:val="9"/>
        </w:numPr>
        <w:tabs>
          <w:tab w:val="left" w:pos="134"/>
        </w:tabs>
        <w:spacing w:line="274" w:lineRule="exact"/>
        <w:rPr>
          <w:rStyle w:val="FontStyle150"/>
          <w:sz w:val="24"/>
          <w:szCs w:val="24"/>
        </w:rPr>
      </w:pPr>
      <w:r>
        <w:rPr>
          <w:rStyle w:val="FontStyle150"/>
          <w:sz w:val="24"/>
          <w:szCs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2F3623" w:rsidRDefault="002F3623" w:rsidP="002F3623">
      <w:pPr>
        <w:pStyle w:val="Style124"/>
        <w:widowControl/>
        <w:numPr>
          <w:ilvl w:val="0"/>
          <w:numId w:val="9"/>
        </w:numPr>
        <w:tabs>
          <w:tab w:val="left" w:pos="134"/>
        </w:tabs>
        <w:spacing w:line="274" w:lineRule="exact"/>
        <w:jc w:val="left"/>
        <w:rPr>
          <w:rStyle w:val="FontStyle150"/>
          <w:sz w:val="24"/>
          <w:szCs w:val="24"/>
        </w:rPr>
      </w:pPr>
      <w:r>
        <w:rPr>
          <w:rStyle w:val="FontStyle150"/>
          <w:sz w:val="24"/>
          <w:szCs w:val="24"/>
        </w:rPr>
        <w:t>диалог-расспрос (запрос информации и ответ на него);</w:t>
      </w:r>
    </w:p>
    <w:p w:rsidR="002F3623" w:rsidRDefault="002F3623" w:rsidP="002F3623">
      <w:pPr>
        <w:pStyle w:val="Style124"/>
        <w:widowControl/>
        <w:numPr>
          <w:ilvl w:val="0"/>
          <w:numId w:val="9"/>
        </w:numPr>
        <w:tabs>
          <w:tab w:val="left" w:pos="134"/>
        </w:tabs>
        <w:spacing w:line="274" w:lineRule="exact"/>
        <w:jc w:val="left"/>
        <w:rPr>
          <w:rStyle w:val="FontStyle150"/>
          <w:sz w:val="24"/>
          <w:szCs w:val="24"/>
        </w:rPr>
      </w:pPr>
      <w:r>
        <w:rPr>
          <w:rStyle w:val="FontStyle150"/>
          <w:sz w:val="24"/>
          <w:szCs w:val="24"/>
        </w:rPr>
        <w:t>диалог-побуждение к действию.</w:t>
      </w:r>
    </w:p>
    <w:p w:rsidR="002F3623" w:rsidRDefault="002F3623" w:rsidP="002F3623">
      <w:pPr>
        <w:pStyle w:val="Style83"/>
        <w:widowControl/>
        <w:tabs>
          <w:tab w:val="left" w:pos="211"/>
        </w:tabs>
        <w:ind w:right="6624"/>
        <w:jc w:val="left"/>
        <w:rPr>
          <w:rStyle w:val="FontStyle150"/>
          <w:sz w:val="24"/>
          <w:szCs w:val="24"/>
        </w:rPr>
      </w:pPr>
      <w:r>
        <w:rPr>
          <w:rStyle w:val="FontStyle147"/>
          <w:sz w:val="24"/>
          <w:szCs w:val="24"/>
        </w:rPr>
        <w:t>2.</w:t>
      </w:r>
      <w:r>
        <w:rPr>
          <w:rStyle w:val="FontStyle147"/>
          <w:sz w:val="24"/>
          <w:szCs w:val="24"/>
        </w:rPr>
        <w:tab/>
        <w:t>Монологическая форма</w:t>
      </w:r>
      <w:r>
        <w:rPr>
          <w:rStyle w:val="FontStyle147"/>
          <w:sz w:val="24"/>
          <w:szCs w:val="24"/>
        </w:rPr>
        <w:br/>
      </w:r>
      <w:r>
        <w:rPr>
          <w:rStyle w:val="FontStyle150"/>
          <w:sz w:val="24"/>
          <w:szCs w:val="24"/>
        </w:rPr>
        <w:t>Уметь пользоваться:</w:t>
      </w:r>
    </w:p>
    <w:p w:rsidR="002F3623" w:rsidRDefault="002F3623" w:rsidP="002F3623">
      <w:pPr>
        <w:pStyle w:val="Style124"/>
        <w:widowControl/>
        <w:tabs>
          <w:tab w:val="left" w:pos="144"/>
        </w:tabs>
        <w:spacing w:before="53" w:line="274" w:lineRule="exact"/>
        <w:rPr>
          <w:rStyle w:val="FontStyle150"/>
          <w:sz w:val="24"/>
          <w:szCs w:val="24"/>
        </w:rPr>
      </w:pPr>
      <w:r>
        <w:rPr>
          <w:rStyle w:val="FontStyle150"/>
          <w:sz w:val="24"/>
          <w:szCs w:val="24"/>
        </w:rPr>
        <w:t>•</w:t>
      </w:r>
      <w:r>
        <w:rPr>
          <w:rStyle w:val="FontStyle150"/>
          <w:sz w:val="24"/>
          <w:szCs w:val="24"/>
        </w:rPr>
        <w:tab/>
        <w:t>основными коммуникативными типами речи: описание, сообщение, рассказ, характеристика (персонажей).</w:t>
      </w:r>
    </w:p>
    <w:p w:rsidR="002F3623" w:rsidRDefault="002F3623" w:rsidP="002F3623">
      <w:pPr>
        <w:pStyle w:val="Style52"/>
        <w:widowControl/>
        <w:jc w:val="left"/>
        <w:rPr>
          <w:rStyle w:val="FontStyle150"/>
          <w:sz w:val="24"/>
          <w:szCs w:val="24"/>
        </w:rPr>
      </w:pPr>
      <w:r>
        <w:rPr>
          <w:rStyle w:val="FontStyle150"/>
          <w:sz w:val="24"/>
          <w:szCs w:val="24"/>
        </w:rPr>
        <w:t>Воспринимать на слух и понимать:</w:t>
      </w:r>
    </w:p>
    <w:p w:rsidR="002F3623" w:rsidRDefault="002F3623" w:rsidP="002F3623">
      <w:pPr>
        <w:pStyle w:val="Style124"/>
        <w:widowControl/>
        <w:numPr>
          <w:ilvl w:val="0"/>
          <w:numId w:val="20"/>
        </w:numPr>
        <w:tabs>
          <w:tab w:val="left" w:pos="144"/>
        </w:tabs>
        <w:spacing w:line="274" w:lineRule="exact"/>
        <w:jc w:val="left"/>
        <w:rPr>
          <w:rStyle w:val="FontStyle150"/>
          <w:sz w:val="24"/>
          <w:szCs w:val="24"/>
        </w:rPr>
      </w:pPr>
      <w:r>
        <w:rPr>
          <w:rStyle w:val="FontStyle150"/>
          <w:sz w:val="24"/>
          <w:szCs w:val="24"/>
        </w:rPr>
        <w:t>речь учителя и одноклассников в процессе общения на уроке;</w:t>
      </w:r>
    </w:p>
    <w:p w:rsidR="002F3623" w:rsidRDefault="002F3623" w:rsidP="002F3623">
      <w:pPr>
        <w:pStyle w:val="Style124"/>
        <w:widowControl/>
        <w:numPr>
          <w:ilvl w:val="0"/>
          <w:numId w:val="20"/>
        </w:numPr>
        <w:tabs>
          <w:tab w:val="left" w:pos="144"/>
        </w:tabs>
        <w:spacing w:line="274" w:lineRule="exact"/>
        <w:rPr>
          <w:rStyle w:val="FontStyle150"/>
          <w:sz w:val="24"/>
          <w:szCs w:val="24"/>
        </w:rPr>
      </w:pPr>
      <w:r>
        <w:rPr>
          <w:rStyle w:val="FontStyle150"/>
          <w:sz w:val="24"/>
          <w:szCs w:val="24"/>
        </w:rPr>
        <w:t>небольшие доступные тексты в аудиозаписи, построенные на изученном языковом материале, в том числе полученные с помощью средств коммуникации (телефон, аудио- и видео- чаты и пр.).</w:t>
      </w:r>
    </w:p>
    <w:p w:rsidR="002F3623" w:rsidRDefault="002F3623" w:rsidP="002F3623">
      <w:pPr>
        <w:pStyle w:val="Style70"/>
        <w:widowControl/>
        <w:spacing w:before="5" w:line="274" w:lineRule="exact"/>
        <w:ind w:right="7949"/>
        <w:jc w:val="left"/>
        <w:rPr>
          <w:rStyle w:val="FontStyle150"/>
          <w:sz w:val="24"/>
          <w:szCs w:val="24"/>
        </w:rPr>
      </w:pPr>
      <w:r>
        <w:rPr>
          <w:rStyle w:val="FontStyle149"/>
          <w:sz w:val="24"/>
          <w:szCs w:val="24"/>
        </w:rPr>
        <w:t xml:space="preserve">В русле чтения </w:t>
      </w:r>
      <w:r>
        <w:rPr>
          <w:rStyle w:val="FontStyle150"/>
          <w:sz w:val="24"/>
          <w:szCs w:val="24"/>
        </w:rPr>
        <w:t>Читать:</w:t>
      </w:r>
    </w:p>
    <w:p w:rsidR="002F3623" w:rsidRDefault="002F3623" w:rsidP="002F3623">
      <w:pPr>
        <w:pStyle w:val="Style124"/>
        <w:widowControl/>
        <w:numPr>
          <w:ilvl w:val="0"/>
          <w:numId w:val="20"/>
        </w:numPr>
        <w:tabs>
          <w:tab w:val="left" w:pos="144"/>
        </w:tabs>
        <w:spacing w:line="274" w:lineRule="exact"/>
        <w:jc w:val="left"/>
        <w:rPr>
          <w:rStyle w:val="FontStyle150"/>
          <w:sz w:val="24"/>
          <w:szCs w:val="24"/>
        </w:rPr>
      </w:pPr>
      <w:r>
        <w:rPr>
          <w:rStyle w:val="FontStyle150"/>
          <w:sz w:val="24"/>
          <w:szCs w:val="24"/>
        </w:rPr>
        <w:t>вслух небольшие тексты, построенные на изученном языковом материале;</w:t>
      </w:r>
    </w:p>
    <w:p w:rsidR="002F3623" w:rsidRDefault="002F3623" w:rsidP="002F3623">
      <w:pPr>
        <w:pStyle w:val="Style124"/>
        <w:widowControl/>
        <w:numPr>
          <w:ilvl w:val="0"/>
          <w:numId w:val="20"/>
        </w:numPr>
        <w:tabs>
          <w:tab w:val="left" w:pos="144"/>
        </w:tabs>
        <w:spacing w:line="274" w:lineRule="exact"/>
        <w:rPr>
          <w:rStyle w:val="FontStyle150"/>
          <w:sz w:val="24"/>
          <w:szCs w:val="24"/>
        </w:rPr>
      </w:pPr>
      <w:r>
        <w:rPr>
          <w:rStyle w:val="FontStyle150"/>
          <w:sz w:val="24"/>
          <w:szCs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2F3623" w:rsidRDefault="002F3623" w:rsidP="002F3623">
      <w:pPr>
        <w:pStyle w:val="Style70"/>
        <w:widowControl/>
        <w:spacing w:before="10" w:line="274" w:lineRule="exact"/>
        <w:ind w:right="7949"/>
        <w:jc w:val="left"/>
        <w:rPr>
          <w:rStyle w:val="FontStyle150"/>
          <w:sz w:val="24"/>
          <w:szCs w:val="24"/>
        </w:rPr>
      </w:pPr>
      <w:r>
        <w:rPr>
          <w:rStyle w:val="FontStyle149"/>
          <w:sz w:val="24"/>
          <w:szCs w:val="24"/>
        </w:rPr>
        <w:t xml:space="preserve">В русле письма </w:t>
      </w:r>
      <w:r>
        <w:rPr>
          <w:rStyle w:val="FontStyle150"/>
          <w:sz w:val="24"/>
          <w:szCs w:val="24"/>
        </w:rPr>
        <w:t>Владеть:</w:t>
      </w:r>
    </w:p>
    <w:p w:rsidR="002F3623" w:rsidRDefault="002F3623" w:rsidP="002F3623">
      <w:pPr>
        <w:pStyle w:val="Style124"/>
        <w:widowControl/>
        <w:tabs>
          <w:tab w:val="left" w:pos="144"/>
        </w:tabs>
        <w:spacing w:line="274" w:lineRule="exact"/>
        <w:jc w:val="left"/>
        <w:rPr>
          <w:rStyle w:val="FontStyle150"/>
          <w:sz w:val="24"/>
          <w:szCs w:val="24"/>
        </w:rPr>
      </w:pPr>
      <w:r>
        <w:rPr>
          <w:rStyle w:val="FontStyle150"/>
          <w:sz w:val="24"/>
          <w:szCs w:val="24"/>
        </w:rPr>
        <w:t>•</w:t>
      </w:r>
      <w:r>
        <w:rPr>
          <w:rStyle w:val="FontStyle150"/>
          <w:sz w:val="24"/>
          <w:szCs w:val="24"/>
        </w:rPr>
        <w:tab/>
        <w:t>техникой письма (графикой, каллиграфией, орфографией);</w:t>
      </w:r>
    </w:p>
    <w:p w:rsidR="002F3623" w:rsidRDefault="002F3623" w:rsidP="002F3623">
      <w:pPr>
        <w:pStyle w:val="Style124"/>
        <w:widowControl/>
        <w:tabs>
          <w:tab w:val="left" w:pos="216"/>
        </w:tabs>
        <w:spacing w:line="274" w:lineRule="exact"/>
        <w:rPr>
          <w:rStyle w:val="FontStyle150"/>
          <w:sz w:val="24"/>
          <w:szCs w:val="24"/>
        </w:rPr>
      </w:pPr>
      <w:r>
        <w:rPr>
          <w:rStyle w:val="FontStyle150"/>
          <w:sz w:val="24"/>
          <w:szCs w:val="24"/>
        </w:rPr>
        <w:t>•</w:t>
      </w:r>
      <w:r>
        <w:rPr>
          <w:rStyle w:val="FontStyle150"/>
          <w:sz w:val="24"/>
          <w:szCs w:val="24"/>
        </w:rPr>
        <w:tab/>
        <w:t>основами письменной речи: писать с опорой на образец поздравление с праздником, короткое личное письмо.</w:t>
      </w:r>
    </w:p>
    <w:p w:rsidR="002F3623" w:rsidRDefault="002F3623" w:rsidP="002F3623">
      <w:pPr>
        <w:pStyle w:val="Style70"/>
        <w:widowControl/>
        <w:spacing w:line="274" w:lineRule="exact"/>
        <w:jc w:val="left"/>
        <w:rPr>
          <w:rStyle w:val="FontStyle149"/>
          <w:sz w:val="24"/>
          <w:szCs w:val="24"/>
        </w:rPr>
      </w:pPr>
      <w:r>
        <w:rPr>
          <w:rStyle w:val="FontStyle149"/>
          <w:sz w:val="24"/>
          <w:szCs w:val="24"/>
        </w:rPr>
        <w:t>Языковые средства и навыки пользования ими.</w:t>
      </w:r>
    </w:p>
    <w:p w:rsidR="002F3623" w:rsidRDefault="002F3623" w:rsidP="002F3623">
      <w:pPr>
        <w:pStyle w:val="Style52"/>
        <w:widowControl/>
        <w:rPr>
          <w:rStyle w:val="FontStyle150"/>
          <w:sz w:val="24"/>
          <w:szCs w:val="24"/>
        </w:rPr>
      </w:pPr>
      <w:r>
        <w:rPr>
          <w:rStyle w:val="FontStyle149"/>
          <w:sz w:val="24"/>
          <w:szCs w:val="24"/>
        </w:rPr>
        <w:t xml:space="preserve">Графика, каллиграфия, орфография. </w:t>
      </w:r>
      <w:r>
        <w:rPr>
          <w:rStyle w:val="FontStyle150"/>
          <w:sz w:val="24"/>
          <w:szCs w:val="24"/>
        </w:rPr>
        <w:t>Все буквы английского алфавита. Основные 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2F3623" w:rsidRDefault="002F3623" w:rsidP="002F3623">
      <w:pPr>
        <w:pStyle w:val="Style52"/>
        <w:widowControl/>
        <w:spacing w:before="5"/>
        <w:rPr>
          <w:rStyle w:val="FontStyle150"/>
          <w:sz w:val="24"/>
          <w:szCs w:val="24"/>
        </w:rPr>
      </w:pPr>
      <w:r>
        <w:rPr>
          <w:rStyle w:val="FontStyle149"/>
          <w:sz w:val="24"/>
          <w:szCs w:val="24"/>
        </w:rPr>
        <w:t xml:space="preserve">Фонетическая сторона речи. </w:t>
      </w:r>
      <w:r>
        <w:rPr>
          <w:rStyle w:val="FontStyle150"/>
          <w:sz w:val="24"/>
          <w:szCs w:val="24"/>
        </w:rPr>
        <w:t>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w:t>
      </w:r>
      <w:r>
        <w:rPr>
          <w:rStyle w:val="FontStyle150"/>
          <w:sz w:val="24"/>
          <w:szCs w:val="24"/>
          <w:lang w:val="en-US"/>
        </w:rPr>
        <w:t>r</w:t>
      </w:r>
      <w:r>
        <w:rPr>
          <w:rStyle w:val="FontStyle150"/>
          <w:sz w:val="24"/>
          <w:szCs w:val="24"/>
        </w:rPr>
        <w:t xml:space="preserve">» </w:t>
      </w:r>
      <w:r>
        <w:rPr>
          <w:rStyle w:val="FontStyle147"/>
          <w:sz w:val="24"/>
          <w:szCs w:val="24"/>
        </w:rPr>
        <w:t>(</w:t>
      </w:r>
      <w:r>
        <w:rPr>
          <w:rStyle w:val="FontStyle147"/>
          <w:sz w:val="24"/>
          <w:szCs w:val="24"/>
          <w:lang w:val="en-US"/>
        </w:rPr>
        <w:t>there</w:t>
      </w:r>
      <w:r w:rsidRPr="00127400">
        <w:rPr>
          <w:rStyle w:val="FontStyle147"/>
          <w:sz w:val="24"/>
          <w:szCs w:val="24"/>
        </w:rPr>
        <w:t xml:space="preserve"> </w:t>
      </w:r>
      <w:r>
        <w:rPr>
          <w:rStyle w:val="FontStyle147"/>
          <w:sz w:val="24"/>
          <w:szCs w:val="24"/>
          <w:lang w:val="en-US"/>
        </w:rPr>
        <w:t>is</w:t>
      </w:r>
      <w:r>
        <w:rPr>
          <w:rStyle w:val="FontStyle147"/>
          <w:sz w:val="24"/>
          <w:szCs w:val="24"/>
        </w:rPr>
        <w:t>/</w:t>
      </w:r>
      <w:r>
        <w:rPr>
          <w:rStyle w:val="FontStyle147"/>
          <w:sz w:val="24"/>
          <w:szCs w:val="24"/>
          <w:lang w:val="en-US"/>
        </w:rPr>
        <w:t>there</w:t>
      </w:r>
      <w:r w:rsidRPr="00127400">
        <w:rPr>
          <w:rStyle w:val="FontStyle147"/>
          <w:sz w:val="24"/>
          <w:szCs w:val="24"/>
        </w:rPr>
        <w:t xml:space="preserve"> </w:t>
      </w:r>
      <w:r>
        <w:rPr>
          <w:rStyle w:val="FontStyle147"/>
          <w:sz w:val="24"/>
          <w:szCs w:val="24"/>
          <w:lang w:val="en-US"/>
        </w:rPr>
        <w:t>are</w:t>
      </w:r>
      <w:r>
        <w:rPr>
          <w:rStyle w:val="FontStyle147"/>
          <w:sz w:val="24"/>
          <w:szCs w:val="24"/>
        </w:rPr>
        <w:t xml:space="preserve">). </w:t>
      </w:r>
      <w:r>
        <w:rPr>
          <w:rStyle w:val="FontStyle150"/>
          <w:sz w:val="24"/>
          <w:szCs w:val="24"/>
        </w:rPr>
        <w:t xml:space="preserve">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w:t>
      </w:r>
      <w:r>
        <w:rPr>
          <w:rStyle w:val="FontStyle150"/>
          <w:sz w:val="24"/>
          <w:szCs w:val="24"/>
        </w:rPr>
        <w:lastRenderedPageBreak/>
        <w:t>повествовательного, побудительного и вопросительного (общий и специальный вопрос) предложений. Интонация перечисления.</w:t>
      </w:r>
    </w:p>
    <w:p w:rsidR="002F3623" w:rsidRDefault="002F3623" w:rsidP="002F3623">
      <w:pPr>
        <w:pStyle w:val="Style52"/>
        <w:widowControl/>
        <w:rPr>
          <w:rStyle w:val="FontStyle147"/>
          <w:sz w:val="24"/>
          <w:szCs w:val="24"/>
        </w:rPr>
      </w:pPr>
      <w:r>
        <w:rPr>
          <w:rStyle w:val="FontStyle149"/>
          <w:sz w:val="24"/>
          <w:szCs w:val="24"/>
        </w:rPr>
        <w:t xml:space="preserve">Лексическая сторона речи. </w:t>
      </w:r>
      <w:r>
        <w:rPr>
          <w:rStyle w:val="FontStyle150"/>
          <w:sz w:val="24"/>
          <w:szCs w:val="24"/>
        </w:rPr>
        <w:t xml:space="preserve">Лексические единицы, обслуживающие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w:t>
      </w:r>
      <w:r>
        <w:rPr>
          <w:rStyle w:val="FontStyle147"/>
          <w:sz w:val="24"/>
          <w:szCs w:val="24"/>
          <w:lang w:val="en-US"/>
        </w:rPr>
        <w:t>doctor</w:t>
      </w:r>
      <w:r>
        <w:rPr>
          <w:rStyle w:val="FontStyle147"/>
          <w:sz w:val="24"/>
          <w:szCs w:val="24"/>
        </w:rPr>
        <w:t xml:space="preserve">, </w:t>
      </w:r>
      <w:r>
        <w:rPr>
          <w:rStyle w:val="FontStyle147"/>
          <w:sz w:val="24"/>
          <w:szCs w:val="24"/>
          <w:lang w:val="en-US"/>
        </w:rPr>
        <w:t>film</w:t>
      </w:r>
      <w:r>
        <w:rPr>
          <w:rStyle w:val="FontStyle147"/>
          <w:sz w:val="24"/>
          <w:szCs w:val="24"/>
        </w:rPr>
        <w:t xml:space="preserve">). </w:t>
      </w:r>
      <w:r>
        <w:rPr>
          <w:rStyle w:val="FontStyle150"/>
          <w:sz w:val="24"/>
          <w:szCs w:val="24"/>
        </w:rPr>
        <w:t xml:space="preserve">Начальное представление о способах словообразования: суффиксация (суффиксы </w:t>
      </w:r>
      <w:r>
        <w:rPr>
          <w:rStyle w:val="FontStyle147"/>
          <w:sz w:val="24"/>
          <w:szCs w:val="24"/>
        </w:rPr>
        <w:t>-</w:t>
      </w:r>
      <w:proofErr w:type="spellStart"/>
      <w:r>
        <w:rPr>
          <w:rStyle w:val="FontStyle147"/>
          <w:sz w:val="24"/>
          <w:szCs w:val="24"/>
          <w:lang w:val="en-US"/>
        </w:rPr>
        <w:t>er</w:t>
      </w:r>
      <w:proofErr w:type="spellEnd"/>
      <w:r>
        <w:rPr>
          <w:rStyle w:val="FontStyle147"/>
          <w:sz w:val="24"/>
          <w:szCs w:val="24"/>
        </w:rPr>
        <w:t>, -</w:t>
      </w:r>
      <w:r>
        <w:rPr>
          <w:rStyle w:val="FontStyle147"/>
          <w:sz w:val="24"/>
          <w:szCs w:val="24"/>
          <w:lang w:val="en-US"/>
        </w:rPr>
        <w:t>or</w:t>
      </w:r>
      <w:r>
        <w:rPr>
          <w:rStyle w:val="FontStyle147"/>
          <w:sz w:val="24"/>
          <w:szCs w:val="24"/>
        </w:rPr>
        <w:t>, -</w:t>
      </w:r>
      <w:proofErr w:type="spellStart"/>
      <w:r>
        <w:rPr>
          <w:rStyle w:val="FontStyle147"/>
          <w:sz w:val="24"/>
          <w:szCs w:val="24"/>
          <w:lang w:val="en-US"/>
        </w:rPr>
        <w:t>tion</w:t>
      </w:r>
      <w:proofErr w:type="spellEnd"/>
      <w:r>
        <w:rPr>
          <w:rStyle w:val="FontStyle147"/>
          <w:sz w:val="24"/>
          <w:szCs w:val="24"/>
        </w:rPr>
        <w:t>, -</w:t>
      </w:r>
      <w:proofErr w:type="spellStart"/>
      <w:r>
        <w:rPr>
          <w:rStyle w:val="FontStyle147"/>
          <w:sz w:val="24"/>
          <w:szCs w:val="24"/>
          <w:lang w:val="en-US"/>
        </w:rPr>
        <w:t>ist</w:t>
      </w:r>
      <w:proofErr w:type="spellEnd"/>
      <w:r>
        <w:rPr>
          <w:rStyle w:val="FontStyle147"/>
          <w:sz w:val="24"/>
          <w:szCs w:val="24"/>
        </w:rPr>
        <w:t>, -</w:t>
      </w:r>
      <w:proofErr w:type="spellStart"/>
      <w:r>
        <w:rPr>
          <w:rStyle w:val="FontStyle147"/>
          <w:sz w:val="24"/>
          <w:szCs w:val="24"/>
          <w:lang w:val="en-US"/>
        </w:rPr>
        <w:t>ful</w:t>
      </w:r>
      <w:proofErr w:type="spellEnd"/>
      <w:r>
        <w:rPr>
          <w:rStyle w:val="FontStyle147"/>
          <w:sz w:val="24"/>
          <w:szCs w:val="24"/>
        </w:rPr>
        <w:t>, -</w:t>
      </w:r>
      <w:proofErr w:type="spellStart"/>
      <w:r>
        <w:rPr>
          <w:rStyle w:val="FontStyle147"/>
          <w:sz w:val="24"/>
          <w:szCs w:val="24"/>
          <w:lang w:val="en-US"/>
        </w:rPr>
        <w:t>ly</w:t>
      </w:r>
      <w:proofErr w:type="spellEnd"/>
      <w:r>
        <w:rPr>
          <w:rStyle w:val="FontStyle147"/>
          <w:sz w:val="24"/>
          <w:szCs w:val="24"/>
        </w:rPr>
        <w:t>, -</w:t>
      </w:r>
      <w:r>
        <w:rPr>
          <w:rStyle w:val="FontStyle147"/>
          <w:sz w:val="24"/>
          <w:szCs w:val="24"/>
          <w:lang w:val="en-US"/>
        </w:rPr>
        <w:t>teen</w:t>
      </w:r>
      <w:r>
        <w:rPr>
          <w:rStyle w:val="FontStyle147"/>
          <w:sz w:val="24"/>
          <w:szCs w:val="24"/>
        </w:rPr>
        <w:t>, -</w:t>
      </w:r>
      <w:proofErr w:type="spellStart"/>
      <w:r>
        <w:rPr>
          <w:rStyle w:val="FontStyle147"/>
          <w:sz w:val="24"/>
          <w:szCs w:val="24"/>
          <w:lang w:val="en-US"/>
        </w:rPr>
        <w:t>ty</w:t>
      </w:r>
      <w:proofErr w:type="spellEnd"/>
      <w:r>
        <w:rPr>
          <w:rStyle w:val="FontStyle147"/>
          <w:sz w:val="24"/>
          <w:szCs w:val="24"/>
        </w:rPr>
        <w:t>, -</w:t>
      </w:r>
      <w:proofErr w:type="spellStart"/>
      <w:r>
        <w:rPr>
          <w:rStyle w:val="FontStyle147"/>
          <w:sz w:val="24"/>
          <w:szCs w:val="24"/>
          <w:lang w:val="en-US"/>
        </w:rPr>
        <w:t>th</w:t>
      </w:r>
      <w:proofErr w:type="spellEnd"/>
      <w:r>
        <w:rPr>
          <w:rStyle w:val="FontStyle147"/>
          <w:sz w:val="24"/>
          <w:szCs w:val="24"/>
        </w:rPr>
        <w:t xml:space="preserve">), </w:t>
      </w:r>
      <w:r>
        <w:rPr>
          <w:rStyle w:val="FontStyle150"/>
          <w:sz w:val="24"/>
          <w:szCs w:val="24"/>
        </w:rPr>
        <w:t xml:space="preserve">словосложение </w:t>
      </w:r>
      <w:r>
        <w:rPr>
          <w:rStyle w:val="FontStyle147"/>
          <w:sz w:val="24"/>
          <w:szCs w:val="24"/>
        </w:rPr>
        <w:t>(</w:t>
      </w:r>
      <w:r>
        <w:rPr>
          <w:rStyle w:val="FontStyle147"/>
          <w:sz w:val="24"/>
          <w:szCs w:val="24"/>
          <w:lang w:val="en-US"/>
        </w:rPr>
        <w:t>postcard</w:t>
      </w:r>
      <w:r>
        <w:rPr>
          <w:rStyle w:val="FontStyle147"/>
          <w:sz w:val="24"/>
          <w:szCs w:val="24"/>
        </w:rPr>
        <w:t xml:space="preserve">), </w:t>
      </w:r>
      <w:r>
        <w:rPr>
          <w:rStyle w:val="FontStyle150"/>
          <w:sz w:val="24"/>
          <w:szCs w:val="24"/>
        </w:rPr>
        <w:t xml:space="preserve">конверсия </w:t>
      </w:r>
      <w:r>
        <w:rPr>
          <w:rStyle w:val="FontStyle147"/>
          <w:sz w:val="24"/>
          <w:szCs w:val="24"/>
        </w:rPr>
        <w:t>(</w:t>
      </w:r>
      <w:r>
        <w:rPr>
          <w:rStyle w:val="FontStyle147"/>
          <w:sz w:val="24"/>
          <w:szCs w:val="24"/>
          <w:lang w:val="en-US"/>
        </w:rPr>
        <w:t>play</w:t>
      </w:r>
      <w:r>
        <w:rPr>
          <w:rStyle w:val="FontStyle147"/>
          <w:sz w:val="24"/>
          <w:szCs w:val="24"/>
        </w:rPr>
        <w:t xml:space="preserve"> — </w:t>
      </w:r>
      <w:r>
        <w:rPr>
          <w:rStyle w:val="FontStyle147"/>
          <w:sz w:val="24"/>
          <w:szCs w:val="24"/>
          <w:lang w:val="en-US"/>
        </w:rPr>
        <w:t>to</w:t>
      </w:r>
      <w:r w:rsidRPr="00127400">
        <w:rPr>
          <w:rStyle w:val="FontStyle147"/>
          <w:sz w:val="24"/>
          <w:szCs w:val="24"/>
        </w:rPr>
        <w:t xml:space="preserve"> </w:t>
      </w:r>
      <w:r>
        <w:rPr>
          <w:rStyle w:val="FontStyle147"/>
          <w:sz w:val="24"/>
          <w:szCs w:val="24"/>
          <w:lang w:val="en-US"/>
        </w:rPr>
        <w:t>play</w:t>
      </w:r>
      <w:r>
        <w:rPr>
          <w:rStyle w:val="FontStyle147"/>
          <w:sz w:val="24"/>
          <w:szCs w:val="24"/>
        </w:rPr>
        <w:t>).</w:t>
      </w:r>
    </w:p>
    <w:p w:rsidR="002F3623" w:rsidRDefault="002F3623" w:rsidP="002F3623">
      <w:pPr>
        <w:pStyle w:val="Style52"/>
        <w:widowControl/>
        <w:rPr>
          <w:rStyle w:val="FontStyle147"/>
          <w:sz w:val="24"/>
          <w:szCs w:val="24"/>
        </w:rPr>
      </w:pPr>
      <w:r>
        <w:rPr>
          <w:rStyle w:val="FontStyle149"/>
          <w:sz w:val="24"/>
          <w:szCs w:val="24"/>
        </w:rPr>
        <w:t xml:space="preserve">Грамматическая сторона речи. </w:t>
      </w:r>
      <w:r>
        <w:rPr>
          <w:rStyle w:val="FontStyle150"/>
          <w:sz w:val="24"/>
          <w:szCs w:val="24"/>
        </w:rPr>
        <w:t xml:space="preserve">Основные коммуникативные типы предложений: повествовательное, вопросительное, побудительное. Общий и специальный вопрос. Вопросительные слова: </w:t>
      </w:r>
      <w:r>
        <w:rPr>
          <w:rStyle w:val="FontStyle147"/>
          <w:sz w:val="24"/>
          <w:szCs w:val="24"/>
          <w:lang w:val="en-US"/>
        </w:rPr>
        <w:t>what</w:t>
      </w:r>
      <w:r>
        <w:rPr>
          <w:rStyle w:val="FontStyle147"/>
          <w:sz w:val="24"/>
          <w:szCs w:val="24"/>
        </w:rPr>
        <w:t xml:space="preserve">, </w:t>
      </w:r>
      <w:r>
        <w:rPr>
          <w:rStyle w:val="FontStyle147"/>
          <w:sz w:val="24"/>
          <w:szCs w:val="24"/>
          <w:lang w:val="en-US"/>
        </w:rPr>
        <w:t>who</w:t>
      </w:r>
      <w:r>
        <w:rPr>
          <w:rStyle w:val="FontStyle147"/>
          <w:sz w:val="24"/>
          <w:szCs w:val="24"/>
        </w:rPr>
        <w:t xml:space="preserve">, </w:t>
      </w:r>
      <w:r>
        <w:rPr>
          <w:rStyle w:val="FontStyle147"/>
          <w:sz w:val="24"/>
          <w:szCs w:val="24"/>
          <w:lang w:val="en-US"/>
        </w:rPr>
        <w:t>when</w:t>
      </w:r>
      <w:r>
        <w:rPr>
          <w:rStyle w:val="FontStyle147"/>
          <w:sz w:val="24"/>
          <w:szCs w:val="24"/>
        </w:rPr>
        <w:t xml:space="preserve">, </w:t>
      </w:r>
      <w:r>
        <w:rPr>
          <w:rStyle w:val="FontStyle147"/>
          <w:sz w:val="24"/>
          <w:szCs w:val="24"/>
          <w:lang w:val="en-US"/>
        </w:rPr>
        <w:t>where</w:t>
      </w:r>
      <w:r>
        <w:rPr>
          <w:rStyle w:val="FontStyle147"/>
          <w:sz w:val="24"/>
          <w:szCs w:val="24"/>
        </w:rPr>
        <w:t xml:space="preserve">, </w:t>
      </w:r>
      <w:r>
        <w:rPr>
          <w:rStyle w:val="FontStyle147"/>
          <w:sz w:val="24"/>
          <w:szCs w:val="24"/>
          <w:lang w:val="en-US"/>
        </w:rPr>
        <w:t>why</w:t>
      </w:r>
      <w:r>
        <w:rPr>
          <w:rStyle w:val="FontStyle147"/>
          <w:sz w:val="24"/>
          <w:szCs w:val="24"/>
        </w:rPr>
        <w:t xml:space="preserve">, </w:t>
      </w:r>
      <w:r>
        <w:rPr>
          <w:rStyle w:val="FontStyle147"/>
          <w:sz w:val="24"/>
          <w:szCs w:val="24"/>
          <w:lang w:val="en-US"/>
        </w:rPr>
        <w:t>how</w:t>
      </w:r>
      <w:r>
        <w:rPr>
          <w:rStyle w:val="FontStyle147"/>
          <w:sz w:val="24"/>
          <w:szCs w:val="24"/>
        </w:rPr>
        <w:t xml:space="preserve">. </w:t>
      </w:r>
      <w:r>
        <w:rPr>
          <w:rStyle w:val="FontStyle150"/>
          <w:sz w:val="24"/>
          <w:szCs w:val="24"/>
        </w:rPr>
        <w:t xml:space="preserve">Порядок слов в предложении. Утвердительные и отрицательные предложения. Простое предложение с простым глагольным сказуемым </w:t>
      </w:r>
      <w:r>
        <w:rPr>
          <w:rStyle w:val="FontStyle147"/>
          <w:sz w:val="24"/>
          <w:szCs w:val="24"/>
        </w:rPr>
        <w:t>(</w:t>
      </w:r>
      <w:r>
        <w:rPr>
          <w:rStyle w:val="FontStyle147"/>
          <w:sz w:val="24"/>
          <w:szCs w:val="24"/>
          <w:lang w:val="en-US"/>
        </w:rPr>
        <w:t>He</w:t>
      </w:r>
      <w:r w:rsidRPr="00127400">
        <w:rPr>
          <w:rStyle w:val="FontStyle147"/>
          <w:sz w:val="24"/>
          <w:szCs w:val="24"/>
        </w:rPr>
        <w:t xml:space="preserve"> </w:t>
      </w:r>
      <w:r>
        <w:rPr>
          <w:rStyle w:val="FontStyle147"/>
          <w:sz w:val="24"/>
          <w:szCs w:val="24"/>
          <w:lang w:val="en-US"/>
        </w:rPr>
        <w:t>speaks</w:t>
      </w:r>
      <w:r w:rsidRPr="00127400">
        <w:rPr>
          <w:rStyle w:val="FontStyle147"/>
          <w:sz w:val="24"/>
          <w:szCs w:val="24"/>
        </w:rPr>
        <w:t xml:space="preserve"> </w:t>
      </w:r>
      <w:r>
        <w:rPr>
          <w:rStyle w:val="FontStyle147"/>
          <w:sz w:val="24"/>
          <w:szCs w:val="24"/>
          <w:lang w:val="en-US"/>
        </w:rPr>
        <w:t>English</w:t>
      </w:r>
      <w:r>
        <w:rPr>
          <w:rStyle w:val="FontStyle147"/>
          <w:sz w:val="24"/>
          <w:szCs w:val="24"/>
        </w:rPr>
        <w:t xml:space="preserve">.), </w:t>
      </w:r>
      <w:r>
        <w:rPr>
          <w:rStyle w:val="FontStyle150"/>
          <w:sz w:val="24"/>
          <w:szCs w:val="24"/>
        </w:rPr>
        <w:t xml:space="preserve">составным именным </w:t>
      </w:r>
      <w:r>
        <w:rPr>
          <w:rStyle w:val="FontStyle147"/>
          <w:sz w:val="24"/>
          <w:szCs w:val="24"/>
        </w:rPr>
        <w:t>(</w:t>
      </w:r>
      <w:r>
        <w:rPr>
          <w:rStyle w:val="FontStyle147"/>
          <w:sz w:val="24"/>
          <w:szCs w:val="24"/>
          <w:lang w:val="en-US"/>
        </w:rPr>
        <w:t>My</w:t>
      </w:r>
      <w:r w:rsidRPr="00127400">
        <w:rPr>
          <w:rStyle w:val="FontStyle147"/>
          <w:sz w:val="24"/>
          <w:szCs w:val="24"/>
        </w:rPr>
        <w:t xml:space="preserve"> </w:t>
      </w:r>
      <w:r>
        <w:rPr>
          <w:rStyle w:val="FontStyle147"/>
          <w:sz w:val="24"/>
          <w:szCs w:val="24"/>
          <w:lang w:val="en-US"/>
        </w:rPr>
        <w:t>family</w:t>
      </w:r>
      <w:r w:rsidRPr="00127400">
        <w:rPr>
          <w:rStyle w:val="FontStyle147"/>
          <w:sz w:val="24"/>
          <w:szCs w:val="24"/>
        </w:rPr>
        <w:t xml:space="preserve"> </w:t>
      </w:r>
      <w:r>
        <w:rPr>
          <w:rStyle w:val="FontStyle147"/>
          <w:sz w:val="24"/>
          <w:szCs w:val="24"/>
          <w:lang w:val="en-US"/>
        </w:rPr>
        <w:t>is</w:t>
      </w:r>
      <w:r w:rsidRPr="00127400">
        <w:rPr>
          <w:rStyle w:val="FontStyle147"/>
          <w:sz w:val="24"/>
          <w:szCs w:val="24"/>
        </w:rPr>
        <w:t xml:space="preserve"> </w:t>
      </w:r>
      <w:r>
        <w:rPr>
          <w:rStyle w:val="FontStyle147"/>
          <w:sz w:val="24"/>
          <w:szCs w:val="24"/>
          <w:lang w:val="en-US"/>
        </w:rPr>
        <w:t>bog</w:t>
      </w:r>
      <w:r>
        <w:rPr>
          <w:rStyle w:val="FontStyle147"/>
          <w:sz w:val="24"/>
          <w:szCs w:val="24"/>
        </w:rPr>
        <w:t xml:space="preserve">.) </w:t>
      </w:r>
      <w:r>
        <w:rPr>
          <w:rStyle w:val="FontStyle150"/>
          <w:sz w:val="24"/>
          <w:szCs w:val="24"/>
        </w:rPr>
        <w:t xml:space="preserve">и составным глагольным </w:t>
      </w:r>
      <w:r>
        <w:rPr>
          <w:rStyle w:val="FontStyle147"/>
          <w:sz w:val="24"/>
          <w:szCs w:val="24"/>
        </w:rPr>
        <w:t>(</w:t>
      </w:r>
      <w:r>
        <w:rPr>
          <w:rStyle w:val="FontStyle147"/>
          <w:sz w:val="24"/>
          <w:szCs w:val="24"/>
          <w:lang w:val="en-US"/>
        </w:rPr>
        <w:t>I</w:t>
      </w:r>
      <w:r w:rsidRPr="00127400">
        <w:rPr>
          <w:rStyle w:val="FontStyle147"/>
          <w:sz w:val="24"/>
          <w:szCs w:val="24"/>
        </w:rPr>
        <w:t xml:space="preserve"> </w:t>
      </w:r>
      <w:r>
        <w:rPr>
          <w:rStyle w:val="FontStyle147"/>
          <w:sz w:val="24"/>
          <w:szCs w:val="24"/>
          <w:lang w:val="en-US"/>
        </w:rPr>
        <w:t>like</w:t>
      </w:r>
      <w:r w:rsidRPr="00127400">
        <w:rPr>
          <w:rStyle w:val="FontStyle147"/>
          <w:sz w:val="24"/>
          <w:szCs w:val="24"/>
        </w:rPr>
        <w:t xml:space="preserve"> </w:t>
      </w:r>
      <w:r>
        <w:rPr>
          <w:rStyle w:val="FontStyle147"/>
          <w:sz w:val="24"/>
          <w:szCs w:val="24"/>
          <w:lang w:val="en-US"/>
        </w:rPr>
        <w:t>to</w:t>
      </w:r>
      <w:r w:rsidRPr="00127400">
        <w:rPr>
          <w:rStyle w:val="FontStyle147"/>
          <w:sz w:val="24"/>
          <w:szCs w:val="24"/>
        </w:rPr>
        <w:t xml:space="preserve"> </w:t>
      </w:r>
      <w:r>
        <w:rPr>
          <w:rStyle w:val="FontStyle147"/>
          <w:sz w:val="24"/>
          <w:szCs w:val="24"/>
          <w:lang w:val="en-US"/>
        </w:rPr>
        <w:t>dance</w:t>
      </w:r>
      <w:r>
        <w:rPr>
          <w:rStyle w:val="FontStyle147"/>
          <w:sz w:val="24"/>
          <w:szCs w:val="24"/>
        </w:rPr>
        <w:t xml:space="preserve">. </w:t>
      </w:r>
      <w:r>
        <w:rPr>
          <w:rStyle w:val="FontStyle147"/>
          <w:sz w:val="24"/>
          <w:szCs w:val="24"/>
          <w:lang w:val="en-US"/>
        </w:rPr>
        <w:t>She</w:t>
      </w:r>
      <w:r w:rsidRPr="00127400">
        <w:rPr>
          <w:rStyle w:val="FontStyle147"/>
          <w:sz w:val="24"/>
          <w:szCs w:val="24"/>
        </w:rPr>
        <w:t xml:space="preserve"> </w:t>
      </w:r>
      <w:r>
        <w:rPr>
          <w:rStyle w:val="FontStyle147"/>
          <w:sz w:val="24"/>
          <w:szCs w:val="24"/>
          <w:lang w:val="en-US"/>
        </w:rPr>
        <w:t>can</w:t>
      </w:r>
      <w:r w:rsidRPr="00127400">
        <w:rPr>
          <w:rStyle w:val="FontStyle147"/>
          <w:sz w:val="24"/>
          <w:szCs w:val="24"/>
        </w:rPr>
        <w:t xml:space="preserve"> </w:t>
      </w:r>
      <w:r>
        <w:rPr>
          <w:rStyle w:val="FontStyle147"/>
          <w:sz w:val="24"/>
          <w:szCs w:val="24"/>
          <w:lang w:val="en-US"/>
        </w:rPr>
        <w:t>skate</w:t>
      </w:r>
      <w:r w:rsidRPr="00127400">
        <w:rPr>
          <w:rStyle w:val="FontStyle147"/>
          <w:sz w:val="24"/>
          <w:szCs w:val="24"/>
        </w:rPr>
        <w:t xml:space="preserve"> </w:t>
      </w:r>
      <w:r>
        <w:rPr>
          <w:rStyle w:val="FontStyle147"/>
          <w:sz w:val="24"/>
          <w:szCs w:val="24"/>
          <w:lang w:val="en-US"/>
        </w:rPr>
        <w:t>well</w:t>
      </w:r>
      <w:r>
        <w:rPr>
          <w:rStyle w:val="FontStyle147"/>
          <w:sz w:val="24"/>
          <w:szCs w:val="24"/>
        </w:rPr>
        <w:t xml:space="preserve">.) </w:t>
      </w:r>
      <w:r>
        <w:rPr>
          <w:rStyle w:val="FontStyle150"/>
          <w:sz w:val="24"/>
          <w:szCs w:val="24"/>
        </w:rPr>
        <w:t xml:space="preserve">сказуемым. Побудительные предложения в утвердительной </w:t>
      </w:r>
      <w:r>
        <w:rPr>
          <w:rStyle w:val="FontStyle147"/>
          <w:sz w:val="24"/>
          <w:szCs w:val="24"/>
        </w:rPr>
        <w:t>(</w:t>
      </w:r>
      <w:r>
        <w:rPr>
          <w:rStyle w:val="FontStyle147"/>
          <w:sz w:val="24"/>
          <w:szCs w:val="24"/>
          <w:lang w:val="en-US"/>
        </w:rPr>
        <w:t>Help</w:t>
      </w:r>
      <w:r w:rsidRPr="00127400">
        <w:rPr>
          <w:rStyle w:val="FontStyle147"/>
          <w:sz w:val="24"/>
          <w:szCs w:val="24"/>
        </w:rPr>
        <w:t xml:space="preserve"> </w:t>
      </w:r>
      <w:r>
        <w:rPr>
          <w:rStyle w:val="FontStyle147"/>
          <w:sz w:val="24"/>
          <w:szCs w:val="24"/>
          <w:lang w:val="en-US"/>
        </w:rPr>
        <w:t>me</w:t>
      </w:r>
      <w:r>
        <w:rPr>
          <w:rStyle w:val="FontStyle147"/>
          <w:sz w:val="24"/>
          <w:szCs w:val="24"/>
        </w:rPr>
        <w:t xml:space="preserve">, </w:t>
      </w:r>
      <w:r>
        <w:rPr>
          <w:rStyle w:val="FontStyle147"/>
          <w:sz w:val="24"/>
          <w:szCs w:val="24"/>
          <w:lang w:val="en-US"/>
        </w:rPr>
        <w:t>please</w:t>
      </w:r>
      <w:r>
        <w:rPr>
          <w:rStyle w:val="FontStyle147"/>
          <w:sz w:val="24"/>
          <w:szCs w:val="24"/>
        </w:rPr>
        <w:t xml:space="preserve">.) </w:t>
      </w:r>
      <w:r>
        <w:rPr>
          <w:rStyle w:val="FontStyle150"/>
          <w:sz w:val="24"/>
          <w:szCs w:val="24"/>
        </w:rPr>
        <w:t>и отрицательной (</w:t>
      </w:r>
      <w:r>
        <w:rPr>
          <w:rStyle w:val="FontStyle150"/>
          <w:sz w:val="24"/>
          <w:szCs w:val="24"/>
          <w:lang w:val="en-US"/>
        </w:rPr>
        <w:t>Don</w:t>
      </w:r>
      <w:r>
        <w:rPr>
          <w:rStyle w:val="FontStyle150"/>
          <w:sz w:val="24"/>
          <w:szCs w:val="24"/>
        </w:rPr>
        <w:t>'</w:t>
      </w:r>
      <w:r>
        <w:rPr>
          <w:rStyle w:val="FontStyle150"/>
          <w:sz w:val="24"/>
          <w:szCs w:val="24"/>
          <w:lang w:val="en-US"/>
        </w:rPr>
        <w:t>t</w:t>
      </w:r>
      <w:r w:rsidRPr="00127400">
        <w:rPr>
          <w:rStyle w:val="FontStyle150"/>
          <w:sz w:val="24"/>
          <w:szCs w:val="24"/>
        </w:rPr>
        <w:t xml:space="preserve"> </w:t>
      </w:r>
      <w:r>
        <w:rPr>
          <w:rStyle w:val="FontStyle147"/>
          <w:sz w:val="24"/>
          <w:szCs w:val="24"/>
          <w:lang w:val="en-US"/>
        </w:rPr>
        <w:t>be</w:t>
      </w:r>
      <w:r w:rsidRPr="00127400">
        <w:rPr>
          <w:rStyle w:val="FontStyle147"/>
          <w:sz w:val="24"/>
          <w:szCs w:val="24"/>
        </w:rPr>
        <w:t xml:space="preserve"> </w:t>
      </w:r>
      <w:r>
        <w:rPr>
          <w:rStyle w:val="FontStyle147"/>
          <w:sz w:val="24"/>
          <w:szCs w:val="24"/>
          <w:lang w:val="es-ES_tradnl"/>
        </w:rPr>
        <w:t xml:space="preserve">late!) </w:t>
      </w:r>
      <w:r>
        <w:rPr>
          <w:rStyle w:val="FontStyle150"/>
          <w:sz w:val="24"/>
          <w:szCs w:val="24"/>
        </w:rPr>
        <w:t>формах. Безличные предложения в настоящем времени (</w:t>
      </w:r>
      <w:r>
        <w:rPr>
          <w:rStyle w:val="FontStyle150"/>
          <w:sz w:val="24"/>
          <w:szCs w:val="24"/>
          <w:lang w:val="en-US"/>
        </w:rPr>
        <w:t>It</w:t>
      </w:r>
      <w:r w:rsidRPr="00127400">
        <w:rPr>
          <w:rStyle w:val="FontStyle150"/>
          <w:sz w:val="24"/>
          <w:szCs w:val="24"/>
        </w:rPr>
        <w:t xml:space="preserve"> </w:t>
      </w:r>
      <w:r>
        <w:rPr>
          <w:rStyle w:val="FontStyle147"/>
          <w:sz w:val="24"/>
          <w:szCs w:val="24"/>
          <w:lang w:val="en-US"/>
        </w:rPr>
        <w:t>is</w:t>
      </w:r>
      <w:r w:rsidRPr="00127400">
        <w:rPr>
          <w:rStyle w:val="FontStyle147"/>
          <w:sz w:val="24"/>
          <w:szCs w:val="24"/>
        </w:rPr>
        <w:t xml:space="preserve"> </w:t>
      </w:r>
      <w:r>
        <w:rPr>
          <w:rStyle w:val="FontStyle147"/>
          <w:sz w:val="24"/>
          <w:szCs w:val="24"/>
          <w:lang w:val="en-US"/>
        </w:rPr>
        <w:t>cold</w:t>
      </w:r>
      <w:r>
        <w:rPr>
          <w:rStyle w:val="FontStyle147"/>
          <w:sz w:val="24"/>
          <w:szCs w:val="24"/>
        </w:rPr>
        <w:t xml:space="preserve">. </w:t>
      </w:r>
      <w:r>
        <w:rPr>
          <w:rStyle w:val="FontStyle147"/>
          <w:sz w:val="24"/>
          <w:szCs w:val="24"/>
          <w:lang w:val="en-US"/>
        </w:rPr>
        <w:t>It</w:t>
      </w:r>
      <w:r>
        <w:rPr>
          <w:rStyle w:val="FontStyle147"/>
          <w:sz w:val="24"/>
          <w:szCs w:val="24"/>
        </w:rPr>
        <w:t>'</w:t>
      </w:r>
      <w:r>
        <w:rPr>
          <w:rStyle w:val="FontStyle147"/>
          <w:sz w:val="24"/>
          <w:szCs w:val="24"/>
          <w:lang w:val="en-US"/>
        </w:rPr>
        <w:t>s</w:t>
      </w:r>
      <w:r w:rsidRPr="00127400">
        <w:rPr>
          <w:rStyle w:val="FontStyle147"/>
          <w:sz w:val="24"/>
          <w:szCs w:val="24"/>
        </w:rPr>
        <w:t xml:space="preserve"> </w:t>
      </w:r>
      <w:r>
        <w:rPr>
          <w:rStyle w:val="FontStyle147"/>
          <w:sz w:val="24"/>
          <w:szCs w:val="24"/>
          <w:lang w:val="en-US"/>
        </w:rPr>
        <w:t>five</w:t>
      </w:r>
      <w:r w:rsidRPr="00127400">
        <w:rPr>
          <w:rStyle w:val="FontStyle147"/>
          <w:sz w:val="24"/>
          <w:szCs w:val="24"/>
        </w:rPr>
        <w:t xml:space="preserve"> </w:t>
      </w:r>
      <w:r>
        <w:rPr>
          <w:rStyle w:val="FontStyle147"/>
          <w:sz w:val="24"/>
          <w:szCs w:val="24"/>
          <w:lang w:val="en-US"/>
        </w:rPr>
        <w:t>o</w:t>
      </w:r>
      <w:r>
        <w:rPr>
          <w:rStyle w:val="FontStyle147"/>
          <w:sz w:val="24"/>
          <w:szCs w:val="24"/>
        </w:rPr>
        <w:t>'</w:t>
      </w:r>
      <w:r>
        <w:rPr>
          <w:rStyle w:val="FontStyle147"/>
          <w:sz w:val="24"/>
          <w:szCs w:val="24"/>
          <w:lang w:val="en-US"/>
        </w:rPr>
        <w:t>clock</w:t>
      </w:r>
      <w:r>
        <w:rPr>
          <w:rStyle w:val="FontStyle147"/>
          <w:sz w:val="24"/>
          <w:szCs w:val="24"/>
        </w:rPr>
        <w:t xml:space="preserve">.). </w:t>
      </w:r>
      <w:r>
        <w:rPr>
          <w:rStyle w:val="FontStyle150"/>
          <w:sz w:val="24"/>
          <w:szCs w:val="24"/>
        </w:rPr>
        <w:t xml:space="preserve">Предложения с оборотом </w:t>
      </w:r>
      <w:r>
        <w:rPr>
          <w:rStyle w:val="FontStyle147"/>
          <w:sz w:val="24"/>
          <w:szCs w:val="24"/>
          <w:lang w:val="en-US"/>
        </w:rPr>
        <w:t>there</w:t>
      </w:r>
      <w:r w:rsidRPr="00127400">
        <w:rPr>
          <w:rStyle w:val="FontStyle147"/>
          <w:sz w:val="24"/>
          <w:szCs w:val="24"/>
        </w:rPr>
        <w:t xml:space="preserve"> </w:t>
      </w:r>
      <w:r>
        <w:rPr>
          <w:rStyle w:val="FontStyle147"/>
          <w:sz w:val="24"/>
          <w:szCs w:val="24"/>
          <w:lang w:val="en-US"/>
        </w:rPr>
        <w:t>is</w:t>
      </w:r>
      <w:r>
        <w:rPr>
          <w:rStyle w:val="FontStyle147"/>
          <w:sz w:val="24"/>
          <w:szCs w:val="24"/>
        </w:rPr>
        <w:t>/</w:t>
      </w:r>
      <w:r>
        <w:rPr>
          <w:rStyle w:val="FontStyle147"/>
          <w:sz w:val="24"/>
          <w:szCs w:val="24"/>
          <w:lang w:val="en-US"/>
        </w:rPr>
        <w:t>there</w:t>
      </w:r>
      <w:r w:rsidRPr="00127400">
        <w:rPr>
          <w:rStyle w:val="FontStyle147"/>
          <w:sz w:val="24"/>
          <w:szCs w:val="24"/>
        </w:rPr>
        <w:t xml:space="preserve"> </w:t>
      </w:r>
      <w:r>
        <w:rPr>
          <w:rStyle w:val="FontStyle147"/>
          <w:sz w:val="24"/>
          <w:szCs w:val="24"/>
          <w:lang w:val="en-US"/>
        </w:rPr>
        <w:t>are</w:t>
      </w:r>
      <w:r>
        <w:rPr>
          <w:rStyle w:val="FontStyle147"/>
          <w:sz w:val="24"/>
          <w:szCs w:val="24"/>
        </w:rPr>
        <w:t xml:space="preserve">. </w:t>
      </w:r>
      <w:r>
        <w:rPr>
          <w:rStyle w:val="FontStyle150"/>
          <w:sz w:val="24"/>
          <w:szCs w:val="24"/>
        </w:rPr>
        <w:t xml:space="preserve">Простые распространенные предложения. Предложения с однородными членами. Сложносочиненные предложения с союзами </w:t>
      </w:r>
      <w:r>
        <w:rPr>
          <w:rStyle w:val="FontStyle147"/>
          <w:sz w:val="24"/>
          <w:szCs w:val="24"/>
          <w:lang w:val="en-US"/>
        </w:rPr>
        <w:t>and</w:t>
      </w:r>
      <w:r w:rsidRPr="00127400">
        <w:rPr>
          <w:rStyle w:val="FontStyle147"/>
          <w:sz w:val="24"/>
          <w:szCs w:val="24"/>
        </w:rPr>
        <w:t xml:space="preserve"> </w:t>
      </w:r>
      <w:r>
        <w:rPr>
          <w:rStyle w:val="FontStyle150"/>
          <w:sz w:val="24"/>
          <w:szCs w:val="24"/>
        </w:rPr>
        <w:t xml:space="preserve">и </w:t>
      </w:r>
      <w:r>
        <w:rPr>
          <w:rStyle w:val="FontStyle147"/>
          <w:sz w:val="24"/>
          <w:szCs w:val="24"/>
          <w:lang w:val="en-US"/>
        </w:rPr>
        <w:t>but</w:t>
      </w:r>
      <w:r>
        <w:rPr>
          <w:rStyle w:val="FontStyle147"/>
          <w:sz w:val="24"/>
          <w:szCs w:val="24"/>
        </w:rPr>
        <w:t xml:space="preserve">. Сложноподчиненные предложения с </w:t>
      </w:r>
      <w:r>
        <w:rPr>
          <w:rStyle w:val="FontStyle147"/>
          <w:sz w:val="24"/>
          <w:szCs w:val="24"/>
          <w:lang w:val="en-US"/>
        </w:rPr>
        <w:t>because</w:t>
      </w:r>
      <w:r>
        <w:rPr>
          <w:rStyle w:val="FontStyle147"/>
          <w:sz w:val="24"/>
          <w:szCs w:val="24"/>
        </w:rPr>
        <w:t>.</w:t>
      </w:r>
    </w:p>
    <w:p w:rsidR="002F3623" w:rsidRDefault="002F3623" w:rsidP="002F3623">
      <w:pPr>
        <w:pStyle w:val="Style52"/>
        <w:widowControl/>
        <w:spacing w:before="5"/>
        <w:rPr>
          <w:rStyle w:val="FontStyle150"/>
          <w:sz w:val="24"/>
          <w:szCs w:val="24"/>
        </w:rPr>
      </w:pPr>
      <w:r>
        <w:rPr>
          <w:rStyle w:val="FontStyle150"/>
          <w:sz w:val="24"/>
          <w:szCs w:val="24"/>
        </w:rPr>
        <w:t xml:space="preserve">Правильные и неправильные глаголы в </w:t>
      </w:r>
      <w:r>
        <w:rPr>
          <w:rStyle w:val="FontStyle150"/>
          <w:sz w:val="24"/>
          <w:szCs w:val="24"/>
          <w:lang w:val="en-US"/>
        </w:rPr>
        <w:t>Present</w:t>
      </w:r>
      <w:r>
        <w:rPr>
          <w:rStyle w:val="FontStyle150"/>
          <w:sz w:val="24"/>
          <w:szCs w:val="24"/>
        </w:rPr>
        <w:t xml:space="preserve">, </w:t>
      </w:r>
      <w:r>
        <w:rPr>
          <w:rStyle w:val="FontStyle150"/>
          <w:sz w:val="24"/>
          <w:szCs w:val="24"/>
          <w:lang w:val="en-US"/>
        </w:rPr>
        <w:t>Future</w:t>
      </w:r>
      <w:r>
        <w:rPr>
          <w:rStyle w:val="FontStyle150"/>
          <w:sz w:val="24"/>
          <w:szCs w:val="24"/>
        </w:rPr>
        <w:t xml:space="preserve">, </w:t>
      </w:r>
      <w:r>
        <w:rPr>
          <w:rStyle w:val="FontStyle147"/>
          <w:sz w:val="24"/>
          <w:szCs w:val="24"/>
          <w:lang w:val="en-US"/>
        </w:rPr>
        <w:t>Past</w:t>
      </w:r>
      <w:r w:rsidRPr="00127400">
        <w:rPr>
          <w:rStyle w:val="FontStyle147"/>
          <w:sz w:val="24"/>
          <w:szCs w:val="24"/>
        </w:rPr>
        <w:t xml:space="preserve"> </w:t>
      </w:r>
      <w:r>
        <w:rPr>
          <w:rStyle w:val="FontStyle147"/>
          <w:sz w:val="24"/>
          <w:szCs w:val="24"/>
          <w:lang w:val="en-US"/>
        </w:rPr>
        <w:t>Simple</w:t>
      </w:r>
      <w:r>
        <w:rPr>
          <w:rStyle w:val="FontStyle147"/>
          <w:sz w:val="24"/>
          <w:szCs w:val="24"/>
        </w:rPr>
        <w:t xml:space="preserve"> (</w:t>
      </w:r>
      <w:r>
        <w:rPr>
          <w:rStyle w:val="FontStyle147"/>
          <w:sz w:val="24"/>
          <w:szCs w:val="24"/>
          <w:lang w:val="en-US"/>
        </w:rPr>
        <w:t>Indefinite</w:t>
      </w:r>
      <w:r>
        <w:rPr>
          <w:rStyle w:val="FontStyle147"/>
          <w:sz w:val="24"/>
          <w:szCs w:val="24"/>
        </w:rPr>
        <w:t xml:space="preserve">). </w:t>
      </w:r>
      <w:r>
        <w:rPr>
          <w:rStyle w:val="FontStyle150"/>
          <w:sz w:val="24"/>
          <w:szCs w:val="24"/>
        </w:rPr>
        <w:t xml:space="preserve">Неопределенная форма глагола. Глагол-связка </w:t>
      </w:r>
      <w:r>
        <w:rPr>
          <w:rStyle w:val="FontStyle147"/>
          <w:sz w:val="24"/>
          <w:szCs w:val="24"/>
          <w:lang w:val="en-US"/>
        </w:rPr>
        <w:t>to</w:t>
      </w:r>
      <w:r w:rsidRPr="00127400">
        <w:rPr>
          <w:rStyle w:val="FontStyle147"/>
          <w:sz w:val="24"/>
          <w:szCs w:val="24"/>
        </w:rPr>
        <w:t xml:space="preserve"> </w:t>
      </w:r>
      <w:r>
        <w:rPr>
          <w:rStyle w:val="FontStyle147"/>
          <w:sz w:val="24"/>
          <w:szCs w:val="24"/>
          <w:lang w:val="en-US"/>
        </w:rPr>
        <w:t>be</w:t>
      </w:r>
      <w:r>
        <w:rPr>
          <w:rStyle w:val="FontStyle147"/>
          <w:sz w:val="24"/>
          <w:szCs w:val="24"/>
        </w:rPr>
        <w:t xml:space="preserve">. </w:t>
      </w:r>
      <w:r w:rsidR="00434267">
        <w:rPr>
          <w:rStyle w:val="FontStyle150"/>
          <w:sz w:val="24"/>
          <w:szCs w:val="24"/>
        </w:rPr>
        <w:t>Вспомога</w:t>
      </w:r>
      <w:r>
        <w:rPr>
          <w:rStyle w:val="FontStyle150"/>
          <w:sz w:val="24"/>
          <w:szCs w:val="24"/>
        </w:rPr>
        <w:t xml:space="preserve">тельный глагол </w:t>
      </w:r>
      <w:r>
        <w:rPr>
          <w:rStyle w:val="FontStyle147"/>
          <w:sz w:val="24"/>
          <w:szCs w:val="24"/>
          <w:lang w:val="en-US"/>
        </w:rPr>
        <w:t>to</w:t>
      </w:r>
      <w:r w:rsidRPr="00127400">
        <w:rPr>
          <w:rStyle w:val="FontStyle147"/>
          <w:sz w:val="24"/>
          <w:szCs w:val="24"/>
        </w:rPr>
        <w:t xml:space="preserve"> </w:t>
      </w:r>
      <w:r>
        <w:rPr>
          <w:rStyle w:val="FontStyle147"/>
          <w:sz w:val="24"/>
          <w:szCs w:val="24"/>
          <w:lang w:val="en-US"/>
        </w:rPr>
        <w:t>be</w:t>
      </w:r>
      <w:r>
        <w:rPr>
          <w:rStyle w:val="FontStyle147"/>
          <w:sz w:val="24"/>
          <w:szCs w:val="24"/>
        </w:rPr>
        <w:t xml:space="preserve">. </w:t>
      </w:r>
      <w:r>
        <w:rPr>
          <w:rStyle w:val="FontStyle150"/>
          <w:sz w:val="24"/>
          <w:szCs w:val="24"/>
        </w:rPr>
        <w:t xml:space="preserve">Модальные глаголы </w:t>
      </w:r>
      <w:r>
        <w:rPr>
          <w:rStyle w:val="FontStyle147"/>
          <w:sz w:val="24"/>
          <w:szCs w:val="24"/>
          <w:lang w:val="en-US"/>
        </w:rPr>
        <w:t>can</w:t>
      </w:r>
      <w:r>
        <w:rPr>
          <w:rStyle w:val="FontStyle147"/>
          <w:sz w:val="24"/>
          <w:szCs w:val="24"/>
        </w:rPr>
        <w:t xml:space="preserve">, </w:t>
      </w:r>
      <w:r>
        <w:rPr>
          <w:rStyle w:val="FontStyle147"/>
          <w:sz w:val="24"/>
          <w:szCs w:val="24"/>
          <w:lang w:val="en-US"/>
        </w:rPr>
        <w:t>may</w:t>
      </w:r>
      <w:r>
        <w:rPr>
          <w:rStyle w:val="FontStyle147"/>
          <w:sz w:val="24"/>
          <w:szCs w:val="24"/>
        </w:rPr>
        <w:t xml:space="preserve">, </w:t>
      </w:r>
      <w:r>
        <w:rPr>
          <w:rStyle w:val="FontStyle147"/>
          <w:sz w:val="24"/>
          <w:szCs w:val="24"/>
          <w:lang w:val="en-US"/>
        </w:rPr>
        <w:t>must</w:t>
      </w:r>
      <w:r>
        <w:rPr>
          <w:rStyle w:val="FontStyle147"/>
          <w:sz w:val="24"/>
          <w:szCs w:val="24"/>
        </w:rPr>
        <w:t xml:space="preserve">, </w:t>
      </w:r>
      <w:r>
        <w:rPr>
          <w:rStyle w:val="FontStyle147"/>
          <w:sz w:val="24"/>
          <w:szCs w:val="24"/>
          <w:lang w:val="en-US"/>
        </w:rPr>
        <w:t>have</w:t>
      </w:r>
      <w:r w:rsidRPr="00127400">
        <w:rPr>
          <w:rStyle w:val="FontStyle147"/>
          <w:sz w:val="24"/>
          <w:szCs w:val="24"/>
        </w:rPr>
        <w:t xml:space="preserve"> </w:t>
      </w:r>
      <w:r>
        <w:rPr>
          <w:rStyle w:val="FontStyle147"/>
          <w:sz w:val="24"/>
          <w:szCs w:val="24"/>
          <w:lang w:val="en-US"/>
        </w:rPr>
        <w:t>to</w:t>
      </w:r>
      <w:r>
        <w:rPr>
          <w:rStyle w:val="FontStyle147"/>
          <w:sz w:val="24"/>
          <w:szCs w:val="24"/>
        </w:rPr>
        <w:t xml:space="preserve">. </w:t>
      </w:r>
      <w:r>
        <w:rPr>
          <w:rStyle w:val="FontStyle150"/>
          <w:sz w:val="24"/>
          <w:szCs w:val="24"/>
        </w:rPr>
        <w:t xml:space="preserve">Глагольные конструкции </w:t>
      </w:r>
      <w:r>
        <w:rPr>
          <w:rStyle w:val="FontStyle150"/>
          <w:sz w:val="24"/>
          <w:szCs w:val="24"/>
          <w:lang w:val="es-ES_tradnl"/>
        </w:rPr>
        <w:t xml:space="preserve">«I'd </w:t>
      </w:r>
      <w:r>
        <w:rPr>
          <w:rStyle w:val="FontStyle147"/>
          <w:sz w:val="24"/>
          <w:szCs w:val="24"/>
          <w:lang w:val="en-US"/>
        </w:rPr>
        <w:t>like</w:t>
      </w:r>
      <w:r w:rsidRPr="00127400">
        <w:rPr>
          <w:rStyle w:val="FontStyle147"/>
          <w:sz w:val="24"/>
          <w:szCs w:val="24"/>
        </w:rPr>
        <w:t xml:space="preserve"> </w:t>
      </w:r>
      <w:r>
        <w:rPr>
          <w:rStyle w:val="FontStyle147"/>
          <w:sz w:val="24"/>
          <w:szCs w:val="24"/>
          <w:lang w:val="en-US"/>
        </w:rPr>
        <w:t>to</w:t>
      </w:r>
      <w:r w:rsidRPr="00127400">
        <w:rPr>
          <w:rStyle w:val="FontStyle147"/>
          <w:sz w:val="24"/>
          <w:szCs w:val="24"/>
        </w:rPr>
        <w:t xml:space="preserve"> </w:t>
      </w:r>
      <w:r>
        <w:rPr>
          <w:rStyle w:val="FontStyle150"/>
          <w:sz w:val="24"/>
          <w:szCs w:val="24"/>
        </w:rPr>
        <w:t>.</w:t>
      </w:r>
      <w:r>
        <w:rPr>
          <w:rStyle w:val="FontStyle147"/>
          <w:spacing w:val="20"/>
          <w:sz w:val="24"/>
          <w:szCs w:val="24"/>
        </w:rPr>
        <w:t>..</w:t>
      </w:r>
      <w:r>
        <w:rPr>
          <w:rStyle w:val="FontStyle150"/>
          <w:sz w:val="24"/>
          <w:szCs w:val="24"/>
        </w:rPr>
        <w:t>».</w:t>
      </w:r>
    </w:p>
    <w:p w:rsidR="002F3623" w:rsidRDefault="002F3623" w:rsidP="002F3623">
      <w:pPr>
        <w:pStyle w:val="Style52"/>
        <w:widowControl/>
        <w:spacing w:before="53"/>
        <w:rPr>
          <w:rStyle w:val="FontStyle150"/>
          <w:sz w:val="24"/>
          <w:szCs w:val="24"/>
        </w:rPr>
      </w:pPr>
      <w:r>
        <w:rPr>
          <w:rStyle w:val="FontStyle150"/>
          <w:sz w:val="24"/>
          <w:szCs w:val="24"/>
        </w:rPr>
        <w:t>Существит</w:t>
      </w:r>
      <w:r w:rsidR="00434267">
        <w:rPr>
          <w:rStyle w:val="FontStyle150"/>
          <w:sz w:val="24"/>
          <w:szCs w:val="24"/>
        </w:rPr>
        <w:t>ельные в единственном и множест</w:t>
      </w:r>
      <w:r>
        <w:rPr>
          <w:rStyle w:val="FontStyle150"/>
          <w:sz w:val="24"/>
          <w:szCs w:val="24"/>
        </w:rPr>
        <w:t>венном числе (образованные по правилу и исключения) с неопределенным, определенным и нулевым артиклем. Притяжательный падеж существительных.</w:t>
      </w:r>
    </w:p>
    <w:p w:rsidR="002F3623" w:rsidRDefault="002F3623" w:rsidP="002F3623">
      <w:pPr>
        <w:pStyle w:val="Style52"/>
        <w:widowControl/>
        <w:rPr>
          <w:rStyle w:val="FontStyle150"/>
          <w:sz w:val="24"/>
          <w:szCs w:val="24"/>
        </w:rPr>
      </w:pPr>
      <w:r>
        <w:rPr>
          <w:rStyle w:val="FontStyle150"/>
          <w:sz w:val="24"/>
          <w:szCs w:val="24"/>
        </w:rPr>
        <w:t>Прилагательные в положительной, сравнительной и превосходной степенях, образованные по правилам и исключения.</w:t>
      </w:r>
    </w:p>
    <w:p w:rsidR="002F3623" w:rsidRDefault="002F3623" w:rsidP="002F3623">
      <w:pPr>
        <w:pStyle w:val="Style52"/>
        <w:widowControl/>
        <w:rPr>
          <w:rStyle w:val="FontStyle150"/>
          <w:sz w:val="24"/>
          <w:szCs w:val="24"/>
        </w:rPr>
      </w:pPr>
      <w:r>
        <w:rPr>
          <w:rStyle w:val="FontStyle150"/>
          <w:sz w:val="24"/>
          <w:szCs w:val="24"/>
        </w:rPr>
        <w:t xml:space="preserve">Местоимения: личные (в именительном и объектном падежах), притяжательные, вопросительные, указательные </w:t>
      </w:r>
      <w:r>
        <w:rPr>
          <w:rStyle w:val="FontStyle150"/>
          <w:sz w:val="24"/>
          <w:szCs w:val="24"/>
          <w:lang w:val="en-US"/>
        </w:rPr>
        <w:t>this</w:t>
      </w:r>
      <w:r>
        <w:rPr>
          <w:rStyle w:val="FontStyle150"/>
          <w:sz w:val="24"/>
          <w:szCs w:val="24"/>
        </w:rPr>
        <w:t>/</w:t>
      </w:r>
      <w:r>
        <w:rPr>
          <w:rStyle w:val="FontStyle150"/>
          <w:sz w:val="24"/>
          <w:szCs w:val="24"/>
          <w:lang w:val="en-US"/>
        </w:rPr>
        <w:t>these</w:t>
      </w:r>
      <w:r>
        <w:rPr>
          <w:rStyle w:val="FontStyle150"/>
          <w:sz w:val="24"/>
          <w:szCs w:val="24"/>
        </w:rPr>
        <w:t xml:space="preserve">, </w:t>
      </w:r>
      <w:r>
        <w:rPr>
          <w:rStyle w:val="FontStyle150"/>
          <w:sz w:val="24"/>
          <w:szCs w:val="24"/>
          <w:lang w:val="en-US"/>
        </w:rPr>
        <w:t>that</w:t>
      </w:r>
      <w:r>
        <w:rPr>
          <w:rStyle w:val="FontStyle150"/>
          <w:sz w:val="24"/>
          <w:szCs w:val="24"/>
        </w:rPr>
        <w:t>/</w:t>
      </w:r>
      <w:r>
        <w:rPr>
          <w:rStyle w:val="FontStyle150"/>
          <w:sz w:val="24"/>
          <w:szCs w:val="24"/>
          <w:lang w:val="en-US"/>
        </w:rPr>
        <w:t>those</w:t>
      </w:r>
      <w:r>
        <w:rPr>
          <w:rStyle w:val="FontStyle150"/>
          <w:sz w:val="24"/>
          <w:szCs w:val="24"/>
        </w:rPr>
        <w:t>), неопределенные (</w:t>
      </w:r>
      <w:r>
        <w:rPr>
          <w:rStyle w:val="FontStyle150"/>
          <w:sz w:val="24"/>
          <w:szCs w:val="24"/>
          <w:lang w:val="en-US"/>
        </w:rPr>
        <w:t>some</w:t>
      </w:r>
      <w:r>
        <w:rPr>
          <w:rStyle w:val="FontStyle150"/>
          <w:sz w:val="24"/>
          <w:szCs w:val="24"/>
        </w:rPr>
        <w:t xml:space="preserve">, </w:t>
      </w:r>
      <w:r>
        <w:rPr>
          <w:rStyle w:val="FontStyle150"/>
          <w:sz w:val="24"/>
          <w:szCs w:val="24"/>
          <w:lang w:val="en-US"/>
        </w:rPr>
        <w:t>any</w:t>
      </w:r>
      <w:r>
        <w:rPr>
          <w:rStyle w:val="FontStyle150"/>
          <w:sz w:val="24"/>
          <w:szCs w:val="24"/>
        </w:rPr>
        <w:t xml:space="preserve"> — некоторые случаи употребления).</w:t>
      </w:r>
    </w:p>
    <w:p w:rsidR="002F3623" w:rsidRDefault="002F3623" w:rsidP="002F3623">
      <w:pPr>
        <w:pStyle w:val="Style52"/>
        <w:widowControl/>
        <w:rPr>
          <w:rStyle w:val="FontStyle150"/>
          <w:sz w:val="24"/>
          <w:szCs w:val="24"/>
        </w:rPr>
      </w:pPr>
      <w:r>
        <w:rPr>
          <w:rStyle w:val="FontStyle150"/>
          <w:sz w:val="24"/>
          <w:szCs w:val="24"/>
        </w:rPr>
        <w:t>Наречия</w:t>
      </w:r>
      <w:r>
        <w:rPr>
          <w:rStyle w:val="FontStyle150"/>
          <w:sz w:val="24"/>
          <w:szCs w:val="24"/>
          <w:lang w:val="en-US"/>
        </w:rPr>
        <w:t xml:space="preserve"> </w:t>
      </w:r>
      <w:r>
        <w:rPr>
          <w:rStyle w:val="FontStyle150"/>
          <w:sz w:val="24"/>
          <w:szCs w:val="24"/>
        </w:rPr>
        <w:t>времени</w:t>
      </w:r>
      <w:r>
        <w:rPr>
          <w:rStyle w:val="FontStyle150"/>
          <w:sz w:val="24"/>
          <w:szCs w:val="24"/>
          <w:lang w:val="en-US"/>
        </w:rPr>
        <w:t xml:space="preserve"> (yesterday, tomorrow, never, usually, often, sometimes). </w:t>
      </w:r>
      <w:r>
        <w:rPr>
          <w:rStyle w:val="FontStyle150"/>
          <w:sz w:val="24"/>
          <w:szCs w:val="24"/>
        </w:rPr>
        <w:t>Наречия степени (</w:t>
      </w:r>
      <w:r>
        <w:rPr>
          <w:rStyle w:val="FontStyle150"/>
          <w:sz w:val="24"/>
          <w:szCs w:val="24"/>
          <w:lang w:val="en-US"/>
        </w:rPr>
        <w:t>much</w:t>
      </w:r>
      <w:r>
        <w:rPr>
          <w:rStyle w:val="FontStyle150"/>
          <w:sz w:val="24"/>
          <w:szCs w:val="24"/>
        </w:rPr>
        <w:t xml:space="preserve">, </w:t>
      </w:r>
      <w:r>
        <w:rPr>
          <w:rStyle w:val="FontStyle150"/>
          <w:sz w:val="24"/>
          <w:szCs w:val="24"/>
          <w:lang w:val="en-US"/>
        </w:rPr>
        <w:t>little</w:t>
      </w:r>
      <w:r>
        <w:rPr>
          <w:rStyle w:val="FontStyle150"/>
          <w:sz w:val="24"/>
          <w:szCs w:val="24"/>
        </w:rPr>
        <w:t xml:space="preserve">, </w:t>
      </w:r>
      <w:r>
        <w:rPr>
          <w:rStyle w:val="FontStyle150"/>
          <w:sz w:val="24"/>
          <w:szCs w:val="24"/>
          <w:lang w:val="en-US"/>
        </w:rPr>
        <w:t>very</w:t>
      </w:r>
      <w:r>
        <w:rPr>
          <w:rStyle w:val="FontStyle150"/>
          <w:sz w:val="24"/>
          <w:szCs w:val="24"/>
        </w:rPr>
        <w:t>).</w:t>
      </w:r>
    </w:p>
    <w:p w:rsidR="002F3623" w:rsidRDefault="002F3623" w:rsidP="002F3623">
      <w:pPr>
        <w:pStyle w:val="Style52"/>
        <w:widowControl/>
        <w:ind w:right="2208"/>
        <w:jc w:val="left"/>
        <w:rPr>
          <w:rStyle w:val="FontStyle150"/>
          <w:sz w:val="24"/>
          <w:szCs w:val="24"/>
          <w:lang w:val="en-US"/>
        </w:rPr>
      </w:pPr>
      <w:r>
        <w:rPr>
          <w:rStyle w:val="FontStyle150"/>
          <w:sz w:val="24"/>
          <w:szCs w:val="24"/>
        </w:rPr>
        <w:t>Количественные числительные до 100, порядковые числительные до 30. Наиболее</w:t>
      </w:r>
      <w:r>
        <w:rPr>
          <w:rStyle w:val="FontStyle150"/>
          <w:sz w:val="24"/>
          <w:szCs w:val="24"/>
          <w:lang w:val="en-US"/>
        </w:rPr>
        <w:t xml:space="preserve"> </w:t>
      </w:r>
      <w:r>
        <w:rPr>
          <w:rStyle w:val="FontStyle150"/>
          <w:sz w:val="24"/>
          <w:szCs w:val="24"/>
        </w:rPr>
        <w:t>употребительные</w:t>
      </w:r>
      <w:r>
        <w:rPr>
          <w:rStyle w:val="FontStyle150"/>
          <w:sz w:val="24"/>
          <w:szCs w:val="24"/>
          <w:lang w:val="en-US"/>
        </w:rPr>
        <w:t xml:space="preserve"> </w:t>
      </w:r>
      <w:r>
        <w:rPr>
          <w:rStyle w:val="FontStyle150"/>
          <w:sz w:val="24"/>
          <w:szCs w:val="24"/>
        </w:rPr>
        <w:t>предлоги</w:t>
      </w:r>
      <w:r>
        <w:rPr>
          <w:rStyle w:val="FontStyle150"/>
          <w:sz w:val="24"/>
          <w:szCs w:val="24"/>
          <w:lang w:val="en-US"/>
        </w:rPr>
        <w:t>: in, on, at, into, to, from, of, with.</w:t>
      </w:r>
    </w:p>
    <w:p w:rsidR="002F3623" w:rsidRPr="00127400" w:rsidRDefault="002F3623" w:rsidP="002F3623">
      <w:pPr>
        <w:pStyle w:val="Style110"/>
        <w:widowControl/>
        <w:spacing w:line="240" w:lineRule="exact"/>
        <w:ind w:right="5741" w:firstLine="0"/>
        <w:rPr>
          <w:lang w:val="en-US"/>
        </w:rPr>
      </w:pPr>
    </w:p>
    <w:p w:rsidR="002F3623" w:rsidRDefault="002F3623" w:rsidP="002F3623">
      <w:pPr>
        <w:pStyle w:val="Style110"/>
        <w:widowControl/>
        <w:spacing w:before="115"/>
        <w:ind w:left="451" w:right="3043"/>
        <w:rPr>
          <w:rStyle w:val="FontStyle149"/>
          <w:sz w:val="24"/>
          <w:szCs w:val="24"/>
        </w:rPr>
      </w:pPr>
      <w:r>
        <w:rPr>
          <w:rStyle w:val="FontStyle149"/>
          <w:sz w:val="24"/>
          <w:szCs w:val="24"/>
        </w:rPr>
        <w:t>2.2.2.6. Математика и информатика Числа и величины</w:t>
      </w:r>
    </w:p>
    <w:p w:rsidR="002F3623" w:rsidRDefault="002F3623" w:rsidP="002F3623">
      <w:pPr>
        <w:pStyle w:val="Style52"/>
        <w:widowControl/>
        <w:rPr>
          <w:rStyle w:val="FontStyle150"/>
          <w:sz w:val="24"/>
          <w:szCs w:val="24"/>
        </w:rPr>
      </w:pPr>
      <w:r>
        <w:rPr>
          <w:rStyle w:val="FontStyle149"/>
          <w:sz w:val="24"/>
          <w:szCs w:val="24"/>
        </w:rPr>
        <w:t xml:space="preserve">Счет предметов. </w:t>
      </w:r>
      <w:r>
        <w:rPr>
          <w:rStyle w:val="FontStyle150"/>
          <w:sz w:val="24"/>
          <w:szCs w:val="24"/>
        </w:rPr>
        <w:t>Десятичная система счисления.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2F3623" w:rsidRDefault="002F3623" w:rsidP="002F3623">
      <w:pPr>
        <w:pStyle w:val="Style52"/>
        <w:widowControl/>
        <w:rPr>
          <w:rStyle w:val="FontStyle150"/>
          <w:sz w:val="24"/>
          <w:szCs w:val="24"/>
        </w:rPr>
      </w:pPr>
      <w:r>
        <w:rPr>
          <w:rStyle w:val="FontStyle150"/>
          <w:sz w:val="24"/>
          <w:szCs w:val="24"/>
        </w:rPr>
        <w:t xml:space="preserve">Измерение величин; сравнение и упорядочение величин. Единицы массы (грамм, килограмм, центнер, тонна), вместимости (миллилитр, литр), объема (кубический сантиметр, кубический дециметр, кубометр), времени (секунда, минута, час, сутки, неделя, месяц, год, век). Соотношения между единицами измерения однородных величин. Сравнение и упорядочение однородных величин. </w:t>
      </w:r>
      <w:r>
        <w:rPr>
          <w:rStyle w:val="FontStyle150"/>
          <w:sz w:val="24"/>
          <w:szCs w:val="24"/>
          <w:u w:val="single"/>
        </w:rPr>
        <w:t>Практическая</w:t>
      </w:r>
      <w:r>
        <w:rPr>
          <w:rStyle w:val="FontStyle150"/>
          <w:sz w:val="24"/>
          <w:szCs w:val="24"/>
        </w:rPr>
        <w:t xml:space="preserve"> работа с величинами: составление расписания, подсчет денег, оценка стоимости и веса покупки, собственные весовые и пространственные характеристики, приближенная оценка временных интервалов, отмер заданного объема; взвешивание.</w:t>
      </w:r>
    </w:p>
    <w:p w:rsidR="002F3623" w:rsidRDefault="002F3623" w:rsidP="002F3623">
      <w:pPr>
        <w:pStyle w:val="Style52"/>
        <w:widowControl/>
        <w:ind w:right="2208"/>
        <w:jc w:val="left"/>
        <w:rPr>
          <w:rStyle w:val="FontStyle149"/>
          <w:sz w:val="24"/>
          <w:szCs w:val="24"/>
        </w:rPr>
      </w:pPr>
      <w:r>
        <w:rPr>
          <w:rStyle w:val="FontStyle150"/>
          <w:sz w:val="24"/>
          <w:szCs w:val="24"/>
        </w:rPr>
        <w:t xml:space="preserve">Доля величины (половина, треть, четверть, десятая, сотая, тысячная). </w:t>
      </w:r>
      <w:r>
        <w:rPr>
          <w:rStyle w:val="FontStyle149"/>
          <w:sz w:val="24"/>
          <w:szCs w:val="24"/>
        </w:rPr>
        <w:t>Арифметические действия</w:t>
      </w:r>
    </w:p>
    <w:p w:rsidR="002F3623" w:rsidRDefault="002F3623" w:rsidP="002F3623">
      <w:pPr>
        <w:pStyle w:val="Style52"/>
        <w:widowControl/>
        <w:rPr>
          <w:rStyle w:val="FontStyle150"/>
          <w:sz w:val="24"/>
          <w:szCs w:val="24"/>
        </w:rPr>
      </w:pPr>
      <w:r>
        <w:rPr>
          <w:rStyle w:val="FontStyle150"/>
          <w:sz w:val="24"/>
          <w:szCs w:val="24"/>
        </w:rPr>
        <w:t>Сложение, вычитание, умножение и деление. Названия компонентов арифметических действий, знаки действий. Таблица сложения. Таблица умножения. Самостоятельное заполнение таблиц сложения и умножения как таблиц результатов пересчётов. Взаимосвязь арифметических действий. Нахождение неизвестного компонента арифметического действия. Деление с остатком.</w:t>
      </w:r>
    </w:p>
    <w:p w:rsidR="002F3623" w:rsidRDefault="002F3623" w:rsidP="002F3623">
      <w:pPr>
        <w:pStyle w:val="Style52"/>
        <w:widowControl/>
        <w:spacing w:before="5"/>
        <w:rPr>
          <w:rStyle w:val="FontStyle150"/>
          <w:sz w:val="24"/>
          <w:szCs w:val="24"/>
        </w:rPr>
      </w:pPr>
      <w:r>
        <w:rPr>
          <w:rStyle w:val="FontStyle150"/>
          <w:sz w:val="24"/>
          <w:szCs w:val="24"/>
        </w:rPr>
        <w:lastRenderedPageBreak/>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 Алгоритмы письменного сложения, вычитания, умножения и деления многозначных чисел. Способы проверки правильности вычислений.</w:t>
      </w:r>
    </w:p>
    <w:p w:rsidR="002F3623" w:rsidRDefault="002F3623" w:rsidP="002F3623">
      <w:pPr>
        <w:pStyle w:val="Style52"/>
        <w:widowControl/>
        <w:rPr>
          <w:rStyle w:val="FontStyle150"/>
          <w:sz w:val="24"/>
          <w:szCs w:val="24"/>
        </w:rPr>
      </w:pPr>
      <w:r>
        <w:rPr>
          <w:rStyle w:val="FontStyle150"/>
          <w:sz w:val="24"/>
          <w:szCs w:val="24"/>
        </w:rPr>
        <w:t>Вычисления на калькуляторе (при решении текстовых задач и в других случаях, когда целью задания не является формирование вычислительных навыков).</w:t>
      </w:r>
    </w:p>
    <w:p w:rsidR="002F3623" w:rsidRDefault="002F3623" w:rsidP="002F3623">
      <w:pPr>
        <w:pStyle w:val="Style65"/>
        <w:widowControl/>
        <w:spacing w:line="274" w:lineRule="exact"/>
        <w:rPr>
          <w:rStyle w:val="FontStyle150"/>
          <w:sz w:val="24"/>
          <w:szCs w:val="24"/>
        </w:rPr>
      </w:pPr>
      <w:r>
        <w:rPr>
          <w:rStyle w:val="FontStyle150"/>
          <w:sz w:val="24"/>
          <w:szCs w:val="24"/>
        </w:rPr>
        <w:t>Прикидка и оценка результата вычисления арифметического выражения (при вычислениях с калькулятором и без него).</w:t>
      </w:r>
    </w:p>
    <w:p w:rsidR="002F3623" w:rsidRDefault="002F3623" w:rsidP="002F3623">
      <w:pPr>
        <w:pStyle w:val="Style65"/>
        <w:widowControl/>
        <w:spacing w:line="274" w:lineRule="exact"/>
        <w:rPr>
          <w:rStyle w:val="FontStyle149"/>
          <w:sz w:val="24"/>
          <w:szCs w:val="24"/>
        </w:rPr>
      </w:pPr>
      <w:r>
        <w:rPr>
          <w:rStyle w:val="FontStyle150"/>
          <w:sz w:val="24"/>
          <w:szCs w:val="24"/>
        </w:rPr>
        <w:t xml:space="preserve"> </w:t>
      </w:r>
      <w:r>
        <w:rPr>
          <w:rStyle w:val="FontStyle149"/>
          <w:sz w:val="24"/>
          <w:szCs w:val="24"/>
        </w:rPr>
        <w:t>Работа с текстовыми задачами</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Решение текстовых задач арифметическим способом. Планирование хода решения задачи. Представление текста задачи (краткая запись, схема, таблица, график, диаграмма). Задачи, содержащие отношения «больше (меньше) на ...», «больше (меньше) в ...». Зависимости между величинами, характеризующими процессы: движения, работы, «купли -продажи» и др. Скорость, время, путь при равномерном прямолинейном движении; объем всей работы, время, производительность труда; количество товара, его цена и стоимость и др. Задачи на нахождение доли целого и целого по его доле. </w:t>
      </w:r>
    </w:p>
    <w:p w:rsidR="002F3623" w:rsidRDefault="002F3623" w:rsidP="002F3623">
      <w:pPr>
        <w:pStyle w:val="Style65"/>
        <w:widowControl/>
        <w:spacing w:line="274" w:lineRule="exact"/>
        <w:rPr>
          <w:rStyle w:val="FontStyle149"/>
          <w:b w:val="0"/>
          <w:bCs w:val="0"/>
          <w:sz w:val="24"/>
          <w:szCs w:val="24"/>
        </w:rPr>
      </w:pPr>
      <w:r>
        <w:rPr>
          <w:rStyle w:val="FontStyle149"/>
          <w:sz w:val="24"/>
          <w:szCs w:val="24"/>
        </w:rPr>
        <w:t>Пространственные отношения. Геометрические фигуры</w:t>
      </w:r>
    </w:p>
    <w:p w:rsidR="002F3623" w:rsidRDefault="002F3623" w:rsidP="002F3623">
      <w:pPr>
        <w:pStyle w:val="Style52"/>
        <w:widowControl/>
        <w:rPr>
          <w:rStyle w:val="FontStyle150"/>
          <w:sz w:val="24"/>
          <w:szCs w:val="24"/>
        </w:rPr>
      </w:pPr>
      <w:r>
        <w:rPr>
          <w:rStyle w:val="FontStyle150"/>
          <w:sz w:val="24"/>
          <w:szCs w:val="24"/>
        </w:rPr>
        <w:t>Взаимное расположение предметов в пространстве и на плоскости (выше-ниже, слева-справа, сверху-снизу, ближе-дальше, между и пр.)</w:t>
      </w:r>
    </w:p>
    <w:p w:rsidR="002F3623" w:rsidRDefault="002F3623" w:rsidP="002F3623">
      <w:pPr>
        <w:pStyle w:val="Style52"/>
        <w:widowControl/>
        <w:rPr>
          <w:rStyle w:val="FontStyle150"/>
          <w:sz w:val="24"/>
          <w:szCs w:val="24"/>
        </w:rPr>
      </w:pPr>
      <w:r>
        <w:rPr>
          <w:rStyle w:val="FontStyle150"/>
          <w:sz w:val="24"/>
          <w:szCs w:val="24"/>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w:t>
      </w:r>
    </w:p>
    <w:p w:rsidR="002F3623" w:rsidRDefault="002F3623" w:rsidP="002F3623">
      <w:pPr>
        <w:pStyle w:val="Style52"/>
        <w:widowControl/>
        <w:spacing w:before="5"/>
        <w:rPr>
          <w:rStyle w:val="FontStyle150"/>
          <w:sz w:val="24"/>
          <w:szCs w:val="24"/>
        </w:rPr>
      </w:pPr>
      <w:r>
        <w:rPr>
          <w:rStyle w:val="FontStyle150"/>
          <w:sz w:val="24"/>
          <w:szCs w:val="24"/>
        </w:rPr>
        <w:t>Геометрические формы в окружающем мире. Распознавание и называние: куб, шар, параллелепипед, пирамида, цилиндр, конус.</w:t>
      </w:r>
    </w:p>
    <w:p w:rsidR="002F3623" w:rsidRDefault="002F3623" w:rsidP="002F3623">
      <w:pPr>
        <w:pStyle w:val="Style70"/>
        <w:widowControl/>
        <w:spacing w:before="5" w:line="274" w:lineRule="exact"/>
        <w:jc w:val="left"/>
        <w:rPr>
          <w:rStyle w:val="FontStyle149"/>
          <w:sz w:val="24"/>
          <w:szCs w:val="24"/>
        </w:rPr>
      </w:pPr>
      <w:r>
        <w:rPr>
          <w:rStyle w:val="FontStyle149"/>
          <w:sz w:val="24"/>
          <w:szCs w:val="24"/>
        </w:rPr>
        <w:t>Геометрические величины</w:t>
      </w:r>
    </w:p>
    <w:p w:rsidR="002F3623" w:rsidRDefault="002F3623" w:rsidP="002F3623">
      <w:pPr>
        <w:pStyle w:val="Style52"/>
        <w:widowControl/>
        <w:rPr>
          <w:rStyle w:val="FontStyle150"/>
          <w:sz w:val="24"/>
          <w:szCs w:val="24"/>
        </w:rPr>
      </w:pPr>
      <w:r>
        <w:rPr>
          <w:rStyle w:val="FontStyle150"/>
          <w:sz w:val="24"/>
          <w:szCs w:val="24"/>
        </w:rPr>
        <w:t>Геометрические величины и их измерение. Измерение длины отрезка. Единицы длины (миллиметр, сантиметр, дециметр, метр, километр). Измерение длины отрезка. Периметр. Вычисление периметра треугольника, прямоугольника.</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Площадь прямоугольника. Единицы площади (квадратный сантиметр, квадратный дециметр, квадратный метр). Точное и приближенное измерение площади геометрической фигуры. Вычисление площади прямоугольника. </w:t>
      </w:r>
    </w:p>
    <w:p w:rsidR="002F3623" w:rsidRDefault="002F3623" w:rsidP="002F3623">
      <w:pPr>
        <w:pStyle w:val="Style65"/>
        <w:widowControl/>
        <w:spacing w:line="274" w:lineRule="exact"/>
        <w:rPr>
          <w:rStyle w:val="FontStyle149"/>
          <w:sz w:val="24"/>
          <w:szCs w:val="24"/>
        </w:rPr>
      </w:pPr>
      <w:r>
        <w:rPr>
          <w:rStyle w:val="FontStyle149"/>
          <w:sz w:val="24"/>
          <w:szCs w:val="24"/>
        </w:rPr>
        <w:t>Работа с информацией</w:t>
      </w:r>
    </w:p>
    <w:p w:rsidR="002F3623" w:rsidRDefault="002F3623" w:rsidP="002F3623">
      <w:pPr>
        <w:pStyle w:val="Style65"/>
        <w:widowControl/>
        <w:spacing w:line="274" w:lineRule="exact"/>
        <w:rPr>
          <w:rStyle w:val="FontStyle150"/>
          <w:sz w:val="24"/>
          <w:szCs w:val="24"/>
        </w:rPr>
      </w:pPr>
      <w:r>
        <w:rPr>
          <w:rStyle w:val="FontStyle150"/>
          <w:sz w:val="24"/>
          <w:szCs w:val="24"/>
        </w:rPr>
        <w:t>Работа с таблицами, схемами, графиками и диаграммами, цепочками, совокупностями. Представление, анализ и интерпретация данных. Сбор и представление информации, связанной со счетом (пересчетом), измерением величин; фиксирование результатов. Истинность утверждений, в том числе включающих конструкции «каждый/все», «найдется», «не»; имена.</w:t>
      </w:r>
    </w:p>
    <w:p w:rsidR="002F3623" w:rsidRDefault="002F3623" w:rsidP="002F3623">
      <w:pPr>
        <w:pStyle w:val="Style52"/>
        <w:widowControl/>
        <w:rPr>
          <w:rStyle w:val="FontStyle150"/>
          <w:sz w:val="24"/>
          <w:szCs w:val="24"/>
        </w:rPr>
      </w:pPr>
      <w:r>
        <w:rPr>
          <w:rStyle w:val="FontStyle150"/>
          <w:sz w:val="24"/>
          <w:szCs w:val="24"/>
        </w:rPr>
        <w:t>Построение совокупности по заданным условиям. Классификация объектов совокупности по 1-2 признакам. Перебор всех элементов совокупности для нахождения элемента с заданными свойствами или доказательства того, что таких нет. Одномерная и двумерная таблицы для совокупности (чтение и заполнение). Чтение столбчатой и круговой диаграммы. Цепочки, построение цепочки по правилу, по совокупности условий, присоединение цепочек. Составление, запись и выполнение простых алгоритмов в наглядно-геометрической форме. Построение программ с использованием конструкций последовательного выполнения и повторения (на бумаге и в интерактивной среде). Примеры игр, позиции игры, дерево возможных позиций, ход игры на дереве.</w:t>
      </w:r>
    </w:p>
    <w:p w:rsidR="002F3623" w:rsidRDefault="002F3623" w:rsidP="002F3623">
      <w:pPr>
        <w:pStyle w:val="Style70"/>
        <w:widowControl/>
        <w:spacing w:line="240" w:lineRule="exact"/>
        <w:jc w:val="left"/>
      </w:pPr>
    </w:p>
    <w:p w:rsidR="002F3623" w:rsidRDefault="002F3623" w:rsidP="002F3623">
      <w:pPr>
        <w:pStyle w:val="Style70"/>
        <w:widowControl/>
        <w:spacing w:before="38" w:line="274" w:lineRule="exact"/>
        <w:jc w:val="left"/>
        <w:rPr>
          <w:rStyle w:val="FontStyle149"/>
          <w:sz w:val="24"/>
          <w:szCs w:val="24"/>
        </w:rPr>
      </w:pPr>
      <w:r>
        <w:rPr>
          <w:rStyle w:val="FontStyle149"/>
          <w:sz w:val="24"/>
          <w:szCs w:val="24"/>
        </w:rPr>
        <w:t>2.2.2.7.ОКРУЖАЮЩИЙ МИР</w:t>
      </w:r>
    </w:p>
    <w:p w:rsidR="002F3623" w:rsidRDefault="002F3623" w:rsidP="002F3623">
      <w:pPr>
        <w:pStyle w:val="Style34"/>
        <w:widowControl/>
        <w:spacing w:line="274" w:lineRule="exact"/>
        <w:rPr>
          <w:rStyle w:val="FontStyle148"/>
          <w:sz w:val="24"/>
          <w:szCs w:val="24"/>
        </w:rPr>
      </w:pPr>
      <w:r>
        <w:rPr>
          <w:rStyle w:val="FontStyle148"/>
          <w:sz w:val="24"/>
          <w:szCs w:val="24"/>
        </w:rPr>
        <w:t>Человек и природа</w:t>
      </w:r>
    </w:p>
    <w:p w:rsidR="002F3623" w:rsidRDefault="002F3623" w:rsidP="002F3623">
      <w:pPr>
        <w:pStyle w:val="Style52"/>
        <w:widowControl/>
        <w:rPr>
          <w:rStyle w:val="FontStyle150"/>
          <w:sz w:val="24"/>
          <w:szCs w:val="24"/>
        </w:rPr>
      </w:pPr>
      <w:r>
        <w:rPr>
          <w:rStyle w:val="FontStyle150"/>
          <w:sz w:val="24"/>
          <w:szCs w:val="24"/>
        </w:rPr>
        <w:t xml:space="preserve">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 Вещество — то, из чего состоят все природные объекты и предметы. Разнообразие веществ в окружающем </w:t>
      </w:r>
      <w:r>
        <w:rPr>
          <w:rStyle w:val="FontStyle150"/>
          <w:sz w:val="24"/>
          <w:szCs w:val="24"/>
        </w:rPr>
        <w:lastRenderedPageBreak/>
        <w:t>мире. Примеры веществ: соль, сахар, вода, природный газ. Твёрдые тела, жидкости, газы. Простейшие практические работы с веществами, жидкостями, газами. Работа с цифровым микроскопом.</w:t>
      </w:r>
    </w:p>
    <w:p w:rsidR="002F3623" w:rsidRDefault="002F3623" w:rsidP="002F3623">
      <w:pPr>
        <w:pStyle w:val="Style65"/>
        <w:widowControl/>
        <w:spacing w:line="274" w:lineRule="exact"/>
        <w:jc w:val="both"/>
        <w:rPr>
          <w:rStyle w:val="FontStyle150"/>
          <w:sz w:val="24"/>
          <w:szCs w:val="24"/>
        </w:rPr>
      </w:pPr>
      <w:r>
        <w:rPr>
          <w:rStyle w:val="FontStyle150"/>
          <w:sz w:val="24"/>
          <w:szCs w:val="24"/>
        </w:rPr>
        <w:t xml:space="preserve">Звёзды и планеты. Солнце — </w:t>
      </w:r>
      <w:r>
        <w:rPr>
          <w:rStyle w:val="FontStyle147"/>
          <w:sz w:val="24"/>
          <w:szCs w:val="24"/>
        </w:rPr>
        <w:t xml:space="preserve">ближайшая к нам звезда, источник света и тепла для всего живого на Земле. </w:t>
      </w:r>
      <w:r>
        <w:rPr>
          <w:rStyle w:val="FontStyle150"/>
          <w:sz w:val="24"/>
          <w:szCs w:val="24"/>
        </w:rPr>
        <w:t>Земля — планета, общее представление о форме и размерах Земли. Глобус как модель Земли.</w:t>
      </w:r>
    </w:p>
    <w:p w:rsidR="002F3623" w:rsidRDefault="002F3623" w:rsidP="002F3623">
      <w:pPr>
        <w:pStyle w:val="Style65"/>
        <w:widowControl/>
        <w:spacing w:line="274" w:lineRule="exact"/>
        <w:jc w:val="both"/>
        <w:rPr>
          <w:rStyle w:val="FontStyle150"/>
          <w:sz w:val="24"/>
          <w:szCs w:val="24"/>
        </w:rPr>
      </w:pPr>
      <w:r>
        <w:rPr>
          <w:rStyle w:val="FontStyle150"/>
          <w:sz w:val="24"/>
          <w:szCs w:val="24"/>
        </w:rPr>
        <w:t xml:space="preserve">Географическая карта и план. Материки и океаны, их названия, расположение на глобусе и карте. </w:t>
      </w:r>
      <w:r>
        <w:rPr>
          <w:rStyle w:val="FontStyle147"/>
          <w:sz w:val="24"/>
          <w:szCs w:val="24"/>
        </w:rPr>
        <w:t xml:space="preserve">Важнейшие природные объекты своей страны, района. </w:t>
      </w:r>
      <w:r>
        <w:rPr>
          <w:rStyle w:val="FontStyle150"/>
          <w:sz w:val="24"/>
          <w:szCs w:val="24"/>
        </w:rPr>
        <w:t>Ориентирование на местности. Компас. Датчик расстояния.</w:t>
      </w:r>
    </w:p>
    <w:p w:rsidR="002F3623" w:rsidRDefault="002F3623" w:rsidP="002F3623">
      <w:pPr>
        <w:pStyle w:val="Style65"/>
        <w:widowControl/>
        <w:spacing w:before="53" w:line="274" w:lineRule="exact"/>
        <w:jc w:val="both"/>
        <w:rPr>
          <w:rStyle w:val="FontStyle150"/>
          <w:sz w:val="24"/>
          <w:szCs w:val="24"/>
        </w:rPr>
      </w:pPr>
      <w:r>
        <w:rPr>
          <w:rStyle w:val="FontStyle150"/>
          <w:sz w:val="24"/>
          <w:szCs w:val="24"/>
        </w:rPr>
        <w:t xml:space="preserve">Смена дня и ночи на Земле. Вращение Земли как причина смены дня и ночи. Времена года, их особенности (на основе наблюдений). </w:t>
      </w:r>
      <w:r>
        <w:rPr>
          <w:rStyle w:val="FontStyle147"/>
          <w:sz w:val="24"/>
          <w:szCs w:val="24"/>
        </w:rPr>
        <w:t xml:space="preserve">Обращение Земли вокруг Солнца как причина смены времён года. </w:t>
      </w:r>
      <w:r>
        <w:rPr>
          <w:rStyle w:val="FontStyle150"/>
          <w:sz w:val="24"/>
          <w:szCs w:val="24"/>
        </w:rPr>
        <w:t>Смена времён года в родном крае на основе наблюдений.</w:t>
      </w:r>
    </w:p>
    <w:p w:rsidR="002F3623" w:rsidRDefault="002F3623" w:rsidP="002F3623">
      <w:pPr>
        <w:pStyle w:val="Style65"/>
        <w:widowControl/>
        <w:spacing w:before="5" w:line="274" w:lineRule="exact"/>
        <w:rPr>
          <w:rStyle w:val="FontStyle150"/>
          <w:sz w:val="24"/>
          <w:szCs w:val="24"/>
        </w:rPr>
      </w:pPr>
      <w:r>
        <w:rPr>
          <w:rStyle w:val="FontStyle150"/>
          <w:sz w:val="24"/>
          <w:szCs w:val="24"/>
        </w:rPr>
        <w:t xml:space="preserve">Погода, её составляющие (температура воздуха, облачность, осадки, ветер). Наблюдение за погодой своего края. </w:t>
      </w:r>
      <w:r>
        <w:rPr>
          <w:rStyle w:val="FontStyle147"/>
          <w:sz w:val="24"/>
          <w:szCs w:val="24"/>
        </w:rPr>
        <w:t xml:space="preserve">Предсказание погоды и его значение в жизни людей. </w:t>
      </w:r>
      <w:r>
        <w:rPr>
          <w:rStyle w:val="FontStyle150"/>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2F3623" w:rsidRDefault="002F3623" w:rsidP="002F3623">
      <w:pPr>
        <w:pStyle w:val="Style65"/>
        <w:widowControl/>
        <w:spacing w:line="274" w:lineRule="exact"/>
        <w:rPr>
          <w:rStyle w:val="FontStyle150"/>
          <w:sz w:val="24"/>
          <w:szCs w:val="24"/>
        </w:rPr>
      </w:pPr>
      <w:r>
        <w:rPr>
          <w:rStyle w:val="FontStyle150"/>
          <w:sz w:val="24"/>
          <w:szCs w:val="24"/>
        </w:rPr>
        <w:t>Водоёмы, их разнообразие (океан, море, река, озеро, пруд); использование человеком. Водоёмы родного края (названия, краткая характеристика на основе наблюдений). Воздух — смесь газов. Свойства воздуха.   Значение воздуха для растений, животных, человека.</w:t>
      </w:r>
    </w:p>
    <w:p w:rsidR="002F3623" w:rsidRDefault="002F3623" w:rsidP="002F3623">
      <w:pPr>
        <w:pStyle w:val="Style65"/>
        <w:widowControl/>
        <w:spacing w:line="274" w:lineRule="exact"/>
        <w:rPr>
          <w:rStyle w:val="FontStyle150"/>
          <w:sz w:val="24"/>
          <w:szCs w:val="24"/>
        </w:rPr>
      </w:pPr>
      <w:r>
        <w:rPr>
          <w:rStyle w:val="FontStyle150"/>
          <w:sz w:val="24"/>
          <w:szCs w:val="24"/>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Полезные ископаемые, их значение в хозяйстве человека, бережное отношение людей к полезным ископаемым. Полезные ископаемые родного края (2—3 примера). Почва, её состав, значение для живой природы и для хозяйственной жизни человека. 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2F3623" w:rsidRDefault="002F3623" w:rsidP="002F3623">
      <w:pPr>
        <w:pStyle w:val="Style65"/>
        <w:widowControl/>
        <w:spacing w:before="5" w:line="274" w:lineRule="exact"/>
        <w:rPr>
          <w:rStyle w:val="FontStyle150"/>
          <w:sz w:val="24"/>
          <w:szCs w:val="24"/>
        </w:rPr>
      </w:pPr>
      <w:r>
        <w:rPr>
          <w:rStyle w:val="FontStyle150"/>
          <w:sz w:val="24"/>
          <w:szCs w:val="24"/>
        </w:rPr>
        <w:t>Грибы: съедобные и ядовитые. Правила сбора грибов.</w:t>
      </w:r>
    </w:p>
    <w:p w:rsidR="002F3623" w:rsidRDefault="002F3623" w:rsidP="002F3623">
      <w:pPr>
        <w:pStyle w:val="Style52"/>
        <w:widowControl/>
        <w:rPr>
          <w:rStyle w:val="FontStyle150"/>
          <w:sz w:val="24"/>
          <w:szCs w:val="24"/>
        </w:rPr>
      </w:pPr>
      <w:r>
        <w:rPr>
          <w:rStyle w:val="FontStyle150"/>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названия, краткая характеристика на основе наблюдений.</w:t>
      </w:r>
    </w:p>
    <w:p w:rsidR="002F3623" w:rsidRDefault="002F3623" w:rsidP="002F3623">
      <w:pPr>
        <w:pStyle w:val="Style44"/>
        <w:widowControl/>
        <w:rPr>
          <w:rStyle w:val="FontStyle147"/>
          <w:sz w:val="24"/>
          <w:szCs w:val="24"/>
        </w:rPr>
      </w:pPr>
      <w:r>
        <w:rPr>
          <w:rStyle w:val="FontStyle150"/>
          <w:sz w:val="24"/>
          <w:szCs w:val="24"/>
        </w:rPr>
        <w:t xml:space="preserve">Лес, луг, водоём — единство живой и неживой природы (солнечный свет, воздух, вода, почва, растения, животные). </w:t>
      </w:r>
      <w:r>
        <w:rPr>
          <w:rStyle w:val="FontStyle147"/>
          <w:sz w:val="24"/>
          <w:szCs w:val="24"/>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p>
    <w:p w:rsidR="002F3623" w:rsidRDefault="002F3623" w:rsidP="002F3623">
      <w:pPr>
        <w:pStyle w:val="Style52"/>
        <w:widowControl/>
        <w:rPr>
          <w:rStyle w:val="FontStyle150"/>
          <w:sz w:val="24"/>
          <w:szCs w:val="24"/>
        </w:rPr>
      </w:pPr>
      <w:r>
        <w:rPr>
          <w:rStyle w:val="FontStyle150"/>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2F3623" w:rsidRDefault="002F3623" w:rsidP="002F3623">
      <w:pPr>
        <w:pStyle w:val="Style52"/>
        <w:widowControl/>
        <w:rPr>
          <w:rStyle w:val="FontStyle150"/>
          <w:sz w:val="24"/>
          <w:szCs w:val="24"/>
        </w:rPr>
      </w:pPr>
      <w:r>
        <w:rPr>
          <w:rStyle w:val="FontStyle150"/>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2F3623" w:rsidRDefault="002F3623" w:rsidP="002F3623">
      <w:pPr>
        <w:pStyle w:val="Style52"/>
        <w:widowControl/>
        <w:rPr>
          <w:rStyle w:val="FontStyle150"/>
          <w:sz w:val="24"/>
          <w:szCs w:val="24"/>
        </w:rPr>
      </w:pPr>
      <w:r>
        <w:rPr>
          <w:rStyle w:val="FontStyle150"/>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w:t>
      </w:r>
    </w:p>
    <w:p w:rsidR="002F3623" w:rsidRDefault="002F3623" w:rsidP="002F3623">
      <w:pPr>
        <w:pStyle w:val="Style52"/>
        <w:widowControl/>
        <w:rPr>
          <w:rStyle w:val="FontStyle150"/>
          <w:sz w:val="24"/>
          <w:szCs w:val="24"/>
        </w:rPr>
      </w:pPr>
      <w:r>
        <w:rPr>
          <w:rStyle w:val="FontStyle150"/>
          <w:sz w:val="24"/>
          <w:szCs w:val="24"/>
        </w:rPr>
        <w:lastRenderedPageBreak/>
        <w:t>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2F3623" w:rsidRDefault="002F3623" w:rsidP="002F3623">
      <w:pPr>
        <w:pStyle w:val="Style52"/>
        <w:widowControl/>
        <w:rPr>
          <w:rStyle w:val="FontStyle150"/>
          <w:sz w:val="24"/>
          <w:szCs w:val="24"/>
        </w:rPr>
      </w:pPr>
      <w:r>
        <w:rPr>
          <w:rStyle w:val="FontStyle150"/>
          <w:sz w:val="24"/>
          <w:szCs w:val="24"/>
        </w:rPr>
        <w:t xml:space="preserve">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забота, уважительное отношение к людям с ограниченными возможностями здоровья. </w:t>
      </w:r>
    </w:p>
    <w:p w:rsidR="002F3623" w:rsidRDefault="002F3623" w:rsidP="002F3623">
      <w:pPr>
        <w:pStyle w:val="Style52"/>
        <w:widowControl/>
        <w:rPr>
          <w:rStyle w:val="FontStyle148"/>
          <w:sz w:val="24"/>
          <w:szCs w:val="24"/>
        </w:rPr>
      </w:pPr>
      <w:r>
        <w:rPr>
          <w:rStyle w:val="FontStyle148"/>
          <w:sz w:val="24"/>
          <w:szCs w:val="24"/>
        </w:rPr>
        <w:t>Человек и общество</w:t>
      </w:r>
    </w:p>
    <w:p w:rsidR="002F3623" w:rsidRDefault="002F3623" w:rsidP="002F3623">
      <w:pPr>
        <w:pStyle w:val="Style52"/>
        <w:widowControl/>
        <w:rPr>
          <w:rStyle w:val="FontStyle150"/>
          <w:sz w:val="24"/>
          <w:szCs w:val="24"/>
        </w:rPr>
      </w:pPr>
      <w:r>
        <w:rPr>
          <w:rStyle w:val="FontStyle150"/>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2F3623" w:rsidRDefault="002F3623" w:rsidP="002F3623">
      <w:pPr>
        <w:pStyle w:val="Style52"/>
        <w:widowControl/>
        <w:rPr>
          <w:rStyle w:val="FontStyle147"/>
          <w:sz w:val="24"/>
          <w:szCs w:val="24"/>
        </w:rPr>
      </w:pPr>
      <w:r>
        <w:rPr>
          <w:rStyle w:val="FontStyle150"/>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ее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и индивидуальных особенностей: проявление уважения, взаимопомощи, умения прислушиваться к чужому мнению. </w:t>
      </w:r>
      <w:r>
        <w:rPr>
          <w:rStyle w:val="FontStyle147"/>
          <w:sz w:val="24"/>
          <w:szCs w:val="24"/>
        </w:rPr>
        <w:t>Внутренний мир человека: общее представление о человеческих свойствах и качествах.</w:t>
      </w:r>
    </w:p>
    <w:p w:rsidR="002F3623" w:rsidRDefault="002F3623" w:rsidP="002F3623">
      <w:pPr>
        <w:pStyle w:val="Style52"/>
        <w:widowControl/>
        <w:rPr>
          <w:rStyle w:val="FontStyle150"/>
          <w:sz w:val="24"/>
          <w:szCs w:val="24"/>
        </w:rPr>
      </w:pPr>
      <w:r>
        <w:rPr>
          <w:rStyle w:val="FontStyle150"/>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Pr>
          <w:rStyle w:val="FontStyle147"/>
          <w:sz w:val="24"/>
          <w:szCs w:val="24"/>
        </w:rPr>
        <w:t xml:space="preserve">Хозяйство семьи. </w:t>
      </w:r>
      <w:r>
        <w:rPr>
          <w:rStyle w:val="FontStyle150"/>
          <w:sz w:val="24"/>
          <w:szCs w:val="24"/>
        </w:rPr>
        <w:t>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2F3623" w:rsidRDefault="002F3623" w:rsidP="002F3623">
      <w:pPr>
        <w:pStyle w:val="Style52"/>
        <w:widowControl/>
        <w:rPr>
          <w:rStyle w:val="FontStyle150"/>
          <w:sz w:val="24"/>
          <w:szCs w:val="24"/>
        </w:rPr>
      </w:pPr>
      <w:r>
        <w:rPr>
          <w:rStyle w:val="FontStyle150"/>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 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ориентации в учебной среде и окружающей обстановке. Значение труда в жизни человека и общества. Трудолюбие как общественно</w:t>
      </w:r>
      <w:r w:rsidR="00434267">
        <w:rPr>
          <w:rStyle w:val="FontStyle150"/>
          <w:sz w:val="24"/>
          <w:szCs w:val="24"/>
        </w:rPr>
        <w:t xml:space="preserve"> </w:t>
      </w:r>
      <w:r>
        <w:rPr>
          <w:rStyle w:val="FontStyle150"/>
          <w:sz w:val="24"/>
          <w:szCs w:val="24"/>
        </w:rPr>
        <w:t>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2F3623" w:rsidRDefault="002F3623" w:rsidP="002F3623">
      <w:pPr>
        <w:pStyle w:val="Style52"/>
        <w:widowControl/>
        <w:rPr>
          <w:rStyle w:val="FontStyle147"/>
          <w:sz w:val="24"/>
          <w:szCs w:val="24"/>
        </w:rPr>
      </w:pPr>
      <w:r>
        <w:rPr>
          <w:rStyle w:val="FontStyle150"/>
          <w:sz w:val="24"/>
          <w:szCs w:val="24"/>
        </w:rPr>
        <w:t xml:space="preserve">Общественный транспорт. Транспорт города или села. Наземный, воздушный и водный транспорт. Правила пользования транспортом. </w:t>
      </w:r>
      <w:r>
        <w:rPr>
          <w:rStyle w:val="FontStyle147"/>
          <w:sz w:val="24"/>
          <w:szCs w:val="24"/>
        </w:rPr>
        <w:t>Средства связи: почта, телеграф, телефон, электронная почта, аудио- и видео- чаты, форум.</w:t>
      </w:r>
    </w:p>
    <w:p w:rsidR="002F3623" w:rsidRDefault="002F3623" w:rsidP="002F3623">
      <w:pPr>
        <w:pStyle w:val="Style44"/>
        <w:widowControl/>
        <w:rPr>
          <w:rStyle w:val="FontStyle147"/>
          <w:sz w:val="24"/>
          <w:szCs w:val="24"/>
        </w:rPr>
      </w:pPr>
      <w:r>
        <w:rPr>
          <w:rStyle w:val="FontStyle147"/>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2F3623" w:rsidRDefault="002F3623" w:rsidP="002F3623">
      <w:pPr>
        <w:pStyle w:val="Style52"/>
        <w:widowControl/>
        <w:spacing w:before="5"/>
        <w:rPr>
          <w:rStyle w:val="FontStyle150"/>
          <w:sz w:val="24"/>
          <w:szCs w:val="24"/>
        </w:rPr>
      </w:pPr>
      <w:r>
        <w:rPr>
          <w:rStyle w:val="FontStyle150"/>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2F3623" w:rsidRDefault="002F3623" w:rsidP="002F3623">
      <w:pPr>
        <w:pStyle w:val="Style52"/>
        <w:widowControl/>
        <w:rPr>
          <w:rStyle w:val="FontStyle150"/>
          <w:sz w:val="24"/>
          <w:szCs w:val="24"/>
        </w:rPr>
      </w:pPr>
      <w:r>
        <w:rPr>
          <w:rStyle w:val="FontStyle150"/>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2F3623" w:rsidRDefault="002F3623" w:rsidP="002F3623">
      <w:pPr>
        <w:pStyle w:val="Style52"/>
        <w:widowControl/>
        <w:rPr>
          <w:rStyle w:val="FontStyle150"/>
          <w:sz w:val="24"/>
          <w:szCs w:val="24"/>
        </w:rPr>
      </w:pPr>
      <w:r>
        <w:rPr>
          <w:rStyle w:val="FontStyle150"/>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Оформление плаката, или стенной газеты, или создание гипермедиа-сообщения к общественному празднику. Россия на карте, государственная граница России.</w:t>
      </w:r>
    </w:p>
    <w:p w:rsidR="002F3623" w:rsidRDefault="002F3623" w:rsidP="002F3623">
      <w:pPr>
        <w:pStyle w:val="Style52"/>
        <w:widowControl/>
        <w:rPr>
          <w:rStyle w:val="FontStyle150"/>
          <w:sz w:val="24"/>
          <w:szCs w:val="24"/>
        </w:rPr>
      </w:pPr>
      <w:r>
        <w:rPr>
          <w:rStyle w:val="FontStyle150"/>
          <w:sz w:val="24"/>
          <w:szCs w:val="24"/>
        </w:rPr>
        <w:t xml:space="preserve">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w:t>
      </w:r>
      <w:r>
        <w:rPr>
          <w:rStyle w:val="FontStyle150"/>
          <w:sz w:val="24"/>
          <w:szCs w:val="24"/>
        </w:rPr>
        <w:lastRenderedPageBreak/>
        <w:t>исторических событий, связанных с Москвой (основание Москвы, строительство Кремля и др.). Герб Москвы. Расположение на карте.</w:t>
      </w:r>
    </w:p>
    <w:p w:rsidR="002F3623" w:rsidRDefault="002F3623" w:rsidP="002F3623">
      <w:pPr>
        <w:pStyle w:val="Style52"/>
        <w:widowControl/>
        <w:spacing w:before="53"/>
        <w:rPr>
          <w:rStyle w:val="FontStyle150"/>
          <w:sz w:val="24"/>
          <w:szCs w:val="24"/>
        </w:rPr>
      </w:pPr>
      <w:r>
        <w:rPr>
          <w:rStyle w:val="FontStyle150"/>
          <w:sz w:val="24"/>
          <w:szCs w:val="24"/>
        </w:rPr>
        <w:t xml:space="preserve">Города России. Санкт-Петербург: достопримечательности (Зимний дворец, памятник Петру I — Медный всадник, </w:t>
      </w:r>
      <w:r>
        <w:rPr>
          <w:rStyle w:val="FontStyle147"/>
          <w:sz w:val="24"/>
          <w:szCs w:val="24"/>
        </w:rPr>
        <w:t xml:space="preserve">разводные мосты через Неву и др.), </w:t>
      </w:r>
      <w:r>
        <w:rPr>
          <w:rStyle w:val="FontStyle150"/>
          <w:sz w:val="24"/>
          <w:szCs w:val="24"/>
        </w:rPr>
        <w:t>города Золотого кольца России (по выбору). Святыни городов России.</w:t>
      </w:r>
    </w:p>
    <w:p w:rsidR="002F3623" w:rsidRDefault="002F3623" w:rsidP="002F3623">
      <w:pPr>
        <w:pStyle w:val="Style52"/>
        <w:widowControl/>
        <w:rPr>
          <w:rStyle w:val="FontStyle150"/>
          <w:sz w:val="24"/>
          <w:szCs w:val="24"/>
        </w:rPr>
      </w:pPr>
      <w:r>
        <w:rPr>
          <w:rStyle w:val="FontStyle150"/>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2F3623" w:rsidRDefault="002F3623" w:rsidP="002F3623">
      <w:pPr>
        <w:pStyle w:val="Style52"/>
        <w:widowControl/>
        <w:rPr>
          <w:rStyle w:val="FontStyle150"/>
          <w:sz w:val="24"/>
          <w:szCs w:val="24"/>
        </w:rPr>
      </w:pPr>
      <w:r>
        <w:rPr>
          <w:rStyle w:val="FontStyle150"/>
          <w:sz w:val="24"/>
          <w:szCs w:val="24"/>
        </w:rPr>
        <w:t>Родной край — частица России. Родной город (село), регион (область, край, республика): название, основные достопримечательности; музеи, театры, спортивные комплексы и пр. Особенности труда людей родного края,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2F3623" w:rsidRDefault="002F3623" w:rsidP="002F3623">
      <w:pPr>
        <w:pStyle w:val="Style52"/>
        <w:widowControl/>
        <w:rPr>
          <w:rStyle w:val="FontStyle150"/>
          <w:sz w:val="24"/>
          <w:szCs w:val="24"/>
        </w:rPr>
      </w:pPr>
      <w:r>
        <w:rPr>
          <w:rStyle w:val="FontStyle150"/>
          <w:sz w:val="24"/>
          <w:szCs w:val="24"/>
        </w:rPr>
        <w:t>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духовно-нравственных и культурных традиций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2F3623" w:rsidRDefault="002F3623" w:rsidP="002F3623">
      <w:pPr>
        <w:pStyle w:val="Style52"/>
        <w:widowControl/>
        <w:rPr>
          <w:rStyle w:val="FontStyle150"/>
          <w:sz w:val="24"/>
          <w:szCs w:val="24"/>
        </w:rPr>
      </w:pPr>
      <w:r>
        <w:rPr>
          <w:rStyle w:val="FontStyle150"/>
          <w:sz w:val="24"/>
          <w:szCs w:val="24"/>
        </w:rPr>
        <w:t>Страны и народы мира. Общее представление о многообразии стран, народов, религий на</w:t>
      </w:r>
    </w:p>
    <w:p w:rsidR="002F3623" w:rsidRDefault="002F3623" w:rsidP="002F3623">
      <w:pPr>
        <w:pStyle w:val="Style57"/>
        <w:widowControl/>
        <w:spacing w:line="274" w:lineRule="exact"/>
        <w:rPr>
          <w:rStyle w:val="FontStyle147"/>
          <w:sz w:val="24"/>
          <w:szCs w:val="24"/>
        </w:rPr>
      </w:pPr>
      <w:r>
        <w:rPr>
          <w:rStyle w:val="FontStyle150"/>
          <w:sz w:val="24"/>
          <w:szCs w:val="24"/>
        </w:rPr>
        <w:t>Земле. Знакомство с 3—</w:t>
      </w:r>
      <w:r>
        <w:rPr>
          <w:rStyle w:val="FontStyle147"/>
          <w:sz w:val="24"/>
          <w:szCs w:val="24"/>
        </w:rPr>
        <w:t>4 (несколькими) странами (с контрастными особенностями):</w:t>
      </w:r>
    </w:p>
    <w:p w:rsidR="002F3623" w:rsidRDefault="002F3623" w:rsidP="002F3623">
      <w:pPr>
        <w:pStyle w:val="Style57"/>
        <w:widowControl/>
        <w:spacing w:line="274" w:lineRule="exact"/>
        <w:rPr>
          <w:rStyle w:val="FontStyle147"/>
          <w:sz w:val="24"/>
          <w:szCs w:val="24"/>
        </w:rPr>
      </w:pPr>
      <w:proofErr w:type="gramStart"/>
      <w:r>
        <w:rPr>
          <w:rStyle w:val="FontStyle147"/>
          <w:sz w:val="24"/>
          <w:szCs w:val="24"/>
        </w:rPr>
        <w:t xml:space="preserve">название,   </w:t>
      </w:r>
      <w:proofErr w:type="gramEnd"/>
      <w:r>
        <w:rPr>
          <w:rStyle w:val="FontStyle147"/>
          <w:sz w:val="24"/>
          <w:szCs w:val="24"/>
        </w:rPr>
        <w:t xml:space="preserve">   расположение      на      политической      карте,       столица,       главные</w:t>
      </w:r>
    </w:p>
    <w:p w:rsidR="002F3623" w:rsidRDefault="002F3623" w:rsidP="002F3623">
      <w:pPr>
        <w:pStyle w:val="Style57"/>
        <w:widowControl/>
        <w:spacing w:line="274" w:lineRule="exact"/>
        <w:jc w:val="left"/>
        <w:rPr>
          <w:rStyle w:val="FontStyle147"/>
          <w:sz w:val="24"/>
          <w:szCs w:val="24"/>
        </w:rPr>
      </w:pPr>
      <w:r>
        <w:rPr>
          <w:rStyle w:val="FontStyle147"/>
          <w:sz w:val="24"/>
          <w:szCs w:val="24"/>
        </w:rPr>
        <w:t>достопримечательности.</w:t>
      </w:r>
    </w:p>
    <w:p w:rsidR="002F3623" w:rsidRDefault="002F3623" w:rsidP="002F3623">
      <w:pPr>
        <w:pStyle w:val="Style34"/>
        <w:widowControl/>
        <w:spacing w:line="274" w:lineRule="exact"/>
        <w:rPr>
          <w:rStyle w:val="FontStyle148"/>
          <w:sz w:val="24"/>
          <w:szCs w:val="24"/>
        </w:rPr>
      </w:pPr>
      <w:r>
        <w:rPr>
          <w:rStyle w:val="FontStyle148"/>
          <w:sz w:val="24"/>
          <w:szCs w:val="24"/>
        </w:rPr>
        <w:t>Правила безопасной жизни</w:t>
      </w:r>
    </w:p>
    <w:p w:rsidR="002F3623" w:rsidRDefault="002F3623" w:rsidP="002F3623">
      <w:pPr>
        <w:pStyle w:val="Style52"/>
        <w:widowControl/>
        <w:jc w:val="left"/>
        <w:rPr>
          <w:rStyle w:val="FontStyle150"/>
          <w:sz w:val="24"/>
          <w:szCs w:val="24"/>
        </w:rPr>
      </w:pPr>
      <w:r>
        <w:rPr>
          <w:rStyle w:val="FontStyle150"/>
          <w:sz w:val="24"/>
          <w:szCs w:val="24"/>
        </w:rPr>
        <w:t>Ценность здоровья и здорового образа жизни.</w:t>
      </w:r>
    </w:p>
    <w:p w:rsidR="002F3623" w:rsidRDefault="002F3623" w:rsidP="002F3623">
      <w:pPr>
        <w:pStyle w:val="Style52"/>
        <w:widowControl/>
        <w:rPr>
          <w:rStyle w:val="FontStyle150"/>
          <w:sz w:val="24"/>
          <w:szCs w:val="24"/>
        </w:rPr>
      </w:pPr>
      <w:r>
        <w:rPr>
          <w:rStyle w:val="FontStyle150"/>
          <w:sz w:val="24"/>
          <w:szCs w:val="24"/>
        </w:rPr>
        <w:t>Режим дня школьника, чередование труда и отдыха в режиме дня; личная гигиена.</w:t>
      </w:r>
    </w:p>
    <w:p w:rsidR="002F3623" w:rsidRDefault="002F3623" w:rsidP="002F3623">
      <w:pPr>
        <w:pStyle w:val="Style52"/>
        <w:widowControl/>
        <w:rPr>
          <w:rStyle w:val="FontStyle147"/>
          <w:i w:val="0"/>
          <w:iCs w:val="0"/>
          <w:sz w:val="24"/>
          <w:szCs w:val="24"/>
        </w:rPr>
      </w:pPr>
      <w:r>
        <w:rPr>
          <w:rStyle w:val="FontStyle150"/>
          <w:sz w:val="24"/>
          <w:szCs w:val="24"/>
        </w:rPr>
        <w:t xml:space="preserve">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w:t>
      </w:r>
      <w:r>
        <w:rPr>
          <w:rStyle w:val="FontStyle147"/>
          <w:sz w:val="24"/>
          <w:szCs w:val="24"/>
        </w:rPr>
        <w:t>(ушиб, порез, ожог), обмораживании, перегреве.</w:t>
      </w:r>
    </w:p>
    <w:p w:rsidR="002F3623" w:rsidRDefault="002F3623" w:rsidP="002F3623">
      <w:pPr>
        <w:pStyle w:val="Style52"/>
        <w:widowControl/>
        <w:rPr>
          <w:rStyle w:val="FontStyle150"/>
          <w:sz w:val="24"/>
          <w:szCs w:val="24"/>
        </w:rPr>
      </w:pPr>
      <w:r>
        <w:rPr>
          <w:rStyle w:val="FontStyle150"/>
          <w:sz w:val="24"/>
          <w:szCs w:val="24"/>
        </w:rPr>
        <w:t>Дорога от дома до школы, правила безопасного поведения на дорогах, в лесу, на водоёме в разное время года. Правила противопожарной безопасности, основные правила обращения с газом, электричеством, водой.</w:t>
      </w:r>
    </w:p>
    <w:p w:rsidR="002F3623" w:rsidRDefault="002F3623" w:rsidP="002F3623">
      <w:pPr>
        <w:pStyle w:val="Style52"/>
        <w:widowControl/>
        <w:jc w:val="left"/>
        <w:rPr>
          <w:rStyle w:val="FontStyle150"/>
          <w:sz w:val="24"/>
          <w:szCs w:val="24"/>
        </w:rPr>
      </w:pPr>
      <w:r>
        <w:rPr>
          <w:rStyle w:val="FontStyle150"/>
          <w:sz w:val="24"/>
          <w:szCs w:val="24"/>
        </w:rPr>
        <w:t>Правила безопасного поведения в природе.</w:t>
      </w:r>
    </w:p>
    <w:p w:rsidR="002F3623" w:rsidRDefault="002F3623" w:rsidP="002F3623">
      <w:pPr>
        <w:pStyle w:val="Style52"/>
        <w:widowControl/>
        <w:rPr>
          <w:rStyle w:val="FontStyle150"/>
          <w:sz w:val="24"/>
          <w:szCs w:val="24"/>
        </w:rPr>
      </w:pPr>
      <w:r>
        <w:rPr>
          <w:rStyle w:val="FontStyle150"/>
          <w:sz w:val="24"/>
          <w:szCs w:val="24"/>
        </w:rPr>
        <w:t>Забота о здоровье и безопасности окружающих людей — нравственный долг каждого человека.</w:t>
      </w:r>
    </w:p>
    <w:p w:rsidR="002F3623" w:rsidRDefault="002F3623" w:rsidP="002F3623">
      <w:pPr>
        <w:pStyle w:val="Style115"/>
        <w:widowControl/>
        <w:spacing w:line="240" w:lineRule="exact"/>
        <w:ind w:left="715" w:right="3091"/>
      </w:pPr>
    </w:p>
    <w:p w:rsidR="002F3623" w:rsidRDefault="002F3623" w:rsidP="000C19E4">
      <w:pPr>
        <w:pStyle w:val="Style115"/>
        <w:widowControl/>
        <w:numPr>
          <w:ilvl w:val="3"/>
          <w:numId w:val="87"/>
        </w:numPr>
        <w:spacing w:before="29"/>
        <w:ind w:right="3091"/>
        <w:rPr>
          <w:rStyle w:val="FontStyle149"/>
          <w:sz w:val="24"/>
          <w:szCs w:val="24"/>
        </w:rPr>
      </w:pPr>
      <w:r>
        <w:rPr>
          <w:rStyle w:val="FontStyle149"/>
          <w:sz w:val="24"/>
          <w:szCs w:val="24"/>
        </w:rPr>
        <w:t xml:space="preserve">«Основы религиозных культур и светской этики» </w:t>
      </w:r>
    </w:p>
    <w:p w:rsidR="002F3623" w:rsidRDefault="002F3623" w:rsidP="002F3623">
      <w:pPr>
        <w:pStyle w:val="Style115"/>
        <w:widowControl/>
        <w:spacing w:before="29"/>
        <w:ind w:left="750" w:right="3091" w:firstLine="0"/>
        <w:rPr>
          <w:rStyle w:val="FontStyle149"/>
          <w:sz w:val="24"/>
          <w:szCs w:val="24"/>
        </w:rPr>
      </w:pPr>
      <w:r>
        <w:rPr>
          <w:rStyle w:val="FontStyle149"/>
          <w:sz w:val="24"/>
          <w:szCs w:val="24"/>
        </w:rPr>
        <w:t>Основное содержание предметной области</w:t>
      </w:r>
    </w:p>
    <w:p w:rsidR="002F3623" w:rsidRDefault="002F3623" w:rsidP="002F3623">
      <w:pPr>
        <w:pStyle w:val="Style51"/>
        <w:widowControl/>
        <w:spacing w:line="274" w:lineRule="exact"/>
        <w:rPr>
          <w:rStyle w:val="FontStyle150"/>
          <w:sz w:val="24"/>
          <w:szCs w:val="24"/>
        </w:rPr>
      </w:pPr>
      <w:r>
        <w:rPr>
          <w:rStyle w:val="FontStyle150"/>
          <w:sz w:val="24"/>
          <w:szCs w:val="24"/>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2F3623" w:rsidRDefault="002F3623" w:rsidP="002F3623">
      <w:pPr>
        <w:pStyle w:val="Style104"/>
        <w:widowControl/>
        <w:spacing w:before="5" w:line="274" w:lineRule="exact"/>
        <w:ind w:firstLine="710"/>
        <w:rPr>
          <w:rStyle w:val="FontStyle149"/>
          <w:sz w:val="24"/>
          <w:szCs w:val="24"/>
        </w:rPr>
      </w:pPr>
      <w:r>
        <w:rPr>
          <w:rStyle w:val="FontStyle149"/>
          <w:sz w:val="24"/>
          <w:szCs w:val="24"/>
        </w:rPr>
        <w:t>Содержание тем учебного курса по модулю "Основы мировых религиозных культур»</w:t>
      </w:r>
    </w:p>
    <w:p w:rsidR="002F3623" w:rsidRDefault="002F3623" w:rsidP="002F3623">
      <w:pPr>
        <w:pStyle w:val="Style51"/>
        <w:widowControl/>
        <w:tabs>
          <w:tab w:val="left" w:pos="1985"/>
        </w:tabs>
        <w:spacing w:line="274" w:lineRule="exact"/>
        <w:ind w:firstLine="0"/>
        <w:rPr>
          <w:rStyle w:val="FontStyle150"/>
          <w:sz w:val="24"/>
          <w:szCs w:val="24"/>
        </w:rPr>
      </w:pPr>
      <w:r>
        <w:rPr>
          <w:rStyle w:val="FontStyle149"/>
          <w:sz w:val="24"/>
          <w:szCs w:val="24"/>
        </w:rPr>
        <w:t xml:space="preserve">Россия - наша Родина. </w:t>
      </w:r>
      <w:r>
        <w:rPr>
          <w:rStyle w:val="FontStyle150"/>
          <w:sz w:val="24"/>
          <w:szCs w:val="24"/>
        </w:rPr>
        <w:t>Знакомство с историей возникновения и особенностями религиозных культур</w:t>
      </w:r>
    </w:p>
    <w:p w:rsidR="002F3623" w:rsidRDefault="002F3623" w:rsidP="002F3623">
      <w:pPr>
        <w:pStyle w:val="Style65"/>
        <w:widowControl/>
        <w:spacing w:before="53" w:line="317" w:lineRule="exact"/>
        <w:rPr>
          <w:rStyle w:val="FontStyle150"/>
          <w:sz w:val="24"/>
          <w:szCs w:val="24"/>
        </w:rPr>
      </w:pPr>
      <w:r>
        <w:rPr>
          <w:rStyle w:val="FontStyle149"/>
          <w:sz w:val="24"/>
          <w:szCs w:val="24"/>
        </w:rPr>
        <w:t xml:space="preserve">Культура и религия. </w:t>
      </w:r>
      <w:r>
        <w:rPr>
          <w:rStyle w:val="FontStyle150"/>
          <w:sz w:val="24"/>
          <w:szCs w:val="24"/>
        </w:rPr>
        <w:t xml:space="preserve">Культура и религия. Древнейшие верования. Религии мира и их основатели. Священные книга религий мира. Хранители предания в религиях мира. Человек в религиозных традициях мира. Священные сооружения. Искусство в религиозной культуре. </w:t>
      </w:r>
      <w:r>
        <w:rPr>
          <w:rStyle w:val="FontStyle150"/>
          <w:sz w:val="24"/>
          <w:szCs w:val="24"/>
        </w:rPr>
        <w:lastRenderedPageBreak/>
        <w:t>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 Любовь и уважение к Отечеству. Патриотизм многонационального и многоконфессионального народа России.</w:t>
      </w:r>
    </w:p>
    <w:p w:rsidR="002F3623" w:rsidRDefault="002F3623" w:rsidP="002F3623">
      <w:pPr>
        <w:pStyle w:val="Style70"/>
        <w:widowControl/>
        <w:spacing w:line="240" w:lineRule="exact"/>
        <w:jc w:val="left"/>
      </w:pPr>
    </w:p>
    <w:p w:rsidR="002F3623" w:rsidRDefault="002F3623" w:rsidP="002F3623">
      <w:pPr>
        <w:pStyle w:val="Style70"/>
        <w:widowControl/>
        <w:spacing w:before="72" w:line="274" w:lineRule="exact"/>
        <w:jc w:val="left"/>
        <w:rPr>
          <w:rStyle w:val="FontStyle149"/>
          <w:sz w:val="24"/>
          <w:szCs w:val="24"/>
        </w:rPr>
      </w:pPr>
      <w:r>
        <w:rPr>
          <w:rStyle w:val="FontStyle149"/>
          <w:sz w:val="24"/>
          <w:szCs w:val="24"/>
        </w:rPr>
        <w:t>2.2.2.9. Изобразительное искусство</w:t>
      </w:r>
    </w:p>
    <w:p w:rsidR="002F3623" w:rsidRDefault="002F3623" w:rsidP="002F3623">
      <w:pPr>
        <w:pStyle w:val="Style70"/>
        <w:widowControl/>
        <w:spacing w:line="274" w:lineRule="exact"/>
        <w:jc w:val="left"/>
        <w:rPr>
          <w:rStyle w:val="FontStyle149"/>
          <w:sz w:val="24"/>
          <w:szCs w:val="24"/>
        </w:rPr>
      </w:pPr>
      <w:r>
        <w:rPr>
          <w:rStyle w:val="FontStyle149"/>
          <w:sz w:val="24"/>
          <w:szCs w:val="24"/>
        </w:rPr>
        <w:t>Изобразительное искусство</w:t>
      </w:r>
    </w:p>
    <w:p w:rsidR="002F3623" w:rsidRDefault="002F3623" w:rsidP="002F3623">
      <w:pPr>
        <w:pStyle w:val="Style34"/>
        <w:widowControl/>
        <w:spacing w:line="274" w:lineRule="exact"/>
        <w:rPr>
          <w:rStyle w:val="FontStyle148"/>
          <w:sz w:val="24"/>
          <w:szCs w:val="24"/>
        </w:rPr>
      </w:pPr>
      <w:r>
        <w:rPr>
          <w:rStyle w:val="FontStyle148"/>
          <w:sz w:val="24"/>
          <w:szCs w:val="24"/>
        </w:rPr>
        <w:t>Виды художественной деятельности</w:t>
      </w:r>
    </w:p>
    <w:p w:rsidR="002F3623" w:rsidRDefault="002F3623" w:rsidP="002F3623">
      <w:pPr>
        <w:pStyle w:val="Style52"/>
        <w:widowControl/>
        <w:rPr>
          <w:rStyle w:val="FontStyle150"/>
          <w:sz w:val="24"/>
          <w:szCs w:val="24"/>
        </w:rPr>
      </w:pPr>
      <w:r>
        <w:rPr>
          <w:rStyle w:val="FontStyle149"/>
          <w:sz w:val="24"/>
          <w:szCs w:val="24"/>
        </w:rPr>
        <w:t xml:space="preserve">Восприятие произведений искусства. </w:t>
      </w:r>
      <w:r>
        <w:rPr>
          <w:rStyle w:val="FontStyle150"/>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 и региональные музеи. Восприятие и эмоциональная оценка шедевров русского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2F3623" w:rsidRDefault="002F3623" w:rsidP="002F3623">
      <w:pPr>
        <w:pStyle w:val="Style52"/>
        <w:widowControl/>
        <w:rPr>
          <w:rStyle w:val="FontStyle150"/>
          <w:sz w:val="24"/>
          <w:szCs w:val="24"/>
        </w:rPr>
      </w:pPr>
      <w:r>
        <w:rPr>
          <w:rStyle w:val="FontStyle149"/>
          <w:sz w:val="24"/>
          <w:szCs w:val="24"/>
        </w:rPr>
        <w:t xml:space="preserve">Рисунок. </w:t>
      </w:r>
      <w:r>
        <w:rPr>
          <w:rStyle w:val="FontStyle150"/>
          <w:sz w:val="24"/>
          <w:szCs w:val="24"/>
        </w:rPr>
        <w:t>Материалы для рисунка: карандаш, ручка, фломастер, уголь, пастель, мелки и т. д. Приёмы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2F3623" w:rsidRDefault="002F3623" w:rsidP="002F3623">
      <w:pPr>
        <w:pStyle w:val="Style52"/>
        <w:widowControl/>
        <w:spacing w:before="5"/>
        <w:rPr>
          <w:rStyle w:val="FontStyle150"/>
          <w:sz w:val="24"/>
          <w:szCs w:val="24"/>
        </w:rPr>
      </w:pPr>
      <w:r>
        <w:rPr>
          <w:rStyle w:val="FontStyle149"/>
          <w:sz w:val="24"/>
          <w:szCs w:val="24"/>
        </w:rPr>
        <w:t xml:space="preserve">Живопись. </w:t>
      </w:r>
      <w:r>
        <w:rPr>
          <w:rStyle w:val="FontStyle150"/>
          <w:sz w:val="24"/>
          <w:szCs w:val="24"/>
        </w:rPr>
        <w:t>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2F3623" w:rsidRDefault="002F3623" w:rsidP="002F3623">
      <w:pPr>
        <w:pStyle w:val="Style52"/>
        <w:widowControl/>
        <w:rPr>
          <w:rStyle w:val="FontStyle150"/>
          <w:sz w:val="24"/>
          <w:szCs w:val="24"/>
        </w:rPr>
      </w:pPr>
      <w:r>
        <w:rPr>
          <w:rStyle w:val="FontStyle149"/>
          <w:sz w:val="24"/>
          <w:szCs w:val="24"/>
        </w:rPr>
        <w:t xml:space="preserve">Скульптура. </w:t>
      </w:r>
      <w:r>
        <w:rPr>
          <w:rStyle w:val="FontStyle150"/>
          <w:sz w:val="24"/>
          <w:szCs w:val="24"/>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2F3623" w:rsidRDefault="002F3623" w:rsidP="002F3623">
      <w:pPr>
        <w:pStyle w:val="Style52"/>
        <w:widowControl/>
        <w:rPr>
          <w:rStyle w:val="FontStyle150"/>
          <w:sz w:val="24"/>
          <w:szCs w:val="24"/>
        </w:rPr>
      </w:pPr>
      <w:r>
        <w:rPr>
          <w:rStyle w:val="FontStyle149"/>
          <w:sz w:val="24"/>
          <w:szCs w:val="24"/>
        </w:rPr>
        <w:t xml:space="preserve">Художественное конструирование и дизайн. </w:t>
      </w:r>
      <w:r>
        <w:rPr>
          <w:rStyle w:val="FontStyle150"/>
          <w:sz w:val="24"/>
          <w:szCs w:val="24"/>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 Использование базисных средств графического и растрового редакторов на компьютере для конструирования и дизайна.</w:t>
      </w:r>
    </w:p>
    <w:p w:rsidR="002F3623" w:rsidRDefault="002F3623" w:rsidP="002F3623">
      <w:pPr>
        <w:pStyle w:val="Style52"/>
        <w:widowControl/>
        <w:rPr>
          <w:rStyle w:val="FontStyle150"/>
          <w:sz w:val="24"/>
          <w:szCs w:val="24"/>
        </w:rPr>
      </w:pPr>
      <w:r>
        <w:rPr>
          <w:rStyle w:val="FontStyle149"/>
          <w:sz w:val="24"/>
          <w:szCs w:val="24"/>
        </w:rPr>
        <w:t xml:space="preserve">Декоративно-прикладное искусство. </w:t>
      </w:r>
      <w:r>
        <w:rPr>
          <w:rStyle w:val="FontStyle150"/>
          <w:sz w:val="24"/>
          <w:szCs w:val="24"/>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2F3623" w:rsidRDefault="002F3623" w:rsidP="002F3623">
      <w:pPr>
        <w:pStyle w:val="Style52"/>
        <w:widowControl/>
        <w:rPr>
          <w:rStyle w:val="FontStyle150"/>
          <w:sz w:val="24"/>
          <w:szCs w:val="24"/>
        </w:rPr>
      </w:pPr>
      <w:r>
        <w:rPr>
          <w:rStyle w:val="FontStyle148"/>
          <w:sz w:val="24"/>
          <w:szCs w:val="24"/>
        </w:rPr>
        <w:t xml:space="preserve">Азбука искусства (обучение основам художественной грамоты). Как говорит искусство? </w:t>
      </w:r>
      <w:r>
        <w:rPr>
          <w:rStyle w:val="FontStyle149"/>
          <w:sz w:val="24"/>
          <w:szCs w:val="24"/>
        </w:rPr>
        <w:t xml:space="preserve">Композиция. </w:t>
      </w:r>
      <w:r>
        <w:rPr>
          <w:rStyle w:val="FontStyle150"/>
          <w:sz w:val="24"/>
          <w:szCs w:val="24"/>
        </w:rPr>
        <w:t xml:space="preserve">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w:t>
      </w:r>
      <w:r>
        <w:rPr>
          <w:rStyle w:val="FontStyle150"/>
          <w:sz w:val="24"/>
          <w:szCs w:val="24"/>
        </w:rPr>
        <w:lastRenderedPageBreak/>
        <w:t xml:space="preserve">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 </w:t>
      </w:r>
      <w:r>
        <w:rPr>
          <w:rStyle w:val="FontStyle149"/>
          <w:sz w:val="24"/>
          <w:szCs w:val="24"/>
        </w:rPr>
        <w:t xml:space="preserve">Цвет. </w:t>
      </w:r>
      <w:r>
        <w:rPr>
          <w:rStyle w:val="FontStyle150"/>
          <w:sz w:val="24"/>
          <w:szCs w:val="24"/>
        </w:rPr>
        <w:t xml:space="preserve">Основные и составные цвета. Теплые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w:t>
      </w:r>
      <w:proofErr w:type="spellStart"/>
      <w:r>
        <w:rPr>
          <w:rStyle w:val="FontStyle150"/>
          <w:sz w:val="24"/>
          <w:szCs w:val="24"/>
        </w:rPr>
        <w:t>цветоведения</w:t>
      </w:r>
      <w:proofErr w:type="spellEnd"/>
      <w:r>
        <w:rPr>
          <w:rStyle w:val="FontStyle150"/>
          <w:sz w:val="24"/>
          <w:szCs w:val="24"/>
        </w:rPr>
        <w:t>. Передача с помощью цвета характера персонажа, его эмоционального состояния.</w:t>
      </w:r>
    </w:p>
    <w:p w:rsidR="002F3623" w:rsidRDefault="002F3623" w:rsidP="002F3623">
      <w:pPr>
        <w:pStyle w:val="Style52"/>
        <w:widowControl/>
        <w:spacing w:before="5"/>
        <w:rPr>
          <w:rStyle w:val="FontStyle150"/>
          <w:sz w:val="24"/>
          <w:szCs w:val="24"/>
        </w:rPr>
      </w:pPr>
      <w:r>
        <w:rPr>
          <w:rStyle w:val="FontStyle149"/>
          <w:sz w:val="24"/>
          <w:szCs w:val="24"/>
        </w:rPr>
        <w:t xml:space="preserve">Линия. </w:t>
      </w:r>
      <w:r>
        <w:rPr>
          <w:rStyle w:val="FontStyle150"/>
          <w:sz w:val="24"/>
          <w:szCs w:val="24"/>
        </w:rPr>
        <w:t>Многообразие линий (тонкие, толстые, прямые, 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2F3623" w:rsidRDefault="002F3623" w:rsidP="002F3623">
      <w:pPr>
        <w:pStyle w:val="Style65"/>
        <w:widowControl/>
        <w:spacing w:before="5" w:line="274" w:lineRule="exact"/>
        <w:rPr>
          <w:rStyle w:val="FontStyle150"/>
          <w:sz w:val="24"/>
          <w:szCs w:val="24"/>
        </w:rPr>
      </w:pPr>
      <w:r>
        <w:rPr>
          <w:rStyle w:val="FontStyle149"/>
          <w:sz w:val="24"/>
          <w:szCs w:val="24"/>
        </w:rPr>
        <w:t xml:space="preserve">Форма. </w:t>
      </w:r>
      <w:r>
        <w:rPr>
          <w:rStyle w:val="FontStyle150"/>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 </w:t>
      </w:r>
      <w:r>
        <w:rPr>
          <w:rStyle w:val="FontStyle149"/>
          <w:sz w:val="24"/>
          <w:szCs w:val="24"/>
        </w:rPr>
        <w:t xml:space="preserve">Объём.  </w:t>
      </w:r>
      <w:r>
        <w:rPr>
          <w:rStyle w:val="FontStyle150"/>
          <w:sz w:val="24"/>
          <w:szCs w:val="24"/>
        </w:rPr>
        <w:t>Объём  в  пространстве  и  объем  на плоскости.  Способы  передачи  объема. Выразительность объемных композиций.</w:t>
      </w:r>
    </w:p>
    <w:p w:rsidR="002F3623" w:rsidRDefault="002F3623" w:rsidP="002F3623">
      <w:pPr>
        <w:pStyle w:val="Style65"/>
        <w:widowControl/>
        <w:spacing w:line="274" w:lineRule="exact"/>
        <w:rPr>
          <w:rStyle w:val="FontStyle148"/>
          <w:sz w:val="24"/>
          <w:szCs w:val="24"/>
        </w:rPr>
      </w:pPr>
      <w:r>
        <w:rPr>
          <w:rStyle w:val="FontStyle149"/>
          <w:sz w:val="24"/>
          <w:szCs w:val="24"/>
        </w:rPr>
        <w:t xml:space="preserve">Ритм. </w:t>
      </w:r>
      <w:r>
        <w:rPr>
          <w:rStyle w:val="FontStyle150"/>
          <w:sz w:val="24"/>
          <w:szCs w:val="24"/>
        </w:rPr>
        <w:t xml:space="preserve">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 </w:t>
      </w:r>
      <w:r>
        <w:rPr>
          <w:rStyle w:val="FontStyle148"/>
          <w:sz w:val="24"/>
          <w:szCs w:val="24"/>
        </w:rPr>
        <w:t>Значимые темы искусства. О чем говорит искусство?</w:t>
      </w:r>
    </w:p>
    <w:p w:rsidR="002F3623" w:rsidRDefault="002F3623" w:rsidP="002F3623">
      <w:pPr>
        <w:pStyle w:val="Style52"/>
        <w:widowControl/>
        <w:rPr>
          <w:rStyle w:val="FontStyle150"/>
          <w:sz w:val="24"/>
          <w:szCs w:val="24"/>
        </w:rPr>
      </w:pPr>
      <w:r>
        <w:rPr>
          <w:rStyle w:val="FontStyle149"/>
          <w:sz w:val="24"/>
          <w:szCs w:val="24"/>
        </w:rPr>
        <w:t xml:space="preserve">Земля — наш общий дом. </w:t>
      </w:r>
      <w:r>
        <w:rPr>
          <w:rStyle w:val="FontStyle150"/>
          <w:sz w:val="24"/>
          <w:szCs w:val="24"/>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гнезда, норы, ульи, панцирь черепахи, домик улитки и т. д.</w:t>
      </w:r>
    </w:p>
    <w:p w:rsidR="002F3623" w:rsidRDefault="002F3623" w:rsidP="002F3623">
      <w:pPr>
        <w:pStyle w:val="Style52"/>
        <w:widowControl/>
        <w:rPr>
          <w:rStyle w:val="FontStyle150"/>
          <w:sz w:val="24"/>
          <w:szCs w:val="24"/>
        </w:rPr>
      </w:pPr>
      <w:r>
        <w:rPr>
          <w:rStyle w:val="FontStyle150"/>
          <w:sz w:val="24"/>
          <w:szCs w:val="24"/>
        </w:rPr>
        <w:t>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представителях разных культур, народов, стран (например, А. К. Саврасов, И. И. Левитан, И. И. Шишкин, Н. К. Рерих, К. Моне, П. Сезанн, В. Ван Гог и др.).</w:t>
      </w:r>
    </w:p>
    <w:p w:rsidR="002F3623" w:rsidRDefault="002F3623" w:rsidP="002F3623">
      <w:pPr>
        <w:pStyle w:val="Style52"/>
        <w:widowControl/>
        <w:rPr>
          <w:rStyle w:val="FontStyle150"/>
          <w:sz w:val="24"/>
          <w:szCs w:val="24"/>
        </w:rPr>
      </w:pPr>
      <w:r>
        <w:rPr>
          <w:rStyle w:val="FontStyle150"/>
          <w:sz w:val="24"/>
          <w:szCs w:val="24"/>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2F3623" w:rsidRDefault="002F3623" w:rsidP="002F3623">
      <w:pPr>
        <w:pStyle w:val="Style52"/>
        <w:widowControl/>
        <w:rPr>
          <w:rStyle w:val="FontStyle150"/>
          <w:sz w:val="24"/>
          <w:szCs w:val="24"/>
        </w:rPr>
      </w:pPr>
      <w:r>
        <w:rPr>
          <w:rStyle w:val="FontStyle150"/>
          <w:sz w:val="24"/>
          <w:szCs w:val="24"/>
        </w:rPr>
        <w:t xml:space="preserve"> </w:t>
      </w:r>
      <w:r>
        <w:rPr>
          <w:rStyle w:val="FontStyle149"/>
          <w:sz w:val="24"/>
          <w:szCs w:val="24"/>
        </w:rPr>
        <w:t xml:space="preserve">Родина моя — Россия. </w:t>
      </w:r>
      <w:r>
        <w:rPr>
          <w:rStyle w:val="FontStyle150"/>
          <w:sz w:val="24"/>
          <w:szCs w:val="24"/>
        </w:rP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2F3623" w:rsidRDefault="002F3623" w:rsidP="002F3623">
      <w:pPr>
        <w:pStyle w:val="Style52"/>
        <w:widowControl/>
        <w:spacing w:before="53"/>
        <w:rPr>
          <w:rStyle w:val="FontStyle150"/>
          <w:sz w:val="24"/>
          <w:szCs w:val="24"/>
        </w:rPr>
      </w:pPr>
      <w:r>
        <w:rPr>
          <w:rStyle w:val="FontStyle149"/>
          <w:sz w:val="24"/>
          <w:szCs w:val="24"/>
        </w:rPr>
        <w:t xml:space="preserve">Человек и человеческие взаимоотношения. </w:t>
      </w:r>
      <w:r>
        <w:rPr>
          <w:rStyle w:val="FontStyle150"/>
          <w:sz w:val="24"/>
          <w:szCs w:val="24"/>
        </w:rPr>
        <w:t>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2F3623" w:rsidRDefault="002F3623" w:rsidP="002F3623">
      <w:pPr>
        <w:pStyle w:val="Style52"/>
        <w:widowControl/>
        <w:spacing w:before="53"/>
        <w:rPr>
          <w:rStyle w:val="FontStyle150"/>
          <w:sz w:val="24"/>
          <w:szCs w:val="24"/>
        </w:rPr>
      </w:pPr>
      <w:r>
        <w:rPr>
          <w:rStyle w:val="FontStyle150"/>
          <w:sz w:val="24"/>
          <w:szCs w:val="24"/>
        </w:rPr>
        <w:t xml:space="preserve"> </w:t>
      </w:r>
      <w:r>
        <w:rPr>
          <w:rStyle w:val="FontStyle149"/>
          <w:sz w:val="24"/>
          <w:szCs w:val="24"/>
        </w:rPr>
        <w:t xml:space="preserve">Искусство дарит людям красоту. </w:t>
      </w:r>
      <w:r>
        <w:rPr>
          <w:rStyle w:val="FontStyle150"/>
          <w:sz w:val="24"/>
          <w:szCs w:val="24"/>
        </w:rPr>
        <w:t>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2F3623" w:rsidRDefault="002F3623" w:rsidP="002F3623">
      <w:pPr>
        <w:pStyle w:val="Style34"/>
        <w:widowControl/>
        <w:spacing w:line="274" w:lineRule="exact"/>
        <w:rPr>
          <w:rStyle w:val="FontStyle148"/>
          <w:sz w:val="24"/>
          <w:szCs w:val="24"/>
        </w:rPr>
      </w:pPr>
      <w:r>
        <w:rPr>
          <w:rStyle w:val="FontStyle148"/>
          <w:sz w:val="24"/>
          <w:szCs w:val="24"/>
        </w:rPr>
        <w:lastRenderedPageBreak/>
        <w:t>Опыт художественно-творческой деятельности</w:t>
      </w:r>
    </w:p>
    <w:p w:rsidR="002F3623" w:rsidRDefault="002F3623" w:rsidP="002F3623">
      <w:pPr>
        <w:pStyle w:val="Style52"/>
        <w:widowControl/>
        <w:rPr>
          <w:rStyle w:val="FontStyle150"/>
          <w:sz w:val="24"/>
          <w:szCs w:val="24"/>
        </w:rPr>
      </w:pPr>
      <w:r>
        <w:rPr>
          <w:rStyle w:val="FontStyle150"/>
          <w:sz w:val="24"/>
          <w:szCs w:val="24"/>
        </w:rPr>
        <w:t>Участие в различных видах изобразительной, декоративно-прикладной и художественно-конструкторской деятельности.</w:t>
      </w:r>
    </w:p>
    <w:p w:rsidR="002F3623" w:rsidRDefault="002F3623" w:rsidP="002F3623">
      <w:pPr>
        <w:pStyle w:val="Style52"/>
        <w:widowControl/>
        <w:rPr>
          <w:rStyle w:val="FontStyle150"/>
          <w:sz w:val="24"/>
          <w:szCs w:val="24"/>
        </w:rPr>
      </w:pPr>
      <w:r>
        <w:rPr>
          <w:rStyle w:val="FontStyle150"/>
          <w:sz w:val="24"/>
          <w:szCs w:val="24"/>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2F3623" w:rsidRDefault="002F3623" w:rsidP="002F3623">
      <w:pPr>
        <w:pStyle w:val="Style52"/>
        <w:widowControl/>
        <w:rPr>
          <w:rStyle w:val="FontStyle150"/>
          <w:sz w:val="24"/>
          <w:szCs w:val="24"/>
        </w:rPr>
      </w:pPr>
      <w:r>
        <w:rPr>
          <w:rStyle w:val="FontStyle150"/>
          <w:sz w:val="24"/>
          <w:szCs w:val="24"/>
        </w:rPr>
        <w:t>Овладение основами художественной грамоты: композицией, формой, ритмом, линией, цветом, объёмом, фактурой.</w:t>
      </w:r>
    </w:p>
    <w:p w:rsidR="002F3623" w:rsidRDefault="002F3623" w:rsidP="002F3623">
      <w:pPr>
        <w:pStyle w:val="Style52"/>
        <w:widowControl/>
        <w:rPr>
          <w:rStyle w:val="FontStyle150"/>
          <w:sz w:val="24"/>
          <w:szCs w:val="24"/>
        </w:rPr>
      </w:pPr>
      <w:r>
        <w:rPr>
          <w:rStyle w:val="FontStyle150"/>
          <w:sz w:val="24"/>
          <w:szCs w:val="24"/>
        </w:rPr>
        <w:t>Освоение основ работы в графическом и растровом редакторе на компьютере, рисования на графическом планшете, работы со сканированными изображениями.</w:t>
      </w:r>
    </w:p>
    <w:p w:rsidR="002F3623" w:rsidRDefault="002F3623" w:rsidP="002F3623">
      <w:pPr>
        <w:pStyle w:val="Style52"/>
        <w:widowControl/>
        <w:rPr>
          <w:rStyle w:val="FontStyle150"/>
          <w:sz w:val="24"/>
          <w:szCs w:val="24"/>
        </w:rPr>
      </w:pPr>
      <w:r>
        <w:rPr>
          <w:rStyle w:val="FontStyle150"/>
          <w:sz w:val="24"/>
          <w:szCs w:val="24"/>
        </w:rPr>
        <w:t xml:space="preserve">Создание моделей предметов бытового окружения человека. Овладение элементарными навыками лепки и </w:t>
      </w:r>
      <w:proofErr w:type="spellStart"/>
      <w:r>
        <w:rPr>
          <w:rStyle w:val="FontStyle150"/>
          <w:sz w:val="24"/>
          <w:szCs w:val="24"/>
        </w:rPr>
        <w:t>бумагопластики</w:t>
      </w:r>
      <w:proofErr w:type="spellEnd"/>
      <w:r>
        <w:rPr>
          <w:rStyle w:val="FontStyle150"/>
          <w:sz w:val="24"/>
          <w:szCs w:val="24"/>
        </w:rPr>
        <w:t>.</w:t>
      </w:r>
    </w:p>
    <w:p w:rsidR="002F3623" w:rsidRDefault="002F3623" w:rsidP="002F3623">
      <w:pPr>
        <w:pStyle w:val="Style65"/>
        <w:widowControl/>
        <w:spacing w:line="274" w:lineRule="exact"/>
        <w:rPr>
          <w:rStyle w:val="FontStyle147"/>
          <w:sz w:val="24"/>
          <w:szCs w:val="24"/>
        </w:rPr>
      </w:pPr>
      <w:r>
        <w:rPr>
          <w:rStyle w:val="FontStyle150"/>
          <w:sz w:val="24"/>
          <w:szCs w:val="24"/>
        </w:rPr>
        <w:t xml:space="preserve">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 Передача   настроения   в   творческой   работе   с   помощью   </w:t>
      </w:r>
      <w:proofErr w:type="gramStart"/>
      <w:r>
        <w:rPr>
          <w:rStyle w:val="FontStyle150"/>
          <w:sz w:val="24"/>
          <w:szCs w:val="24"/>
        </w:rPr>
        <w:t xml:space="preserve">цвета,   </w:t>
      </w:r>
      <w:proofErr w:type="gramEnd"/>
      <w:r>
        <w:rPr>
          <w:rStyle w:val="FontStyle147"/>
          <w:sz w:val="24"/>
          <w:szCs w:val="24"/>
        </w:rPr>
        <w:t xml:space="preserve">тона,   </w:t>
      </w:r>
      <w:r>
        <w:rPr>
          <w:rStyle w:val="FontStyle150"/>
          <w:sz w:val="24"/>
          <w:szCs w:val="24"/>
        </w:rPr>
        <w:t xml:space="preserve">композиции, пространства, линии, штриха, пятна, объема, </w:t>
      </w:r>
      <w:r>
        <w:rPr>
          <w:rStyle w:val="FontStyle147"/>
          <w:sz w:val="24"/>
          <w:szCs w:val="24"/>
        </w:rPr>
        <w:t>фактуры материала.</w:t>
      </w:r>
    </w:p>
    <w:p w:rsidR="002F3623" w:rsidRDefault="002F3623" w:rsidP="002F3623">
      <w:pPr>
        <w:pStyle w:val="Style52"/>
        <w:widowControl/>
        <w:rPr>
          <w:rStyle w:val="FontStyle150"/>
          <w:sz w:val="24"/>
          <w:szCs w:val="24"/>
        </w:rPr>
      </w:pPr>
      <w:r>
        <w:rPr>
          <w:rStyle w:val="FontStyle150"/>
          <w:sz w:val="24"/>
          <w:szCs w:val="24"/>
        </w:rPr>
        <w:t xml:space="preserve">Использование в индивидуальной и коллективной деятельности различных художественных техник и материалов: </w:t>
      </w:r>
      <w:r>
        <w:rPr>
          <w:rStyle w:val="FontStyle147"/>
          <w:sz w:val="24"/>
          <w:szCs w:val="24"/>
        </w:rPr>
        <w:t xml:space="preserve">коллажа, </w:t>
      </w:r>
      <w:proofErr w:type="spellStart"/>
      <w:r>
        <w:rPr>
          <w:rStyle w:val="FontStyle147"/>
          <w:sz w:val="24"/>
          <w:szCs w:val="24"/>
        </w:rPr>
        <w:t>граттажа</w:t>
      </w:r>
      <w:proofErr w:type="spellEnd"/>
      <w:r>
        <w:rPr>
          <w:rStyle w:val="FontStyle147"/>
          <w:sz w:val="24"/>
          <w:szCs w:val="24"/>
        </w:rPr>
        <w:t xml:space="preserve">, </w:t>
      </w:r>
      <w:r>
        <w:rPr>
          <w:rStyle w:val="FontStyle150"/>
          <w:sz w:val="24"/>
          <w:szCs w:val="24"/>
        </w:rPr>
        <w:t xml:space="preserve">аппликации (в том числе в графическом редакторе на компьютере), компьютерной анимации, натурной мультипликации, фотографии, видеосъемки, бумажной пластики, гуаши, акварели, </w:t>
      </w:r>
      <w:r>
        <w:rPr>
          <w:rStyle w:val="FontStyle147"/>
          <w:sz w:val="24"/>
          <w:szCs w:val="24"/>
        </w:rPr>
        <w:t xml:space="preserve">пастели, восковых мелков, туши, </w:t>
      </w:r>
      <w:r>
        <w:rPr>
          <w:rStyle w:val="FontStyle150"/>
          <w:sz w:val="24"/>
          <w:szCs w:val="24"/>
        </w:rPr>
        <w:t xml:space="preserve">карандаша, фломастеров, </w:t>
      </w:r>
      <w:r>
        <w:rPr>
          <w:rStyle w:val="FontStyle147"/>
          <w:sz w:val="24"/>
          <w:szCs w:val="24"/>
        </w:rPr>
        <w:t xml:space="preserve">пластилина, глины, </w:t>
      </w:r>
      <w:r>
        <w:rPr>
          <w:rStyle w:val="FontStyle150"/>
          <w:sz w:val="24"/>
          <w:szCs w:val="24"/>
        </w:rPr>
        <w:t>подручных и природных материалов. 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2F3623" w:rsidRDefault="002F3623" w:rsidP="002F3623">
      <w:pPr>
        <w:pStyle w:val="Style70"/>
        <w:widowControl/>
        <w:spacing w:line="240" w:lineRule="exact"/>
        <w:jc w:val="left"/>
      </w:pPr>
    </w:p>
    <w:p w:rsidR="002F3623" w:rsidRDefault="002F3623" w:rsidP="002F3623">
      <w:pPr>
        <w:pStyle w:val="Style70"/>
        <w:widowControl/>
        <w:spacing w:before="43" w:line="274" w:lineRule="exact"/>
        <w:jc w:val="left"/>
        <w:rPr>
          <w:rStyle w:val="FontStyle149"/>
          <w:sz w:val="24"/>
          <w:szCs w:val="24"/>
        </w:rPr>
      </w:pPr>
      <w:r>
        <w:rPr>
          <w:rStyle w:val="FontStyle149"/>
          <w:sz w:val="24"/>
          <w:szCs w:val="24"/>
        </w:rPr>
        <w:t>2.2.2.10.Музыка</w:t>
      </w:r>
    </w:p>
    <w:p w:rsidR="002F3623" w:rsidRDefault="002F3623" w:rsidP="002F3623">
      <w:pPr>
        <w:pStyle w:val="Style65"/>
        <w:widowControl/>
        <w:spacing w:line="274" w:lineRule="exact"/>
        <w:jc w:val="both"/>
        <w:rPr>
          <w:rStyle w:val="FontStyle150"/>
          <w:sz w:val="24"/>
          <w:szCs w:val="24"/>
        </w:rPr>
      </w:pPr>
      <w:r>
        <w:rPr>
          <w:rStyle w:val="FontStyle149"/>
          <w:sz w:val="24"/>
          <w:szCs w:val="24"/>
        </w:rPr>
        <w:t xml:space="preserve">Музыка в жизни человека. </w:t>
      </w:r>
      <w:r>
        <w:rPr>
          <w:rStyle w:val="FontStyle150"/>
          <w:sz w:val="24"/>
          <w:szCs w:val="24"/>
        </w:rPr>
        <w:t>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2F3623" w:rsidRDefault="002F3623" w:rsidP="002F3623">
      <w:pPr>
        <w:pStyle w:val="Style52"/>
        <w:widowControl/>
        <w:rPr>
          <w:rStyle w:val="FontStyle150"/>
          <w:sz w:val="24"/>
          <w:szCs w:val="24"/>
        </w:rPr>
      </w:pPr>
      <w:r>
        <w:rPr>
          <w:rStyle w:val="FontStyle150"/>
          <w:sz w:val="24"/>
          <w:szCs w:val="24"/>
        </w:rPr>
        <w:t xml:space="preserve">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w:t>
      </w:r>
      <w:proofErr w:type="spellStart"/>
      <w:r>
        <w:rPr>
          <w:rStyle w:val="FontStyle150"/>
          <w:sz w:val="24"/>
          <w:szCs w:val="24"/>
        </w:rPr>
        <w:t>Песенность</w:t>
      </w:r>
      <w:proofErr w:type="spellEnd"/>
      <w:r>
        <w:rPr>
          <w:rStyle w:val="FontStyle150"/>
          <w:sz w:val="24"/>
          <w:szCs w:val="24"/>
        </w:rPr>
        <w:t xml:space="preserve">, </w:t>
      </w:r>
      <w:proofErr w:type="spellStart"/>
      <w:r>
        <w:rPr>
          <w:rStyle w:val="FontStyle150"/>
          <w:sz w:val="24"/>
          <w:szCs w:val="24"/>
        </w:rPr>
        <w:t>танцевальность</w:t>
      </w:r>
      <w:proofErr w:type="spellEnd"/>
      <w:r>
        <w:rPr>
          <w:rStyle w:val="FontStyle150"/>
          <w:sz w:val="24"/>
          <w:szCs w:val="24"/>
        </w:rPr>
        <w:t xml:space="preserve">, </w:t>
      </w:r>
      <w:proofErr w:type="spellStart"/>
      <w:r>
        <w:rPr>
          <w:rStyle w:val="FontStyle150"/>
          <w:sz w:val="24"/>
          <w:szCs w:val="24"/>
        </w:rPr>
        <w:t>маршевость</w:t>
      </w:r>
      <w:proofErr w:type="spellEnd"/>
      <w:r>
        <w:rPr>
          <w:rStyle w:val="FontStyle150"/>
          <w:sz w:val="24"/>
          <w:szCs w:val="24"/>
        </w:rPr>
        <w:t>. Опера, балет, симфония, концерт, сюита, кантата, мюзикл.</w:t>
      </w:r>
    </w:p>
    <w:p w:rsidR="002F3623" w:rsidRDefault="002F3623" w:rsidP="002F3623">
      <w:pPr>
        <w:pStyle w:val="Style52"/>
        <w:widowControl/>
        <w:rPr>
          <w:rStyle w:val="FontStyle150"/>
          <w:sz w:val="24"/>
          <w:szCs w:val="24"/>
        </w:rPr>
      </w:pPr>
      <w:r>
        <w:rPr>
          <w:rStyle w:val="FontStyle150"/>
          <w:sz w:val="24"/>
          <w:szCs w:val="24"/>
        </w:rPr>
        <w:t>Отечественные народные музыкальные традиции. Народное творчество России. Музыкальный и поэтический фольклор: песни, танцы, действа, обряды, скороговорки, загадки, 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rsidR="002F3623" w:rsidRDefault="002F3623" w:rsidP="002F3623">
      <w:pPr>
        <w:pStyle w:val="Style52"/>
        <w:widowControl/>
        <w:spacing w:before="53"/>
        <w:rPr>
          <w:rStyle w:val="FontStyle150"/>
          <w:sz w:val="24"/>
          <w:szCs w:val="24"/>
        </w:rPr>
      </w:pPr>
      <w:r>
        <w:rPr>
          <w:rStyle w:val="FontStyle149"/>
          <w:sz w:val="24"/>
          <w:szCs w:val="24"/>
        </w:rPr>
        <w:t xml:space="preserve">Основные закономерности музыкального искусства. </w:t>
      </w:r>
      <w:r>
        <w:rPr>
          <w:rStyle w:val="FontStyle150"/>
          <w:sz w:val="24"/>
          <w:szCs w:val="24"/>
        </w:rPr>
        <w:t>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w:t>
      </w:r>
    </w:p>
    <w:p w:rsidR="002F3623" w:rsidRDefault="002F3623" w:rsidP="002F3623">
      <w:pPr>
        <w:pStyle w:val="Style52"/>
        <w:widowControl/>
        <w:rPr>
          <w:rStyle w:val="FontStyle150"/>
          <w:sz w:val="24"/>
          <w:szCs w:val="24"/>
        </w:rPr>
      </w:pPr>
      <w:r>
        <w:rPr>
          <w:rStyle w:val="FontStyle150"/>
          <w:sz w:val="24"/>
          <w:szCs w:val="24"/>
        </w:rPr>
        <w:t>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w:t>
      </w:r>
    </w:p>
    <w:p w:rsidR="002F3623" w:rsidRDefault="002F3623" w:rsidP="002F3623">
      <w:pPr>
        <w:pStyle w:val="Style52"/>
        <w:widowControl/>
        <w:rPr>
          <w:rStyle w:val="FontStyle150"/>
          <w:sz w:val="24"/>
          <w:szCs w:val="24"/>
        </w:rPr>
      </w:pPr>
      <w:r>
        <w:rPr>
          <w:rStyle w:val="FontStyle150"/>
          <w:sz w:val="24"/>
          <w:szCs w:val="24"/>
        </w:rPr>
        <w:t>Музыкальная речь как способ общения между людьми, ее эмоциональное воздействие. Композитор — исполнитель — слушатель. Особенности музыкальной речи в сочинениях композиторов, ее выразительный смысл. Нотная запись как способ фиксации музыкальной речи. Элементы нотной грамоты. Создание музыкальных произведений при помощи компьютера и музыкальной клавиатуры, в том числе из готовых музыкальных фрагментов и «музыкальных петель».</w:t>
      </w:r>
    </w:p>
    <w:p w:rsidR="002F3623" w:rsidRDefault="002F3623" w:rsidP="002F3623">
      <w:pPr>
        <w:pStyle w:val="Style52"/>
        <w:widowControl/>
        <w:rPr>
          <w:rStyle w:val="FontStyle150"/>
          <w:sz w:val="24"/>
          <w:szCs w:val="24"/>
        </w:rPr>
      </w:pPr>
      <w:r>
        <w:rPr>
          <w:rStyle w:val="FontStyle150"/>
          <w:sz w:val="24"/>
          <w:szCs w:val="24"/>
        </w:rPr>
        <w:t>Развитие музыки — сопоставление и столкновение чувств и мыслей человека, музыкальных интонаций, тем, художественных образов. Основные приемы музыкального развития (повтор и контраст).</w:t>
      </w:r>
    </w:p>
    <w:p w:rsidR="002F3623" w:rsidRDefault="002F3623" w:rsidP="002F3623">
      <w:pPr>
        <w:pStyle w:val="Style52"/>
        <w:widowControl/>
        <w:spacing w:before="5"/>
        <w:rPr>
          <w:rStyle w:val="FontStyle150"/>
          <w:sz w:val="24"/>
          <w:szCs w:val="24"/>
        </w:rPr>
      </w:pPr>
      <w:r>
        <w:rPr>
          <w:rStyle w:val="FontStyle150"/>
          <w:sz w:val="24"/>
          <w:szCs w:val="24"/>
        </w:rPr>
        <w:t>Формы построения музыки как обобщённое выражение художественно-образного содержания произведений. Формы одночастные, двух- и трехчастные, вариации, рондо и др.</w:t>
      </w:r>
    </w:p>
    <w:p w:rsidR="002F3623" w:rsidRDefault="002F3623" w:rsidP="002F3623">
      <w:pPr>
        <w:pStyle w:val="Style52"/>
        <w:widowControl/>
        <w:spacing w:before="5"/>
        <w:rPr>
          <w:rStyle w:val="FontStyle150"/>
          <w:sz w:val="24"/>
          <w:szCs w:val="24"/>
          <w:lang w:val="de-DE"/>
        </w:rPr>
      </w:pPr>
      <w:r>
        <w:rPr>
          <w:rStyle w:val="FontStyle150"/>
          <w:sz w:val="24"/>
          <w:szCs w:val="24"/>
        </w:rPr>
        <w:lastRenderedPageBreak/>
        <w:t xml:space="preserve"> </w:t>
      </w:r>
      <w:r>
        <w:rPr>
          <w:rStyle w:val="FontStyle149"/>
          <w:sz w:val="24"/>
          <w:szCs w:val="24"/>
        </w:rPr>
        <w:t xml:space="preserve">Музыкальная картина мира. </w:t>
      </w:r>
      <w:r>
        <w:rPr>
          <w:rStyle w:val="FontStyle150"/>
          <w:sz w:val="24"/>
          <w:szCs w:val="24"/>
        </w:rPr>
        <w:t xml:space="preserve">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 и телепередачи, видеофильмы, звукозаписи </w:t>
      </w:r>
      <w:r>
        <w:rPr>
          <w:rStyle w:val="FontStyle150"/>
          <w:sz w:val="24"/>
          <w:szCs w:val="24"/>
          <w:lang w:val="de-DE"/>
        </w:rPr>
        <w:t>(CD, DVD).</w:t>
      </w:r>
    </w:p>
    <w:p w:rsidR="002F3623" w:rsidRDefault="002F3623" w:rsidP="002F3623">
      <w:pPr>
        <w:pStyle w:val="Style52"/>
        <w:widowControl/>
        <w:rPr>
          <w:rStyle w:val="FontStyle150"/>
          <w:sz w:val="24"/>
          <w:szCs w:val="24"/>
        </w:rPr>
      </w:pPr>
      <w:r>
        <w:rPr>
          <w:rStyle w:val="FontStyle150"/>
          <w:sz w:val="24"/>
          <w:szCs w:val="24"/>
        </w:rPr>
        <w:t>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2F3623" w:rsidRDefault="002F3623" w:rsidP="002F3623">
      <w:pPr>
        <w:pStyle w:val="Style52"/>
        <w:widowControl/>
        <w:rPr>
          <w:rStyle w:val="FontStyle150"/>
          <w:sz w:val="24"/>
          <w:szCs w:val="24"/>
        </w:rPr>
      </w:pPr>
      <w:r>
        <w:rPr>
          <w:rStyle w:val="FontStyle150"/>
          <w:sz w:val="24"/>
          <w:szCs w:val="24"/>
        </w:rPr>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2F3623" w:rsidRDefault="002F3623" w:rsidP="002F3623">
      <w:pPr>
        <w:pStyle w:val="Style70"/>
        <w:widowControl/>
        <w:spacing w:line="240" w:lineRule="exact"/>
        <w:jc w:val="left"/>
      </w:pPr>
    </w:p>
    <w:p w:rsidR="002F3623" w:rsidRDefault="002F3623" w:rsidP="002F3623">
      <w:pPr>
        <w:pStyle w:val="Style70"/>
        <w:widowControl/>
        <w:spacing w:before="38" w:line="274" w:lineRule="exact"/>
        <w:jc w:val="left"/>
        <w:rPr>
          <w:rStyle w:val="FontStyle149"/>
          <w:sz w:val="24"/>
          <w:szCs w:val="24"/>
        </w:rPr>
      </w:pPr>
      <w:r>
        <w:rPr>
          <w:rStyle w:val="FontStyle149"/>
          <w:sz w:val="24"/>
          <w:szCs w:val="24"/>
        </w:rPr>
        <w:t>2.2.2.11.ТЕХНОЛОГИЯ</w:t>
      </w:r>
    </w:p>
    <w:p w:rsidR="002F3623" w:rsidRDefault="002F3623" w:rsidP="002F3623">
      <w:pPr>
        <w:pStyle w:val="Style70"/>
        <w:widowControl/>
        <w:spacing w:line="274" w:lineRule="exact"/>
        <w:rPr>
          <w:rStyle w:val="FontStyle149"/>
          <w:sz w:val="24"/>
          <w:szCs w:val="24"/>
        </w:rPr>
      </w:pPr>
      <w:r>
        <w:rPr>
          <w:rStyle w:val="FontStyle149"/>
          <w:sz w:val="24"/>
          <w:szCs w:val="24"/>
        </w:rPr>
        <w:t xml:space="preserve">Общекультурные и </w:t>
      </w:r>
      <w:proofErr w:type="spellStart"/>
      <w:r>
        <w:rPr>
          <w:rStyle w:val="FontStyle149"/>
          <w:sz w:val="24"/>
          <w:szCs w:val="24"/>
        </w:rPr>
        <w:t>общетрудовые</w:t>
      </w:r>
      <w:proofErr w:type="spellEnd"/>
      <w:r>
        <w:rPr>
          <w:rStyle w:val="FontStyle149"/>
          <w:sz w:val="24"/>
          <w:szCs w:val="24"/>
        </w:rPr>
        <w:t xml:space="preserve"> компетенции (знания, умения и способы деятельности). Основы культуры труда, самообслуживания</w:t>
      </w:r>
    </w:p>
    <w:p w:rsidR="002F3623" w:rsidRDefault="002F3623" w:rsidP="002F3623">
      <w:pPr>
        <w:pStyle w:val="Style52"/>
        <w:widowControl/>
        <w:rPr>
          <w:rStyle w:val="FontStyle150"/>
          <w:sz w:val="24"/>
          <w:szCs w:val="24"/>
        </w:rPr>
      </w:pPr>
      <w:r>
        <w:rPr>
          <w:rStyle w:val="FontStyle150"/>
          <w:sz w:val="24"/>
          <w:szCs w:val="24"/>
        </w:rPr>
        <w:t xml:space="preserve">Трудовая деятельность и ее значение в жизни человека. Рукотворный мир как результат труда человека; разнообразие предметов рукотворного мира </w:t>
      </w:r>
      <w:r>
        <w:rPr>
          <w:rStyle w:val="FontStyle147"/>
          <w:sz w:val="24"/>
          <w:szCs w:val="24"/>
        </w:rPr>
        <w:t xml:space="preserve">(архитектура, </w:t>
      </w:r>
      <w:r>
        <w:rPr>
          <w:rStyle w:val="FontStyle150"/>
          <w:sz w:val="24"/>
          <w:szCs w:val="24"/>
        </w:rPr>
        <w:t>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2F3623" w:rsidRDefault="002F3623" w:rsidP="002F3623">
      <w:pPr>
        <w:pStyle w:val="Style52"/>
        <w:widowControl/>
        <w:rPr>
          <w:rStyle w:val="FontStyle150"/>
          <w:sz w:val="24"/>
          <w:szCs w:val="24"/>
        </w:rPr>
      </w:pPr>
      <w:r>
        <w:rPr>
          <w:rStyle w:val="FontStyle150"/>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rStyle w:val="FontStyle147"/>
          <w:sz w:val="24"/>
          <w:szCs w:val="24"/>
        </w:rPr>
        <w:t xml:space="preserve">традиции и творчество мастера в создании предметной среды (общее представление). </w:t>
      </w:r>
      <w:r>
        <w:rPr>
          <w:rStyle w:val="FontStyle150"/>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Style w:val="FontStyle147"/>
          <w:sz w:val="24"/>
          <w:szCs w:val="24"/>
        </w:rPr>
        <w:t xml:space="preserve">распределение рабочего времени. </w:t>
      </w:r>
      <w:r>
        <w:rPr>
          <w:rStyle w:val="FontStyle150"/>
          <w:sz w:val="24"/>
          <w:szCs w:val="24"/>
        </w:rPr>
        <w:t>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2F3623" w:rsidRDefault="002F3623" w:rsidP="002F3623">
      <w:pPr>
        <w:pStyle w:val="Style52"/>
        <w:widowControl/>
        <w:rPr>
          <w:rStyle w:val="FontStyle150"/>
          <w:sz w:val="24"/>
          <w:szCs w:val="24"/>
        </w:rPr>
      </w:pPr>
      <w:r>
        <w:rPr>
          <w:rStyle w:val="FontStyle150"/>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w:t>
      </w:r>
    </w:p>
    <w:p w:rsidR="002F3623" w:rsidRDefault="002F3623" w:rsidP="002F3623">
      <w:pPr>
        <w:pStyle w:val="Style52"/>
        <w:widowControl/>
        <w:spacing w:before="53"/>
        <w:rPr>
          <w:rStyle w:val="FontStyle150"/>
          <w:sz w:val="24"/>
          <w:szCs w:val="24"/>
        </w:rPr>
      </w:pPr>
      <w:r>
        <w:rPr>
          <w:rStyle w:val="FontStyle150"/>
          <w:sz w:val="24"/>
          <w:szCs w:val="24"/>
        </w:rPr>
        <w:t>— изделия, услуги (например, помощь ветеранам, пенсионерам, инвалидам), праздники и т. п.</w:t>
      </w:r>
    </w:p>
    <w:p w:rsidR="002F3623" w:rsidRDefault="002F3623" w:rsidP="002F3623">
      <w:pPr>
        <w:pStyle w:val="Style52"/>
        <w:widowControl/>
        <w:rPr>
          <w:rStyle w:val="FontStyle150"/>
          <w:sz w:val="24"/>
          <w:szCs w:val="24"/>
        </w:rPr>
      </w:pPr>
      <w:r>
        <w:rPr>
          <w:rStyle w:val="FontStyle150"/>
          <w:sz w:val="24"/>
          <w:szCs w:val="24"/>
        </w:rPr>
        <w:t>Выполнение доступных видов работ по самообслуживанию, домашнему труду, оказание</w:t>
      </w:r>
    </w:p>
    <w:p w:rsidR="002F3623" w:rsidRDefault="002F3623" w:rsidP="002F3623">
      <w:pPr>
        <w:pStyle w:val="Style52"/>
        <w:widowControl/>
        <w:jc w:val="left"/>
        <w:rPr>
          <w:rStyle w:val="FontStyle150"/>
          <w:sz w:val="24"/>
          <w:szCs w:val="24"/>
        </w:rPr>
      </w:pPr>
      <w:r>
        <w:rPr>
          <w:rStyle w:val="FontStyle150"/>
          <w:sz w:val="24"/>
          <w:szCs w:val="24"/>
        </w:rPr>
        <w:t>доступных видов помощи малышам, взрослым и сверстникам.</w:t>
      </w:r>
    </w:p>
    <w:p w:rsidR="002F3623" w:rsidRDefault="002F3623" w:rsidP="002F3623">
      <w:pPr>
        <w:pStyle w:val="Style70"/>
        <w:widowControl/>
        <w:spacing w:line="274" w:lineRule="exact"/>
        <w:jc w:val="left"/>
        <w:rPr>
          <w:rStyle w:val="FontStyle149"/>
          <w:sz w:val="24"/>
          <w:szCs w:val="24"/>
        </w:rPr>
      </w:pPr>
      <w:r>
        <w:rPr>
          <w:rStyle w:val="FontStyle149"/>
          <w:sz w:val="24"/>
          <w:szCs w:val="24"/>
        </w:rPr>
        <w:t>Технология ручной обработки материалов. Элементы графической грамоты</w:t>
      </w:r>
    </w:p>
    <w:p w:rsidR="002F3623" w:rsidRDefault="002F3623" w:rsidP="002F3623">
      <w:pPr>
        <w:pStyle w:val="Style52"/>
        <w:widowControl/>
        <w:rPr>
          <w:rStyle w:val="FontStyle147"/>
          <w:sz w:val="24"/>
          <w:szCs w:val="24"/>
        </w:rPr>
      </w:pPr>
      <w:r>
        <w:rPr>
          <w:rStyle w:val="FontStyle150"/>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Style w:val="FontStyle147"/>
          <w:sz w:val="24"/>
          <w:szCs w:val="24"/>
        </w:rPr>
        <w:t>Многообразие материалов и их практическое применение в жизни.</w:t>
      </w:r>
    </w:p>
    <w:p w:rsidR="002F3623" w:rsidRDefault="002F3623" w:rsidP="002F3623">
      <w:pPr>
        <w:pStyle w:val="Style52"/>
        <w:widowControl/>
        <w:rPr>
          <w:rStyle w:val="FontStyle150"/>
          <w:sz w:val="24"/>
          <w:szCs w:val="24"/>
        </w:rPr>
      </w:pPr>
      <w:r>
        <w:rPr>
          <w:rStyle w:val="FontStyle150"/>
          <w:sz w:val="24"/>
          <w:szCs w:val="24"/>
        </w:rPr>
        <w:t xml:space="preserve">Подготовка материалов к работе. Экономное расходование материалов. </w:t>
      </w:r>
      <w:r>
        <w:rPr>
          <w:rStyle w:val="FontStyle147"/>
          <w:sz w:val="24"/>
          <w:szCs w:val="24"/>
        </w:rPr>
        <w:t xml:space="preserve">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w:t>
      </w:r>
      <w:r>
        <w:rPr>
          <w:rStyle w:val="FontStyle150"/>
          <w:sz w:val="24"/>
          <w:szCs w:val="24"/>
        </w:rPr>
        <w:t xml:space="preserve">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 </w:t>
      </w:r>
      <w:r>
        <w:rPr>
          <w:rStyle w:val="FontStyle147"/>
          <w:sz w:val="24"/>
          <w:szCs w:val="24"/>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r>
        <w:rPr>
          <w:rStyle w:val="FontStyle150"/>
          <w:sz w:val="24"/>
          <w:szCs w:val="24"/>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 виды соединения), отделка изделия или его деталей (окрашивание, вышивка, аппликация и др.). Выполнение </w:t>
      </w:r>
      <w:r>
        <w:rPr>
          <w:rStyle w:val="FontStyle150"/>
          <w:sz w:val="24"/>
          <w:szCs w:val="24"/>
        </w:rPr>
        <w:lastRenderedPageBreak/>
        <w:t>отделки в соответствии с особенностями декоративных орнаментов разных народов России (растительный, геометрический и др. орнамент).</w:t>
      </w:r>
    </w:p>
    <w:p w:rsidR="002F3623" w:rsidRDefault="002F3623" w:rsidP="002F3623">
      <w:pPr>
        <w:pStyle w:val="Style52"/>
        <w:widowControl/>
        <w:rPr>
          <w:rStyle w:val="FontStyle150"/>
          <w:sz w:val="24"/>
          <w:szCs w:val="24"/>
        </w:rPr>
      </w:pPr>
      <w:r>
        <w:rPr>
          <w:rStyle w:val="FontStyle150"/>
          <w:sz w:val="24"/>
          <w:szCs w:val="24"/>
        </w:rPr>
        <w:t>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w:t>
      </w:r>
    </w:p>
    <w:p w:rsidR="002F3623" w:rsidRDefault="002F3623" w:rsidP="002F3623">
      <w:pPr>
        <w:pStyle w:val="Style52"/>
        <w:widowControl/>
        <w:rPr>
          <w:rStyle w:val="FontStyle150"/>
          <w:sz w:val="24"/>
          <w:szCs w:val="24"/>
        </w:rPr>
      </w:pPr>
      <w:r>
        <w:rPr>
          <w:rStyle w:val="FontStyle150"/>
          <w:sz w:val="24"/>
          <w:szCs w:val="24"/>
        </w:rPr>
        <w:t xml:space="preserve">Назначение линий чертежа (контур, линия надреза, сгиба, размерная, осевая, центровая, </w:t>
      </w:r>
      <w:r>
        <w:rPr>
          <w:rStyle w:val="FontStyle147"/>
          <w:sz w:val="24"/>
          <w:szCs w:val="24"/>
        </w:rPr>
        <w:t xml:space="preserve">разрыва). </w:t>
      </w:r>
      <w:r>
        <w:rPr>
          <w:rStyle w:val="FontStyle150"/>
          <w:sz w:val="24"/>
          <w:szCs w:val="24"/>
        </w:rPr>
        <w:t>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2F3623" w:rsidRDefault="002F3623" w:rsidP="002F3623">
      <w:pPr>
        <w:pStyle w:val="Style70"/>
        <w:widowControl/>
        <w:spacing w:line="274" w:lineRule="exact"/>
        <w:jc w:val="left"/>
        <w:rPr>
          <w:rStyle w:val="FontStyle149"/>
          <w:sz w:val="24"/>
          <w:szCs w:val="24"/>
        </w:rPr>
      </w:pPr>
      <w:r>
        <w:rPr>
          <w:rStyle w:val="FontStyle149"/>
          <w:sz w:val="24"/>
          <w:szCs w:val="24"/>
        </w:rPr>
        <w:t>Конструирование и моделирование</w:t>
      </w:r>
    </w:p>
    <w:p w:rsidR="002F3623" w:rsidRDefault="002F3623" w:rsidP="002F3623">
      <w:pPr>
        <w:pStyle w:val="Style52"/>
        <w:widowControl/>
        <w:rPr>
          <w:rStyle w:val="FontStyle150"/>
          <w:sz w:val="24"/>
          <w:szCs w:val="24"/>
        </w:rPr>
      </w:pPr>
      <w:r>
        <w:rPr>
          <w:rStyle w:val="FontStyle150"/>
          <w:sz w:val="24"/>
          <w:szCs w:val="24"/>
        </w:rPr>
        <w:t xml:space="preserve">Общее представление о мире техники (транспорт, машины и механизмы). Изделие, деталь изделия (общее представление). Понятие о конструкции изделия; </w:t>
      </w:r>
      <w:r>
        <w:rPr>
          <w:rStyle w:val="FontStyle147"/>
          <w:sz w:val="24"/>
          <w:szCs w:val="24"/>
        </w:rPr>
        <w:t xml:space="preserve">различные виды конструкций и способы их сборки. </w:t>
      </w:r>
      <w:r>
        <w:rPr>
          <w:rStyle w:val="FontStyle150"/>
          <w:sz w:val="24"/>
          <w:szCs w:val="24"/>
        </w:rPr>
        <w:t>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Конструирование и моделирование изделий из различных материалов по образцу, рисунку, простейшему </w:t>
      </w:r>
      <w:r>
        <w:rPr>
          <w:rStyle w:val="FontStyle147"/>
          <w:sz w:val="24"/>
          <w:szCs w:val="24"/>
        </w:rPr>
        <w:t xml:space="preserve">чертежу или эскизу и по заданным условиям (технико-технологическим, функциональным, декоративно-художественным и пр.). </w:t>
      </w:r>
      <w:r>
        <w:rPr>
          <w:rStyle w:val="FontStyle150"/>
          <w:sz w:val="24"/>
          <w:szCs w:val="24"/>
        </w:rPr>
        <w:t>Конструирование и моделирование в интерактивной среде на компьютере и в интерактивном конструкторе.</w:t>
      </w:r>
    </w:p>
    <w:p w:rsidR="002F3623" w:rsidRDefault="002F3623" w:rsidP="002F3623">
      <w:pPr>
        <w:pStyle w:val="Style65"/>
        <w:widowControl/>
        <w:spacing w:line="274" w:lineRule="exact"/>
        <w:rPr>
          <w:rStyle w:val="FontStyle149"/>
          <w:sz w:val="24"/>
          <w:szCs w:val="24"/>
        </w:rPr>
      </w:pPr>
      <w:r>
        <w:rPr>
          <w:rStyle w:val="FontStyle150"/>
          <w:sz w:val="24"/>
          <w:szCs w:val="24"/>
        </w:rPr>
        <w:t xml:space="preserve"> </w:t>
      </w:r>
      <w:r>
        <w:rPr>
          <w:rStyle w:val="FontStyle149"/>
          <w:sz w:val="24"/>
          <w:szCs w:val="24"/>
        </w:rPr>
        <w:t>Практика работы на компьютере</w:t>
      </w:r>
    </w:p>
    <w:p w:rsidR="002F3623" w:rsidRDefault="002F3623" w:rsidP="002F3623">
      <w:pPr>
        <w:pStyle w:val="Style52"/>
        <w:widowControl/>
        <w:rPr>
          <w:rStyle w:val="FontStyle150"/>
          <w:sz w:val="24"/>
          <w:szCs w:val="24"/>
        </w:rPr>
      </w:pPr>
      <w:r>
        <w:rPr>
          <w:rStyle w:val="FontStyle150"/>
          <w:sz w:val="24"/>
          <w:szCs w:val="24"/>
        </w:rPr>
        <w:t>Информация, ее отбор, анализ и систематизация. Способы получения, хранения, переработки информации.</w:t>
      </w:r>
    </w:p>
    <w:p w:rsidR="002F3623" w:rsidRDefault="002F3623" w:rsidP="002F3623">
      <w:pPr>
        <w:pStyle w:val="Style52"/>
        <w:widowControl/>
        <w:rPr>
          <w:rStyle w:val="FontStyle150"/>
          <w:sz w:val="24"/>
          <w:szCs w:val="24"/>
        </w:rPr>
      </w:pPr>
      <w:r>
        <w:rPr>
          <w:rStyle w:val="FontStyle150"/>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Pr>
          <w:rStyle w:val="FontStyle147"/>
          <w:sz w:val="24"/>
          <w:szCs w:val="24"/>
        </w:rPr>
        <w:t xml:space="preserve">общее представление о правилах клавиатурного письма, </w:t>
      </w:r>
      <w:r>
        <w:rPr>
          <w:rStyle w:val="FontStyle150"/>
          <w:sz w:val="24"/>
          <w:szCs w:val="24"/>
        </w:rPr>
        <w:t xml:space="preserve">пользование мышью, использование простейших средств текстового редактора. </w:t>
      </w:r>
      <w:r>
        <w:rPr>
          <w:rStyle w:val="FontStyle147"/>
          <w:sz w:val="24"/>
          <w:szCs w:val="24"/>
        </w:rPr>
        <w:t xml:space="preserve">Простейшие приемы поиска информации: по ключевым словам, каталогам. </w:t>
      </w:r>
      <w:r>
        <w:rPr>
          <w:rStyle w:val="FontStyle150"/>
          <w:sz w:val="24"/>
          <w:szCs w:val="24"/>
        </w:rPr>
        <w:t>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w:t>
      </w:r>
      <w:r w:rsidR="00434267">
        <w:rPr>
          <w:rStyle w:val="FontStyle150"/>
          <w:sz w:val="24"/>
          <w:szCs w:val="24"/>
        </w:rPr>
        <w:t xml:space="preserve">товыми материалами </w:t>
      </w:r>
      <w:proofErr w:type="gramStart"/>
      <w:r w:rsidR="00434267">
        <w:rPr>
          <w:rStyle w:val="FontStyle150"/>
          <w:sz w:val="24"/>
          <w:szCs w:val="24"/>
        </w:rPr>
        <w:t xml:space="preserve">на </w:t>
      </w:r>
      <w:r>
        <w:rPr>
          <w:rStyle w:val="FontStyle150"/>
          <w:sz w:val="24"/>
          <w:szCs w:val="24"/>
        </w:rPr>
        <w:t xml:space="preserve"> электронных</w:t>
      </w:r>
      <w:proofErr w:type="gramEnd"/>
      <w:r>
        <w:rPr>
          <w:rStyle w:val="FontStyle150"/>
          <w:sz w:val="24"/>
          <w:szCs w:val="24"/>
        </w:rPr>
        <w:t xml:space="preserve"> носителях (СО).</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Работа с </w:t>
      </w:r>
      <w:proofErr w:type="gramStart"/>
      <w:r>
        <w:rPr>
          <w:rStyle w:val="FontStyle150"/>
          <w:sz w:val="24"/>
          <w:szCs w:val="24"/>
        </w:rPr>
        <w:t>простыми  информационными</w:t>
      </w:r>
      <w:proofErr w:type="gramEnd"/>
      <w:r>
        <w:rPr>
          <w:rStyle w:val="FontStyle150"/>
          <w:sz w:val="24"/>
          <w:szCs w:val="24"/>
        </w:rPr>
        <w:t xml:space="preserve">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w:t>
      </w:r>
      <w:r>
        <w:rPr>
          <w:rStyle w:val="FontStyle147"/>
          <w:sz w:val="24"/>
          <w:szCs w:val="24"/>
        </w:rPr>
        <w:t xml:space="preserve">Использование рисунков из ресурса компьютера, программ </w:t>
      </w:r>
      <w:r>
        <w:rPr>
          <w:rStyle w:val="FontStyle147"/>
          <w:sz w:val="24"/>
          <w:szCs w:val="24"/>
          <w:lang w:val="en-US"/>
        </w:rPr>
        <w:t>Word</w:t>
      </w:r>
      <w:r>
        <w:rPr>
          <w:rStyle w:val="FontStyle147"/>
          <w:sz w:val="24"/>
          <w:szCs w:val="24"/>
        </w:rPr>
        <w:t xml:space="preserve"> и </w:t>
      </w:r>
      <w:r>
        <w:rPr>
          <w:rStyle w:val="FontStyle147"/>
          <w:sz w:val="24"/>
          <w:szCs w:val="24"/>
          <w:lang w:val="en-US"/>
        </w:rPr>
        <w:t>Power</w:t>
      </w:r>
      <w:r w:rsidRPr="00127400">
        <w:rPr>
          <w:rStyle w:val="FontStyle147"/>
          <w:sz w:val="24"/>
          <w:szCs w:val="24"/>
        </w:rPr>
        <w:t xml:space="preserve"> </w:t>
      </w:r>
      <w:r>
        <w:rPr>
          <w:rStyle w:val="FontStyle147"/>
          <w:sz w:val="24"/>
          <w:szCs w:val="24"/>
          <w:lang w:val="en-US"/>
        </w:rPr>
        <w:t>Point</w:t>
      </w:r>
      <w:r>
        <w:rPr>
          <w:rStyle w:val="FontStyle147"/>
          <w:sz w:val="24"/>
          <w:szCs w:val="24"/>
        </w:rPr>
        <w:t xml:space="preserve">. </w:t>
      </w:r>
      <w:r>
        <w:rPr>
          <w:rStyle w:val="FontStyle150"/>
          <w:sz w:val="24"/>
          <w:szCs w:val="24"/>
        </w:rPr>
        <w:t>Правила жизни людей в мире информации.</w:t>
      </w:r>
    </w:p>
    <w:p w:rsidR="002F3623" w:rsidRDefault="002F3623" w:rsidP="002F3623">
      <w:pPr>
        <w:pStyle w:val="Style52"/>
        <w:widowControl/>
        <w:rPr>
          <w:rStyle w:val="FontStyle150"/>
          <w:sz w:val="24"/>
          <w:szCs w:val="24"/>
        </w:rPr>
      </w:pPr>
      <w:r>
        <w:rPr>
          <w:rStyle w:val="FontStyle150"/>
          <w:sz w:val="24"/>
          <w:szCs w:val="24"/>
        </w:rPr>
        <w:t>Уважение к личной информации другого человека, к результатам информационной деятельности человека, к авторским и коммерческим правам. Уважение прав человека на неполучение ненужной информации. Неуважение к нечестным способам получения информации, в том числе списывание, подсказка.</w:t>
      </w:r>
    </w:p>
    <w:p w:rsidR="002F3623" w:rsidRDefault="002F3623" w:rsidP="002F3623">
      <w:pPr>
        <w:pStyle w:val="Style52"/>
        <w:widowControl/>
        <w:rPr>
          <w:rStyle w:val="FontStyle150"/>
          <w:sz w:val="24"/>
          <w:szCs w:val="24"/>
        </w:rPr>
      </w:pPr>
      <w:r>
        <w:rPr>
          <w:rStyle w:val="FontStyle150"/>
          <w:sz w:val="24"/>
          <w:szCs w:val="24"/>
        </w:rPr>
        <w:t xml:space="preserve">Опасность расточительного расходования времени и сил на компьютерные игры, блуждания по Интернету, бездумного восприятия </w:t>
      </w:r>
      <w:proofErr w:type="gramStart"/>
      <w:r>
        <w:rPr>
          <w:rStyle w:val="FontStyle150"/>
          <w:sz w:val="24"/>
          <w:szCs w:val="24"/>
        </w:rPr>
        <w:t>видео-информации</w:t>
      </w:r>
      <w:proofErr w:type="gramEnd"/>
      <w:r>
        <w:rPr>
          <w:rStyle w:val="FontStyle150"/>
          <w:sz w:val="24"/>
          <w:szCs w:val="24"/>
        </w:rPr>
        <w:t>.</w:t>
      </w:r>
    </w:p>
    <w:p w:rsidR="002F3623" w:rsidRDefault="002F3623" w:rsidP="002F3623">
      <w:pPr>
        <w:pStyle w:val="Style52"/>
        <w:widowControl/>
        <w:rPr>
          <w:rStyle w:val="FontStyle150"/>
          <w:sz w:val="24"/>
          <w:szCs w:val="24"/>
        </w:rPr>
      </w:pPr>
      <w:r>
        <w:rPr>
          <w:rStyle w:val="FontStyle150"/>
          <w:sz w:val="24"/>
          <w:szCs w:val="24"/>
        </w:rPr>
        <w:t>Необходимость помощи людям старшего поколения, прежде всего - членам семьи в применении средств ИКТ.</w:t>
      </w:r>
    </w:p>
    <w:p w:rsidR="002F3623" w:rsidRDefault="002F3623" w:rsidP="002F3623">
      <w:pPr>
        <w:pStyle w:val="Style52"/>
        <w:widowControl/>
        <w:spacing w:before="5"/>
        <w:jc w:val="left"/>
        <w:rPr>
          <w:rStyle w:val="FontStyle150"/>
          <w:sz w:val="24"/>
          <w:szCs w:val="24"/>
        </w:rPr>
      </w:pPr>
      <w:r>
        <w:rPr>
          <w:rStyle w:val="FontStyle150"/>
          <w:sz w:val="24"/>
          <w:szCs w:val="24"/>
        </w:rPr>
        <w:t>Как выглядят и работают все устройства ИКТ. Первое знакомство.</w:t>
      </w:r>
    </w:p>
    <w:p w:rsidR="002F3623" w:rsidRDefault="002F3623" w:rsidP="002F3623">
      <w:pPr>
        <w:pStyle w:val="Style52"/>
        <w:widowControl/>
        <w:rPr>
          <w:rStyle w:val="FontStyle150"/>
          <w:sz w:val="24"/>
          <w:szCs w:val="24"/>
        </w:rPr>
      </w:pPr>
      <w:r>
        <w:rPr>
          <w:rStyle w:val="FontStyle150"/>
          <w:sz w:val="24"/>
          <w:szCs w:val="24"/>
        </w:rPr>
        <w:t>Устройства ИКТ как электрические устройства. Питание устройств, аккумуляторы, их зарядка. Безопасные и эргономичные приёмы работы со средствами ИКТ. Устройства ИКТ как устройства переработки и передачи информации. Передача сигналов между устройствами ИКТ, кабели и разъемы, беспроводная передача. Общешкольная сеть, сеть Интернет. Организация системы папок для хранения собственной информации в компьютере, именование файлов и папок.</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Что можно увидеть и услышать благодаря устройствам ИКТ. Мониторы и проекторы, громкоговорители и наушники, - их применение для представления информации человеку. Первый опыт выбора сообщения (песни, картинки, </w:t>
      </w:r>
      <w:proofErr w:type="gramStart"/>
      <w:r>
        <w:rPr>
          <w:rStyle w:val="FontStyle150"/>
          <w:sz w:val="24"/>
          <w:szCs w:val="24"/>
        </w:rPr>
        <w:t>видео-сюжета</w:t>
      </w:r>
      <w:proofErr w:type="gramEnd"/>
      <w:r>
        <w:rPr>
          <w:rStyle w:val="FontStyle150"/>
          <w:sz w:val="24"/>
          <w:szCs w:val="24"/>
        </w:rPr>
        <w:t>) из списка, исходя из собственных интересов и предпочтений.</w:t>
      </w:r>
    </w:p>
    <w:p w:rsidR="002F3623" w:rsidRDefault="002F3623" w:rsidP="002F3623">
      <w:pPr>
        <w:pStyle w:val="Style65"/>
        <w:widowControl/>
        <w:spacing w:line="274" w:lineRule="exact"/>
        <w:jc w:val="both"/>
        <w:rPr>
          <w:rStyle w:val="FontStyle150"/>
          <w:sz w:val="24"/>
          <w:szCs w:val="24"/>
        </w:rPr>
      </w:pPr>
      <w:r>
        <w:rPr>
          <w:rStyle w:val="FontStyle150"/>
          <w:sz w:val="24"/>
          <w:szCs w:val="24"/>
        </w:rPr>
        <w:t>Принтеры: возможности перехода от цифрового представления информации, видимого на экране, к ее бумажному представлению, выбор понравившегося сообщения для распечатки. Ограниченность ресурсов для распечатки и причинах их экономии.</w:t>
      </w:r>
    </w:p>
    <w:p w:rsidR="002F3623" w:rsidRDefault="002F3623" w:rsidP="002F3623">
      <w:pPr>
        <w:pStyle w:val="Style52"/>
        <w:widowControl/>
        <w:rPr>
          <w:rStyle w:val="FontStyle150"/>
          <w:sz w:val="24"/>
          <w:szCs w:val="24"/>
        </w:rPr>
      </w:pPr>
      <w:r>
        <w:rPr>
          <w:rStyle w:val="FontStyle150"/>
          <w:sz w:val="24"/>
          <w:szCs w:val="24"/>
        </w:rPr>
        <w:t xml:space="preserve">Микрофон, фотокамера, видеокамера, цифровой микроскоп, сканер - возможность ввести информацию в компьютер (информационную среду), сохранить ее там и воспроизвести. Первый </w:t>
      </w:r>
      <w:r>
        <w:rPr>
          <w:rStyle w:val="FontStyle150"/>
          <w:sz w:val="24"/>
          <w:szCs w:val="24"/>
        </w:rPr>
        <w:lastRenderedPageBreak/>
        <w:t>опыт самостоятельной записи и представления информации, сохранение, анализ получившегося результата. Основы редактирования изображения, видеоряда, аудиозаписи, текста (вставка, удаление, замена, перенесение, повторение фрагмента и другие простые виды редактирования).</w:t>
      </w:r>
    </w:p>
    <w:p w:rsidR="002F3623" w:rsidRDefault="002F3623" w:rsidP="002F3623">
      <w:pPr>
        <w:pStyle w:val="Style65"/>
        <w:widowControl/>
        <w:spacing w:line="274" w:lineRule="exact"/>
        <w:jc w:val="both"/>
        <w:rPr>
          <w:rStyle w:val="FontStyle150"/>
          <w:sz w:val="24"/>
          <w:szCs w:val="24"/>
        </w:rPr>
      </w:pPr>
      <w:r>
        <w:rPr>
          <w:rStyle w:val="FontStyle150"/>
          <w:sz w:val="24"/>
          <w:szCs w:val="24"/>
        </w:rPr>
        <w:t>Цифровые измерительные приборы: датчики температуры, расстояния, времени, массы, пульса, касания. Непосредственно видимые показания датчиков, примеры показаний датчиков в разные моменты.</w:t>
      </w:r>
    </w:p>
    <w:p w:rsidR="002F3623" w:rsidRDefault="002F3623" w:rsidP="002F3623">
      <w:pPr>
        <w:pStyle w:val="Style52"/>
        <w:widowControl/>
        <w:rPr>
          <w:rStyle w:val="FontStyle150"/>
          <w:sz w:val="24"/>
          <w:szCs w:val="24"/>
        </w:rPr>
      </w:pPr>
      <w:r>
        <w:rPr>
          <w:rStyle w:val="FontStyle150"/>
          <w:sz w:val="24"/>
          <w:szCs w:val="24"/>
        </w:rPr>
        <w:t>Первый опыт поиска информации внутри компьютера (по стандартным свойствам файлов, по наличию данного слова), в информационном пространстве школы, контролируемом Интернете. Первый опыт формулирования запросов. Использование ссылок в сообщениях разного вида. Знакомство с созданием и заполнением базы данных (адресная и телефонная книги).</w:t>
      </w:r>
    </w:p>
    <w:p w:rsidR="002F3623" w:rsidRDefault="002F3623" w:rsidP="002F3623">
      <w:pPr>
        <w:pStyle w:val="Style52"/>
        <w:widowControl/>
        <w:jc w:val="left"/>
        <w:rPr>
          <w:rStyle w:val="FontStyle150"/>
          <w:sz w:val="24"/>
          <w:szCs w:val="24"/>
        </w:rPr>
      </w:pPr>
      <w:r>
        <w:rPr>
          <w:rStyle w:val="FontStyle150"/>
          <w:sz w:val="24"/>
          <w:szCs w:val="24"/>
        </w:rPr>
        <w:t>Общение с помощью компьютера.</w:t>
      </w:r>
    </w:p>
    <w:p w:rsidR="002F3623" w:rsidRDefault="002F3623" w:rsidP="002F3623">
      <w:pPr>
        <w:pStyle w:val="Style52"/>
        <w:widowControl/>
        <w:rPr>
          <w:rStyle w:val="FontStyle150"/>
          <w:sz w:val="24"/>
          <w:szCs w:val="24"/>
        </w:rPr>
      </w:pPr>
      <w:r>
        <w:rPr>
          <w:rStyle w:val="FontStyle150"/>
          <w:sz w:val="24"/>
          <w:szCs w:val="24"/>
        </w:rPr>
        <w:t>Электронная почта, аудио- и видео- чаты, форум: первый опыт отправления и получения сообщений, аудио- и видео- общения с помощью компьютера. Отправка сообщений с приложением файлов. Коллективная работа в форуме. Фиксация хода и результатов общения.</w:t>
      </w:r>
    </w:p>
    <w:p w:rsidR="002F3623" w:rsidRDefault="002F3623" w:rsidP="002F3623">
      <w:pPr>
        <w:pStyle w:val="Style70"/>
        <w:widowControl/>
        <w:spacing w:line="274" w:lineRule="exact"/>
        <w:jc w:val="left"/>
        <w:rPr>
          <w:rStyle w:val="FontStyle149"/>
          <w:sz w:val="24"/>
          <w:szCs w:val="24"/>
        </w:rPr>
      </w:pPr>
      <w:r>
        <w:rPr>
          <w:rStyle w:val="FontStyle149"/>
          <w:sz w:val="24"/>
          <w:szCs w:val="24"/>
        </w:rPr>
        <w:t>2.2.2.12.Физическая культура</w:t>
      </w:r>
    </w:p>
    <w:p w:rsidR="002F3623" w:rsidRDefault="002F3623" w:rsidP="002F3623">
      <w:pPr>
        <w:pStyle w:val="Style52"/>
        <w:widowControl/>
        <w:rPr>
          <w:rStyle w:val="FontStyle150"/>
          <w:sz w:val="24"/>
          <w:szCs w:val="24"/>
        </w:rPr>
      </w:pPr>
      <w:r>
        <w:rPr>
          <w:rStyle w:val="FontStyle148"/>
          <w:sz w:val="24"/>
          <w:szCs w:val="24"/>
        </w:rPr>
        <w:t xml:space="preserve">Знания о физической культуре. </w:t>
      </w:r>
      <w:r>
        <w:rPr>
          <w:rStyle w:val="FontStyle150"/>
          <w:sz w:val="24"/>
          <w:szCs w:val="24"/>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2F3623" w:rsidRDefault="002F3623" w:rsidP="002F3623">
      <w:pPr>
        <w:pStyle w:val="Style52"/>
        <w:widowControl/>
        <w:rPr>
          <w:rStyle w:val="FontStyle150"/>
          <w:sz w:val="24"/>
          <w:szCs w:val="24"/>
        </w:rPr>
      </w:pPr>
      <w:r>
        <w:rPr>
          <w:rStyle w:val="FontStyle150"/>
          <w:sz w:val="24"/>
          <w:szCs w:val="24"/>
        </w:rPr>
        <w:t>Правила предупреждения травматизма во время занятий физическими упражнениями: организация мест занятий, подбор одежды, обуви и инвентаря.</w:t>
      </w:r>
    </w:p>
    <w:p w:rsidR="002F3623" w:rsidRDefault="002F3623" w:rsidP="002F3623">
      <w:pPr>
        <w:pStyle w:val="Style52"/>
        <w:widowControl/>
        <w:rPr>
          <w:rStyle w:val="FontStyle150"/>
          <w:sz w:val="24"/>
          <w:szCs w:val="24"/>
        </w:rPr>
      </w:pPr>
      <w:r>
        <w:rPr>
          <w:rStyle w:val="FontStyle149"/>
          <w:sz w:val="24"/>
          <w:szCs w:val="24"/>
        </w:rPr>
        <w:t xml:space="preserve">Из истории физической культуры. </w:t>
      </w:r>
      <w:r>
        <w:rPr>
          <w:rStyle w:val="FontStyle150"/>
          <w:sz w:val="24"/>
          <w:szCs w:val="24"/>
        </w:rPr>
        <w:t>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2F3623" w:rsidRDefault="002F3623" w:rsidP="002F3623">
      <w:pPr>
        <w:pStyle w:val="Style52"/>
        <w:widowControl/>
        <w:rPr>
          <w:rStyle w:val="FontStyle150"/>
          <w:sz w:val="24"/>
          <w:szCs w:val="24"/>
        </w:rPr>
      </w:pPr>
      <w:r>
        <w:rPr>
          <w:rStyle w:val="FontStyle149"/>
          <w:sz w:val="24"/>
          <w:szCs w:val="24"/>
        </w:rPr>
        <w:t xml:space="preserve">Физические упражнения. </w:t>
      </w:r>
      <w:r>
        <w:rPr>
          <w:rStyle w:val="FontStyle150"/>
          <w:sz w:val="24"/>
          <w:szCs w:val="24"/>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2F3623" w:rsidRDefault="002F3623" w:rsidP="002F3623">
      <w:pPr>
        <w:pStyle w:val="Style52"/>
        <w:widowControl/>
        <w:jc w:val="left"/>
        <w:rPr>
          <w:rStyle w:val="FontStyle150"/>
          <w:sz w:val="24"/>
          <w:szCs w:val="24"/>
        </w:rPr>
      </w:pPr>
      <w:r>
        <w:rPr>
          <w:rStyle w:val="FontStyle150"/>
          <w:sz w:val="24"/>
          <w:szCs w:val="24"/>
        </w:rPr>
        <w:t xml:space="preserve">Физическая нагрузка и её влияние на повышение частоты сердечных сокращений. </w:t>
      </w:r>
    </w:p>
    <w:p w:rsidR="002F3623" w:rsidRDefault="002F3623" w:rsidP="002F3623">
      <w:pPr>
        <w:pStyle w:val="Style52"/>
        <w:widowControl/>
        <w:jc w:val="left"/>
        <w:rPr>
          <w:rStyle w:val="FontStyle148"/>
          <w:sz w:val="24"/>
          <w:szCs w:val="24"/>
        </w:rPr>
      </w:pPr>
      <w:r>
        <w:rPr>
          <w:rStyle w:val="FontStyle148"/>
          <w:sz w:val="24"/>
          <w:szCs w:val="24"/>
        </w:rPr>
        <w:t>Способы физкультурной деятельности.</w:t>
      </w:r>
    </w:p>
    <w:p w:rsidR="002F3623" w:rsidRDefault="002F3623" w:rsidP="002F3623">
      <w:pPr>
        <w:pStyle w:val="Style52"/>
        <w:widowControl/>
        <w:rPr>
          <w:rStyle w:val="FontStyle150"/>
          <w:sz w:val="24"/>
          <w:szCs w:val="24"/>
        </w:rPr>
      </w:pPr>
      <w:r>
        <w:rPr>
          <w:rStyle w:val="FontStyle150"/>
          <w:sz w:val="24"/>
          <w:szCs w:val="24"/>
        </w:rPr>
        <w:t xml:space="preserve">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 Упражнения культурно-этнической направленности: сюжетно-образные и обрядовые игры. </w:t>
      </w:r>
    </w:p>
    <w:p w:rsidR="002F3623" w:rsidRDefault="002F3623" w:rsidP="002F3623">
      <w:pPr>
        <w:pStyle w:val="Style52"/>
        <w:widowControl/>
        <w:rPr>
          <w:rStyle w:val="FontStyle150"/>
          <w:sz w:val="24"/>
          <w:szCs w:val="24"/>
        </w:rPr>
      </w:pPr>
      <w:r>
        <w:rPr>
          <w:rStyle w:val="FontStyle149"/>
          <w:sz w:val="24"/>
          <w:szCs w:val="24"/>
        </w:rPr>
        <w:t xml:space="preserve">Самостоятельные занятия. </w:t>
      </w:r>
      <w:r>
        <w:rPr>
          <w:rStyle w:val="FontStyle150"/>
          <w:sz w:val="24"/>
          <w:szCs w:val="24"/>
        </w:rPr>
        <w:t xml:space="preserve">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w:t>
      </w:r>
    </w:p>
    <w:p w:rsidR="002F3623" w:rsidRDefault="002F3623" w:rsidP="002F3623">
      <w:pPr>
        <w:pStyle w:val="Style52"/>
        <w:widowControl/>
        <w:rPr>
          <w:rStyle w:val="FontStyle150"/>
          <w:sz w:val="24"/>
          <w:szCs w:val="24"/>
        </w:rPr>
      </w:pPr>
      <w:r>
        <w:rPr>
          <w:rStyle w:val="FontStyle149"/>
          <w:sz w:val="24"/>
          <w:szCs w:val="24"/>
        </w:rPr>
        <w:t xml:space="preserve">Самостоятельные наблюдения за физическим развитием и физической подготовленностью. </w:t>
      </w:r>
      <w:r>
        <w:rPr>
          <w:rStyle w:val="FontStyle150"/>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2F3623" w:rsidRDefault="002F3623" w:rsidP="002F3623">
      <w:pPr>
        <w:pStyle w:val="Style65"/>
        <w:widowControl/>
        <w:spacing w:line="274" w:lineRule="exact"/>
        <w:rPr>
          <w:rStyle w:val="FontStyle150"/>
          <w:sz w:val="24"/>
          <w:szCs w:val="24"/>
        </w:rPr>
      </w:pPr>
      <w:r>
        <w:rPr>
          <w:rStyle w:val="FontStyle149"/>
          <w:sz w:val="24"/>
          <w:szCs w:val="24"/>
        </w:rPr>
        <w:t xml:space="preserve">Самостоятельные игры и развлечения. </w:t>
      </w:r>
      <w:r>
        <w:rPr>
          <w:rStyle w:val="FontStyle150"/>
          <w:sz w:val="24"/>
          <w:szCs w:val="24"/>
        </w:rPr>
        <w:t>Организация и проведение подвижных игр (на спортивных площадках и в спортивных залах).</w:t>
      </w:r>
    </w:p>
    <w:p w:rsidR="002F3623" w:rsidRDefault="002F3623" w:rsidP="002F3623">
      <w:pPr>
        <w:pStyle w:val="Style65"/>
        <w:widowControl/>
        <w:spacing w:line="274" w:lineRule="exact"/>
        <w:rPr>
          <w:rStyle w:val="FontStyle148"/>
          <w:sz w:val="24"/>
          <w:szCs w:val="24"/>
        </w:rPr>
      </w:pPr>
      <w:r>
        <w:rPr>
          <w:rStyle w:val="FontStyle150"/>
          <w:sz w:val="24"/>
          <w:szCs w:val="24"/>
        </w:rPr>
        <w:t xml:space="preserve"> </w:t>
      </w:r>
      <w:r>
        <w:rPr>
          <w:rStyle w:val="FontStyle148"/>
          <w:sz w:val="24"/>
          <w:szCs w:val="24"/>
        </w:rPr>
        <w:t>Физическое совершенствование</w:t>
      </w:r>
    </w:p>
    <w:p w:rsidR="002F3623" w:rsidRDefault="002F3623" w:rsidP="002F3623">
      <w:pPr>
        <w:pStyle w:val="Style65"/>
        <w:widowControl/>
        <w:spacing w:line="274" w:lineRule="exact"/>
        <w:jc w:val="both"/>
        <w:rPr>
          <w:rStyle w:val="FontStyle150"/>
          <w:sz w:val="24"/>
          <w:szCs w:val="24"/>
        </w:rPr>
      </w:pPr>
      <w:r>
        <w:rPr>
          <w:rStyle w:val="FontStyle149"/>
          <w:sz w:val="24"/>
          <w:szCs w:val="24"/>
        </w:rPr>
        <w:t xml:space="preserve">Физкультурно-оздоровительная деятельность. </w:t>
      </w:r>
      <w:r>
        <w:rPr>
          <w:rStyle w:val="FontStyle150"/>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2F3623" w:rsidRDefault="002F3623" w:rsidP="002F3623">
      <w:pPr>
        <w:pStyle w:val="Style65"/>
        <w:widowControl/>
        <w:spacing w:line="274" w:lineRule="exact"/>
        <w:ind w:right="3091"/>
        <w:rPr>
          <w:rStyle w:val="FontStyle150"/>
          <w:sz w:val="24"/>
          <w:szCs w:val="24"/>
        </w:rPr>
      </w:pPr>
      <w:r>
        <w:rPr>
          <w:rStyle w:val="FontStyle150"/>
          <w:sz w:val="24"/>
          <w:szCs w:val="24"/>
        </w:rPr>
        <w:t>Комплексы упражнений на развитие физических качеств. Комплексы дыхательных упражнений. Гимнастика для глаз.</w:t>
      </w:r>
    </w:p>
    <w:p w:rsidR="002F3623" w:rsidRDefault="002F3623" w:rsidP="002F3623">
      <w:pPr>
        <w:pStyle w:val="Style70"/>
        <w:widowControl/>
        <w:spacing w:before="5" w:line="274" w:lineRule="exact"/>
        <w:jc w:val="left"/>
        <w:rPr>
          <w:rStyle w:val="FontStyle149"/>
          <w:sz w:val="24"/>
          <w:szCs w:val="24"/>
        </w:rPr>
      </w:pPr>
      <w:r>
        <w:rPr>
          <w:rStyle w:val="FontStyle149"/>
          <w:sz w:val="24"/>
          <w:szCs w:val="24"/>
        </w:rPr>
        <w:t>Спортивно-оздоровительная деятельность.</w:t>
      </w:r>
    </w:p>
    <w:p w:rsidR="002F3623" w:rsidRDefault="002F3623" w:rsidP="002F3623">
      <w:pPr>
        <w:pStyle w:val="Style52"/>
        <w:widowControl/>
        <w:rPr>
          <w:rStyle w:val="FontStyle150"/>
          <w:sz w:val="24"/>
          <w:szCs w:val="24"/>
        </w:rPr>
      </w:pPr>
      <w:r>
        <w:rPr>
          <w:rStyle w:val="FontStyle148"/>
          <w:sz w:val="24"/>
          <w:szCs w:val="24"/>
        </w:rPr>
        <w:t xml:space="preserve">Гимнастика с основами акробатики. </w:t>
      </w:r>
      <w:r>
        <w:rPr>
          <w:rStyle w:val="FontStyle147"/>
          <w:sz w:val="24"/>
          <w:szCs w:val="24"/>
        </w:rPr>
        <w:t xml:space="preserve">Организующие команды и приемы. </w:t>
      </w:r>
      <w:r>
        <w:rPr>
          <w:rStyle w:val="FontStyle150"/>
          <w:sz w:val="24"/>
          <w:szCs w:val="24"/>
        </w:rPr>
        <w:t>Строевые действия в шеренге и колонне; выполнение строевых команд.</w:t>
      </w:r>
    </w:p>
    <w:p w:rsidR="002F3623" w:rsidRDefault="002F3623" w:rsidP="002F3623">
      <w:pPr>
        <w:pStyle w:val="Style52"/>
        <w:widowControl/>
        <w:rPr>
          <w:rStyle w:val="FontStyle150"/>
          <w:sz w:val="24"/>
          <w:szCs w:val="24"/>
        </w:rPr>
      </w:pPr>
      <w:r>
        <w:rPr>
          <w:rStyle w:val="FontStyle147"/>
          <w:sz w:val="24"/>
          <w:szCs w:val="24"/>
        </w:rPr>
        <w:t xml:space="preserve">Акробатические упражнения. </w:t>
      </w:r>
      <w:r>
        <w:rPr>
          <w:rStyle w:val="FontStyle150"/>
          <w:sz w:val="24"/>
          <w:szCs w:val="24"/>
        </w:rPr>
        <w:t>Упоры; седы; упражнения в группировке; перекаты; стойка на лопатках; кувырки вперёд и назад; гимнастический мост.</w:t>
      </w:r>
    </w:p>
    <w:p w:rsidR="002F3623" w:rsidRDefault="002F3623" w:rsidP="002F3623">
      <w:pPr>
        <w:pStyle w:val="Style52"/>
        <w:widowControl/>
        <w:rPr>
          <w:rStyle w:val="FontStyle150"/>
          <w:sz w:val="24"/>
          <w:szCs w:val="24"/>
        </w:rPr>
      </w:pPr>
      <w:r>
        <w:rPr>
          <w:rStyle w:val="FontStyle147"/>
          <w:sz w:val="24"/>
          <w:szCs w:val="24"/>
        </w:rPr>
        <w:t xml:space="preserve">Акробатические комбинации. </w:t>
      </w:r>
      <w:r>
        <w:rPr>
          <w:rStyle w:val="FontStyle150"/>
          <w:sz w:val="24"/>
          <w:szCs w:val="24"/>
        </w:rPr>
        <w:t xml:space="preserve">Например: 1) мост из положения лёжа на спине, опуститься в исходное положение, переворот в положение лёжа на животе, прыжок с опорой на руки в упор </w:t>
      </w:r>
      <w:r>
        <w:rPr>
          <w:rStyle w:val="FontStyle150"/>
          <w:sz w:val="24"/>
          <w:szCs w:val="24"/>
        </w:rPr>
        <w:lastRenderedPageBreak/>
        <w:t>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2F3623" w:rsidRDefault="002F3623" w:rsidP="002F3623">
      <w:pPr>
        <w:pStyle w:val="Style57"/>
        <w:widowControl/>
        <w:spacing w:line="274" w:lineRule="exact"/>
        <w:jc w:val="left"/>
        <w:rPr>
          <w:rStyle w:val="FontStyle150"/>
          <w:sz w:val="24"/>
          <w:szCs w:val="24"/>
        </w:rPr>
      </w:pPr>
      <w:r>
        <w:rPr>
          <w:rStyle w:val="FontStyle147"/>
          <w:sz w:val="24"/>
          <w:szCs w:val="24"/>
        </w:rPr>
        <w:t xml:space="preserve">Упражнения на низкой гимнастической перекладине: </w:t>
      </w:r>
      <w:r>
        <w:rPr>
          <w:rStyle w:val="FontStyle150"/>
          <w:sz w:val="24"/>
          <w:szCs w:val="24"/>
        </w:rPr>
        <w:t xml:space="preserve">висы, </w:t>
      </w:r>
      <w:proofErr w:type="spellStart"/>
      <w:r>
        <w:rPr>
          <w:rStyle w:val="FontStyle150"/>
          <w:sz w:val="24"/>
          <w:szCs w:val="24"/>
        </w:rPr>
        <w:t>перемахи</w:t>
      </w:r>
      <w:proofErr w:type="spellEnd"/>
      <w:r>
        <w:rPr>
          <w:rStyle w:val="FontStyle150"/>
          <w:sz w:val="24"/>
          <w:szCs w:val="24"/>
        </w:rPr>
        <w:t>.</w:t>
      </w:r>
    </w:p>
    <w:p w:rsidR="002F3623" w:rsidRDefault="002F3623" w:rsidP="002F3623">
      <w:pPr>
        <w:pStyle w:val="Style65"/>
        <w:widowControl/>
        <w:spacing w:line="274" w:lineRule="exact"/>
        <w:rPr>
          <w:rStyle w:val="FontStyle150"/>
          <w:sz w:val="24"/>
          <w:szCs w:val="24"/>
        </w:rPr>
      </w:pPr>
      <w:r>
        <w:rPr>
          <w:rStyle w:val="FontStyle147"/>
          <w:sz w:val="24"/>
          <w:szCs w:val="24"/>
        </w:rPr>
        <w:t xml:space="preserve">Гимнастическая комбинация. </w:t>
      </w:r>
      <w:r>
        <w:rPr>
          <w:rStyle w:val="FontStyle150"/>
          <w:sz w:val="24"/>
          <w:szCs w:val="24"/>
        </w:rPr>
        <w:t xml:space="preserve">Например, из виса стоя присев толчком двумя ногами </w:t>
      </w:r>
      <w:proofErr w:type="spellStart"/>
      <w:r>
        <w:rPr>
          <w:rStyle w:val="FontStyle150"/>
          <w:sz w:val="24"/>
          <w:szCs w:val="24"/>
        </w:rPr>
        <w:t>перемах</w:t>
      </w:r>
      <w:proofErr w:type="spellEnd"/>
      <w:r>
        <w:rPr>
          <w:rStyle w:val="FontStyle150"/>
          <w:sz w:val="24"/>
          <w:szCs w:val="24"/>
        </w:rPr>
        <w:t xml:space="preserve">, согнув ноги, в вис сзади согнувшись, опускание назад в вис стоя и обратное движение через вис сзади согнувшись со сходом вперед ноги. </w:t>
      </w:r>
      <w:r>
        <w:rPr>
          <w:rStyle w:val="FontStyle147"/>
          <w:sz w:val="24"/>
          <w:szCs w:val="24"/>
        </w:rPr>
        <w:t xml:space="preserve">Опорный прыжок </w:t>
      </w:r>
      <w:r>
        <w:rPr>
          <w:rStyle w:val="FontStyle150"/>
          <w:sz w:val="24"/>
          <w:szCs w:val="24"/>
        </w:rPr>
        <w:t>с разбега через гимнастического козла.</w:t>
      </w:r>
    </w:p>
    <w:p w:rsidR="002F3623" w:rsidRDefault="002F3623" w:rsidP="002F3623">
      <w:pPr>
        <w:pStyle w:val="Style65"/>
        <w:widowControl/>
        <w:spacing w:line="274" w:lineRule="exact"/>
        <w:jc w:val="both"/>
        <w:rPr>
          <w:rStyle w:val="FontStyle150"/>
          <w:sz w:val="24"/>
          <w:szCs w:val="24"/>
        </w:rPr>
      </w:pPr>
      <w:r>
        <w:rPr>
          <w:rStyle w:val="FontStyle147"/>
          <w:sz w:val="24"/>
          <w:szCs w:val="24"/>
        </w:rPr>
        <w:t xml:space="preserve">Гимнастические упражнения прикладного характера. </w:t>
      </w:r>
      <w:r>
        <w:rPr>
          <w:rStyle w:val="FontStyle150"/>
          <w:sz w:val="24"/>
          <w:szCs w:val="24"/>
        </w:rPr>
        <w:t xml:space="preserve">Прыжки со скакалкой. Передвижение по гимнастической стенке. Преодоление полосы препятствий с элементами лазанья и </w:t>
      </w:r>
      <w:proofErr w:type="spellStart"/>
      <w:r>
        <w:rPr>
          <w:rStyle w:val="FontStyle150"/>
          <w:sz w:val="24"/>
          <w:szCs w:val="24"/>
        </w:rPr>
        <w:t>перелезания</w:t>
      </w:r>
      <w:proofErr w:type="spellEnd"/>
      <w:r>
        <w:rPr>
          <w:rStyle w:val="FontStyle150"/>
          <w:sz w:val="24"/>
          <w:szCs w:val="24"/>
        </w:rPr>
        <w:t xml:space="preserve">, </w:t>
      </w:r>
      <w:proofErr w:type="spellStart"/>
      <w:r>
        <w:rPr>
          <w:rStyle w:val="FontStyle150"/>
          <w:sz w:val="24"/>
          <w:szCs w:val="24"/>
        </w:rPr>
        <w:t>переползания</w:t>
      </w:r>
      <w:proofErr w:type="spellEnd"/>
      <w:r>
        <w:rPr>
          <w:rStyle w:val="FontStyle150"/>
          <w:sz w:val="24"/>
          <w:szCs w:val="24"/>
        </w:rPr>
        <w:t>, передвижение по наклонной гимнастической скамейке.</w:t>
      </w:r>
    </w:p>
    <w:p w:rsidR="002F3623" w:rsidRDefault="002F3623" w:rsidP="002F3623">
      <w:pPr>
        <w:pStyle w:val="Style52"/>
        <w:widowControl/>
        <w:spacing w:before="53"/>
        <w:rPr>
          <w:rStyle w:val="FontStyle150"/>
          <w:sz w:val="24"/>
          <w:szCs w:val="24"/>
        </w:rPr>
      </w:pPr>
      <w:r>
        <w:rPr>
          <w:rStyle w:val="FontStyle148"/>
          <w:sz w:val="24"/>
          <w:szCs w:val="24"/>
        </w:rPr>
        <w:t xml:space="preserve">Лёгкая атлетика. </w:t>
      </w:r>
      <w:r>
        <w:rPr>
          <w:rStyle w:val="FontStyle147"/>
          <w:sz w:val="24"/>
          <w:szCs w:val="24"/>
        </w:rPr>
        <w:t xml:space="preserve">Беговые упражнения: </w:t>
      </w:r>
      <w:r>
        <w:rPr>
          <w:rStyle w:val="FontStyle150"/>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2F3623" w:rsidRDefault="002F3623" w:rsidP="002F3623">
      <w:pPr>
        <w:pStyle w:val="Style52"/>
        <w:widowControl/>
        <w:rPr>
          <w:rStyle w:val="FontStyle150"/>
          <w:sz w:val="24"/>
          <w:szCs w:val="24"/>
        </w:rPr>
      </w:pPr>
      <w:r>
        <w:rPr>
          <w:rStyle w:val="FontStyle147"/>
          <w:sz w:val="24"/>
          <w:szCs w:val="24"/>
        </w:rPr>
        <w:t xml:space="preserve">Прыжковые упражнения: </w:t>
      </w:r>
      <w:r>
        <w:rPr>
          <w:rStyle w:val="FontStyle150"/>
          <w:sz w:val="24"/>
          <w:szCs w:val="24"/>
        </w:rPr>
        <w:t>на одной ноге и двух ногах на месте и с продвижением; в длину и высоту; спрыгивание и запрыгивание.</w:t>
      </w:r>
    </w:p>
    <w:p w:rsidR="002F3623" w:rsidRDefault="002F3623" w:rsidP="002F3623">
      <w:pPr>
        <w:pStyle w:val="Style52"/>
        <w:widowControl/>
        <w:ind w:right="3091"/>
        <w:jc w:val="left"/>
        <w:rPr>
          <w:rStyle w:val="FontStyle150"/>
          <w:sz w:val="24"/>
          <w:szCs w:val="24"/>
        </w:rPr>
      </w:pPr>
      <w:r>
        <w:rPr>
          <w:rStyle w:val="FontStyle147"/>
          <w:sz w:val="24"/>
          <w:szCs w:val="24"/>
        </w:rPr>
        <w:t xml:space="preserve">Броски: </w:t>
      </w:r>
      <w:r>
        <w:rPr>
          <w:rStyle w:val="FontStyle150"/>
          <w:sz w:val="24"/>
          <w:szCs w:val="24"/>
        </w:rPr>
        <w:t xml:space="preserve">большого мяча (1 кг) на дальность разными способами. </w:t>
      </w:r>
      <w:r>
        <w:rPr>
          <w:rStyle w:val="FontStyle147"/>
          <w:sz w:val="24"/>
          <w:szCs w:val="24"/>
        </w:rPr>
        <w:t xml:space="preserve">Метание: </w:t>
      </w:r>
      <w:r>
        <w:rPr>
          <w:rStyle w:val="FontStyle150"/>
          <w:sz w:val="24"/>
          <w:szCs w:val="24"/>
        </w:rPr>
        <w:t>малого мяча в вертикальную цель и на дальность.</w:t>
      </w:r>
    </w:p>
    <w:p w:rsidR="002F3623" w:rsidRDefault="002F3623" w:rsidP="002F3623">
      <w:pPr>
        <w:pStyle w:val="Style65"/>
        <w:widowControl/>
        <w:spacing w:line="274" w:lineRule="exact"/>
        <w:rPr>
          <w:rStyle w:val="FontStyle150"/>
          <w:sz w:val="24"/>
          <w:szCs w:val="24"/>
        </w:rPr>
      </w:pPr>
      <w:r>
        <w:rPr>
          <w:rStyle w:val="FontStyle148"/>
          <w:sz w:val="24"/>
          <w:szCs w:val="24"/>
        </w:rPr>
        <w:t xml:space="preserve">Лыжные гонки. </w:t>
      </w:r>
      <w:r>
        <w:rPr>
          <w:rStyle w:val="FontStyle150"/>
          <w:sz w:val="24"/>
          <w:szCs w:val="24"/>
        </w:rPr>
        <w:t xml:space="preserve">Передвижение на лыжах; повороты; спуски; подъёмы; торможение. </w:t>
      </w:r>
    </w:p>
    <w:p w:rsidR="002F3623" w:rsidRDefault="002F3623" w:rsidP="002F3623">
      <w:pPr>
        <w:pStyle w:val="Style65"/>
        <w:widowControl/>
        <w:spacing w:line="274" w:lineRule="exact"/>
        <w:rPr>
          <w:rStyle w:val="FontStyle150"/>
          <w:sz w:val="24"/>
          <w:szCs w:val="24"/>
        </w:rPr>
      </w:pPr>
      <w:r>
        <w:rPr>
          <w:rStyle w:val="FontStyle148"/>
          <w:sz w:val="24"/>
          <w:szCs w:val="24"/>
        </w:rPr>
        <w:t xml:space="preserve">Плавание:  </w:t>
      </w:r>
      <w:r>
        <w:rPr>
          <w:rStyle w:val="FontStyle150"/>
          <w:sz w:val="24"/>
          <w:szCs w:val="24"/>
        </w:rPr>
        <w:t xml:space="preserve">имитационные движения для освоения техники     плавания,  специальные упражнения на суше. Значение плавания, как средства укрепления здоровья. </w:t>
      </w:r>
    </w:p>
    <w:p w:rsidR="002F3623" w:rsidRDefault="002F3623" w:rsidP="002F3623">
      <w:pPr>
        <w:pStyle w:val="Style65"/>
        <w:widowControl/>
        <w:spacing w:line="274" w:lineRule="exact"/>
        <w:rPr>
          <w:rStyle w:val="FontStyle150"/>
          <w:sz w:val="24"/>
          <w:szCs w:val="24"/>
        </w:rPr>
      </w:pPr>
      <w:r>
        <w:rPr>
          <w:rStyle w:val="FontStyle148"/>
          <w:sz w:val="24"/>
          <w:szCs w:val="24"/>
        </w:rPr>
        <w:t xml:space="preserve">Подвижные и спортивные игры. </w:t>
      </w:r>
      <w:r>
        <w:rPr>
          <w:rStyle w:val="FontStyle147"/>
          <w:sz w:val="24"/>
          <w:szCs w:val="24"/>
        </w:rPr>
        <w:t xml:space="preserve">На материале гимнастики с основами акробатики: </w:t>
      </w:r>
      <w:r>
        <w:rPr>
          <w:rStyle w:val="FontStyle150"/>
          <w:sz w:val="24"/>
          <w:szCs w:val="24"/>
        </w:rPr>
        <w:t>игровые задания с использованием строевых упражнений, упражнений на внимание, силу, ловкость и координацию.</w:t>
      </w:r>
    </w:p>
    <w:p w:rsidR="002F3623" w:rsidRDefault="002F3623" w:rsidP="002F3623">
      <w:pPr>
        <w:pStyle w:val="Style52"/>
        <w:widowControl/>
        <w:rPr>
          <w:rStyle w:val="FontStyle150"/>
          <w:sz w:val="24"/>
          <w:szCs w:val="24"/>
        </w:rPr>
      </w:pPr>
      <w:r>
        <w:rPr>
          <w:rStyle w:val="FontStyle147"/>
          <w:sz w:val="24"/>
          <w:szCs w:val="24"/>
        </w:rPr>
        <w:t xml:space="preserve">На материале лёгкой атлетики: </w:t>
      </w:r>
      <w:r>
        <w:rPr>
          <w:rStyle w:val="FontStyle150"/>
          <w:sz w:val="24"/>
          <w:szCs w:val="24"/>
        </w:rPr>
        <w:t>прыжки, бег, метания и броски; упражнения на координацию, выносливость и быстроту.</w:t>
      </w:r>
    </w:p>
    <w:p w:rsidR="002F3623" w:rsidRDefault="002F3623" w:rsidP="002F3623">
      <w:pPr>
        <w:pStyle w:val="Style65"/>
        <w:widowControl/>
        <w:spacing w:line="274" w:lineRule="exact"/>
        <w:rPr>
          <w:rStyle w:val="FontStyle147"/>
          <w:sz w:val="24"/>
          <w:szCs w:val="24"/>
        </w:rPr>
      </w:pPr>
      <w:r>
        <w:rPr>
          <w:rStyle w:val="FontStyle147"/>
          <w:sz w:val="24"/>
          <w:szCs w:val="24"/>
        </w:rPr>
        <w:t xml:space="preserve">На материале лыжной подготовки: </w:t>
      </w:r>
      <w:r>
        <w:rPr>
          <w:rStyle w:val="FontStyle150"/>
          <w:sz w:val="24"/>
          <w:szCs w:val="24"/>
        </w:rPr>
        <w:t xml:space="preserve">эстафеты в передвижении на лыжах, упражнения на выносливость и координацию. </w:t>
      </w:r>
      <w:r>
        <w:rPr>
          <w:rStyle w:val="FontStyle147"/>
          <w:sz w:val="24"/>
          <w:szCs w:val="24"/>
        </w:rPr>
        <w:t>На материале спортивных игр:</w:t>
      </w:r>
    </w:p>
    <w:p w:rsidR="002F3623" w:rsidRDefault="002F3623" w:rsidP="002F3623">
      <w:pPr>
        <w:pStyle w:val="Style52"/>
        <w:widowControl/>
        <w:rPr>
          <w:rStyle w:val="FontStyle150"/>
          <w:sz w:val="24"/>
          <w:szCs w:val="24"/>
        </w:rPr>
      </w:pPr>
      <w:r>
        <w:rPr>
          <w:rStyle w:val="FontStyle147"/>
          <w:sz w:val="24"/>
          <w:szCs w:val="24"/>
        </w:rPr>
        <w:t xml:space="preserve">Футбол: </w:t>
      </w:r>
      <w:r>
        <w:rPr>
          <w:rStyle w:val="FontStyle150"/>
          <w:sz w:val="24"/>
          <w:szCs w:val="24"/>
        </w:rPr>
        <w:t>удар по неподвижному и катящемуся мячу; остановка мяча; ведение мяча; подвижные игры на материале футбола.</w:t>
      </w:r>
    </w:p>
    <w:p w:rsidR="002F3623" w:rsidRDefault="002F3623" w:rsidP="002F3623">
      <w:pPr>
        <w:pStyle w:val="Style52"/>
        <w:widowControl/>
        <w:rPr>
          <w:rStyle w:val="FontStyle150"/>
          <w:sz w:val="24"/>
          <w:szCs w:val="24"/>
        </w:rPr>
      </w:pPr>
      <w:r>
        <w:rPr>
          <w:rStyle w:val="FontStyle147"/>
          <w:sz w:val="24"/>
          <w:szCs w:val="24"/>
        </w:rPr>
        <w:t xml:space="preserve">Баскетбол: </w:t>
      </w:r>
      <w:r>
        <w:rPr>
          <w:rStyle w:val="FontStyle150"/>
          <w:sz w:val="24"/>
          <w:szCs w:val="24"/>
        </w:rPr>
        <w:t>специальные передвижения без мяча; ведение мяча; броски мяча в корзину; подвижные игры на материале баскетбола.</w:t>
      </w:r>
    </w:p>
    <w:p w:rsidR="002F3623" w:rsidRDefault="002F3623" w:rsidP="002F3623">
      <w:pPr>
        <w:pStyle w:val="Style52"/>
        <w:widowControl/>
        <w:rPr>
          <w:rStyle w:val="FontStyle150"/>
          <w:sz w:val="24"/>
          <w:szCs w:val="24"/>
        </w:rPr>
      </w:pPr>
      <w:r>
        <w:rPr>
          <w:rStyle w:val="FontStyle147"/>
          <w:sz w:val="24"/>
          <w:szCs w:val="24"/>
        </w:rPr>
        <w:t xml:space="preserve">Волейбол: </w:t>
      </w:r>
      <w:r>
        <w:rPr>
          <w:rStyle w:val="FontStyle150"/>
          <w:sz w:val="24"/>
          <w:szCs w:val="24"/>
        </w:rPr>
        <w:t>подбрасывание мяча; подача мяча; приём и передача мяча; подвижные игры на</w:t>
      </w:r>
    </w:p>
    <w:p w:rsidR="002F3623" w:rsidRDefault="002F3623" w:rsidP="002F3623">
      <w:pPr>
        <w:pStyle w:val="Style52"/>
        <w:widowControl/>
        <w:jc w:val="left"/>
        <w:rPr>
          <w:rStyle w:val="FontStyle150"/>
          <w:sz w:val="24"/>
          <w:szCs w:val="24"/>
        </w:rPr>
      </w:pPr>
      <w:r>
        <w:rPr>
          <w:rStyle w:val="FontStyle150"/>
          <w:sz w:val="24"/>
          <w:szCs w:val="24"/>
        </w:rPr>
        <w:t>материале волейбола. Народные подвижные игры разных народов.</w:t>
      </w:r>
    </w:p>
    <w:p w:rsidR="002F3623" w:rsidRDefault="002F3623" w:rsidP="002F3623">
      <w:pPr>
        <w:pStyle w:val="Style34"/>
        <w:widowControl/>
        <w:spacing w:line="274" w:lineRule="exact"/>
        <w:rPr>
          <w:rStyle w:val="FontStyle148"/>
          <w:sz w:val="24"/>
          <w:szCs w:val="24"/>
        </w:rPr>
      </w:pPr>
      <w:r>
        <w:rPr>
          <w:rStyle w:val="FontStyle148"/>
          <w:sz w:val="24"/>
          <w:szCs w:val="24"/>
        </w:rPr>
        <w:t>Общеразвивающие упражнения</w:t>
      </w:r>
    </w:p>
    <w:p w:rsidR="002F3623" w:rsidRDefault="002F3623" w:rsidP="002F3623">
      <w:pPr>
        <w:pStyle w:val="Style70"/>
        <w:widowControl/>
        <w:spacing w:line="274" w:lineRule="exact"/>
        <w:jc w:val="left"/>
        <w:rPr>
          <w:rStyle w:val="FontStyle149"/>
          <w:sz w:val="24"/>
          <w:szCs w:val="24"/>
        </w:rPr>
      </w:pPr>
      <w:r>
        <w:rPr>
          <w:rStyle w:val="FontStyle149"/>
          <w:sz w:val="24"/>
          <w:szCs w:val="24"/>
        </w:rPr>
        <w:t>На материале гимнастики с основами акробатики</w:t>
      </w:r>
    </w:p>
    <w:p w:rsidR="002F3623" w:rsidRDefault="002F3623" w:rsidP="002F3623">
      <w:pPr>
        <w:pStyle w:val="Style52"/>
        <w:widowControl/>
        <w:rPr>
          <w:rStyle w:val="FontStyle150"/>
          <w:sz w:val="24"/>
          <w:szCs w:val="24"/>
        </w:rPr>
      </w:pPr>
      <w:r>
        <w:rPr>
          <w:rStyle w:val="FontStyle147"/>
          <w:sz w:val="24"/>
          <w:szCs w:val="24"/>
        </w:rPr>
        <w:t xml:space="preserve">Развитие гибкости: </w:t>
      </w:r>
      <w:r>
        <w:rPr>
          <w:rStyle w:val="FontStyle150"/>
          <w:sz w:val="24"/>
          <w:szCs w:val="24"/>
        </w:rPr>
        <w:t xml:space="preserve">широкие стойки на ногах; ходьба с включением широкого шага, глубоких выпадов, в приседе, со взмахом ногами; наклоны вперёд, назад, в сторону в стойках на ногах, в </w:t>
      </w:r>
      <w:proofErr w:type="spellStart"/>
      <w:r>
        <w:rPr>
          <w:rStyle w:val="FontStyle150"/>
          <w:sz w:val="24"/>
          <w:szCs w:val="24"/>
        </w:rPr>
        <w:t>седах</w:t>
      </w:r>
      <w:proofErr w:type="spellEnd"/>
      <w:r>
        <w:rPr>
          <w:rStyle w:val="FontStyle150"/>
          <w:sz w:val="24"/>
          <w:szCs w:val="24"/>
        </w:rPr>
        <w:t xml:space="preserve">; выпады и </w:t>
      </w:r>
      <w:proofErr w:type="spellStart"/>
      <w:r>
        <w:rPr>
          <w:rStyle w:val="FontStyle150"/>
          <w:sz w:val="24"/>
          <w:szCs w:val="24"/>
        </w:rPr>
        <w:t>полушпагаты</w:t>
      </w:r>
      <w:proofErr w:type="spellEnd"/>
      <w:r>
        <w:rPr>
          <w:rStyle w:val="FontStyle150"/>
          <w:sz w:val="24"/>
          <w:szCs w:val="24"/>
        </w:rPr>
        <w:t xml:space="preserve"> на месте; «</w:t>
      </w:r>
      <w:proofErr w:type="spellStart"/>
      <w:r>
        <w:rPr>
          <w:rStyle w:val="FontStyle150"/>
          <w:sz w:val="24"/>
          <w:szCs w:val="24"/>
        </w:rPr>
        <w:t>выкруты</w:t>
      </w:r>
      <w:proofErr w:type="spellEnd"/>
      <w:r>
        <w:rPr>
          <w:rStyle w:val="FontStyle150"/>
          <w:sz w:val="24"/>
          <w:szCs w:val="24"/>
        </w:rPr>
        <w:t xml:space="preserve">»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w:t>
      </w:r>
      <w:proofErr w:type="spellStart"/>
      <w:r>
        <w:rPr>
          <w:rStyle w:val="FontStyle150"/>
          <w:sz w:val="24"/>
          <w:szCs w:val="24"/>
        </w:rPr>
        <w:t>прогибание</w:t>
      </w:r>
      <w:proofErr w:type="spellEnd"/>
      <w:r>
        <w:rPr>
          <w:rStyle w:val="FontStyle150"/>
          <w:sz w:val="24"/>
          <w:szCs w:val="24"/>
        </w:rPr>
        <w:t xml:space="preserve"> туловища (в стойках и </w:t>
      </w:r>
      <w:proofErr w:type="spellStart"/>
      <w:r>
        <w:rPr>
          <w:rStyle w:val="FontStyle150"/>
          <w:sz w:val="24"/>
          <w:szCs w:val="24"/>
        </w:rPr>
        <w:t>седах</w:t>
      </w:r>
      <w:proofErr w:type="spellEnd"/>
      <w:r>
        <w:rPr>
          <w:rStyle w:val="FontStyle150"/>
          <w:sz w:val="24"/>
          <w:szCs w:val="24"/>
        </w:rPr>
        <w:t>); индивидуальные комплексы по развитию гибкости.</w:t>
      </w:r>
    </w:p>
    <w:p w:rsidR="002F3623" w:rsidRDefault="002F3623" w:rsidP="002F3623">
      <w:pPr>
        <w:pStyle w:val="Style52"/>
        <w:widowControl/>
        <w:rPr>
          <w:rStyle w:val="FontStyle150"/>
          <w:sz w:val="24"/>
          <w:szCs w:val="24"/>
        </w:rPr>
      </w:pPr>
      <w:r>
        <w:rPr>
          <w:rStyle w:val="FontStyle147"/>
          <w:sz w:val="24"/>
          <w:szCs w:val="24"/>
        </w:rPr>
        <w:t xml:space="preserve">Развитие координации: </w:t>
      </w:r>
      <w:r>
        <w:rPr>
          <w:rStyle w:val="FontStyle150"/>
          <w:sz w:val="24"/>
          <w:szCs w:val="24"/>
        </w:rPr>
        <w:t xml:space="preserve">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 жонглирование малыми предметами; преодоление полос препятствий, включающих в себя висы, упоры, простые прыжки, </w:t>
      </w:r>
      <w:proofErr w:type="spellStart"/>
      <w:r>
        <w:rPr>
          <w:rStyle w:val="FontStyle150"/>
          <w:sz w:val="24"/>
          <w:szCs w:val="24"/>
        </w:rPr>
        <w:t>перелезание</w:t>
      </w:r>
      <w:proofErr w:type="spellEnd"/>
      <w:r>
        <w:rPr>
          <w:rStyle w:val="FontStyle150"/>
          <w:sz w:val="24"/>
          <w:szCs w:val="24"/>
        </w:rPr>
        <w:t xml:space="preserve">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 </w:t>
      </w:r>
      <w:r>
        <w:rPr>
          <w:rStyle w:val="FontStyle147"/>
          <w:sz w:val="24"/>
          <w:szCs w:val="24"/>
        </w:rPr>
        <w:t xml:space="preserve">Формирование осанки: </w:t>
      </w:r>
      <w:r>
        <w:rPr>
          <w:rStyle w:val="FontStyle150"/>
          <w:sz w:val="24"/>
          <w:szCs w:val="24"/>
        </w:rPr>
        <w:t xml:space="preserve">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w:t>
      </w:r>
      <w:r>
        <w:rPr>
          <w:rStyle w:val="FontStyle150"/>
          <w:sz w:val="24"/>
          <w:szCs w:val="24"/>
        </w:rPr>
        <w:lastRenderedPageBreak/>
        <w:t>контроль осанки в движении, положений тела и его звеньев стоя, сидя, лёжа; комплексы упражнений для укрепления мышечного корсета.</w:t>
      </w:r>
    </w:p>
    <w:p w:rsidR="002F3623" w:rsidRDefault="002F3623" w:rsidP="002F3623">
      <w:pPr>
        <w:pStyle w:val="Style52"/>
        <w:widowControl/>
        <w:rPr>
          <w:rStyle w:val="FontStyle150"/>
          <w:sz w:val="24"/>
          <w:szCs w:val="24"/>
        </w:rPr>
      </w:pPr>
      <w:r>
        <w:rPr>
          <w:rStyle w:val="FontStyle147"/>
          <w:sz w:val="24"/>
          <w:szCs w:val="24"/>
        </w:rPr>
        <w:t xml:space="preserve">Развитие силовых способностей: </w:t>
      </w:r>
      <w:r>
        <w:rPr>
          <w:rStyle w:val="FontStyle150"/>
          <w:sz w:val="24"/>
          <w:szCs w:val="24"/>
        </w:rPr>
        <w:t xml:space="preserve">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w:t>
      </w:r>
      <w:proofErr w:type="spellStart"/>
      <w:r>
        <w:rPr>
          <w:rStyle w:val="FontStyle150"/>
          <w:sz w:val="24"/>
          <w:szCs w:val="24"/>
        </w:rPr>
        <w:t>перелезание</w:t>
      </w:r>
      <w:proofErr w:type="spellEnd"/>
      <w:r>
        <w:rPr>
          <w:rStyle w:val="FontStyle150"/>
          <w:sz w:val="24"/>
          <w:szCs w:val="24"/>
        </w:rPr>
        <w:t xml:space="preserve"> и перепрыгивание через препятствия с опорой на руки; подтягивание в висе стоя и лёжа; отжимание лёжа с опорой на гимнастическую скамейку; прыжковые упражнения с предметом в руках (с продвижением вперёд поочередно на правой и левой ноге, на месте вверх и вверх с поворотами вправо и влево), прыжки вверх-вперёд толчком одной ногой и двумя ногами о гимнастический мостик; переноска партнёра в парах. </w:t>
      </w:r>
    </w:p>
    <w:p w:rsidR="002F3623" w:rsidRDefault="002F3623" w:rsidP="002F3623">
      <w:pPr>
        <w:pStyle w:val="Style52"/>
        <w:widowControl/>
        <w:rPr>
          <w:rStyle w:val="FontStyle149"/>
          <w:sz w:val="24"/>
          <w:szCs w:val="24"/>
        </w:rPr>
      </w:pPr>
      <w:r>
        <w:rPr>
          <w:rStyle w:val="FontStyle149"/>
          <w:sz w:val="24"/>
          <w:szCs w:val="24"/>
        </w:rPr>
        <w:t>На материале лёгкой атлетики</w:t>
      </w:r>
    </w:p>
    <w:p w:rsidR="002F3623" w:rsidRDefault="002F3623" w:rsidP="002F3623">
      <w:pPr>
        <w:pStyle w:val="Style52"/>
        <w:widowControl/>
        <w:rPr>
          <w:rStyle w:val="FontStyle150"/>
          <w:sz w:val="24"/>
          <w:szCs w:val="24"/>
        </w:rPr>
      </w:pPr>
      <w:r>
        <w:rPr>
          <w:rStyle w:val="FontStyle147"/>
          <w:sz w:val="24"/>
          <w:szCs w:val="24"/>
        </w:rPr>
        <w:t xml:space="preserve">Развитие координации: </w:t>
      </w:r>
      <w:r>
        <w:rPr>
          <w:rStyle w:val="FontStyle150"/>
          <w:sz w:val="24"/>
          <w:szCs w:val="24"/>
        </w:rPr>
        <w:t xml:space="preserve">бег с изменяющимся направлением по ограниченной опоре; </w:t>
      </w:r>
      <w:proofErr w:type="spellStart"/>
      <w:r>
        <w:rPr>
          <w:rStyle w:val="FontStyle150"/>
          <w:sz w:val="24"/>
          <w:szCs w:val="24"/>
        </w:rPr>
        <w:t>пробегание</w:t>
      </w:r>
      <w:proofErr w:type="spellEnd"/>
      <w:r>
        <w:rPr>
          <w:rStyle w:val="FontStyle150"/>
          <w:sz w:val="24"/>
          <w:szCs w:val="24"/>
        </w:rPr>
        <w:t xml:space="preserve"> коротких отрезков из разных исходных положений; прыжки через скакалку на месте на одной ноге и двух ногах поочередно.</w:t>
      </w:r>
    </w:p>
    <w:p w:rsidR="002F3623" w:rsidRDefault="002F3623" w:rsidP="002F3623">
      <w:pPr>
        <w:pStyle w:val="Style52"/>
        <w:widowControl/>
        <w:rPr>
          <w:rStyle w:val="FontStyle150"/>
          <w:sz w:val="24"/>
          <w:szCs w:val="24"/>
        </w:rPr>
      </w:pPr>
      <w:r>
        <w:rPr>
          <w:rStyle w:val="FontStyle147"/>
          <w:sz w:val="24"/>
          <w:szCs w:val="24"/>
        </w:rPr>
        <w:t xml:space="preserve">Развитие быстроты: </w:t>
      </w:r>
      <w:r>
        <w:rPr>
          <w:rStyle w:val="FontStyle150"/>
          <w:sz w:val="24"/>
          <w:szCs w:val="24"/>
        </w:rPr>
        <w:t xml:space="preserve">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 </w:t>
      </w:r>
      <w:r>
        <w:rPr>
          <w:rStyle w:val="FontStyle147"/>
          <w:sz w:val="24"/>
          <w:szCs w:val="24"/>
        </w:rPr>
        <w:t xml:space="preserve">Развитие выносливости: </w:t>
      </w:r>
      <w:r>
        <w:rPr>
          <w:rStyle w:val="FontStyle150"/>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2F3623" w:rsidRDefault="002F3623" w:rsidP="002F3623">
      <w:pPr>
        <w:pStyle w:val="Style52"/>
        <w:widowControl/>
        <w:rPr>
          <w:rStyle w:val="FontStyle150"/>
          <w:sz w:val="24"/>
          <w:szCs w:val="24"/>
        </w:rPr>
      </w:pPr>
      <w:r>
        <w:rPr>
          <w:rStyle w:val="FontStyle147"/>
          <w:sz w:val="24"/>
          <w:szCs w:val="24"/>
        </w:rPr>
        <w:t xml:space="preserve">Развитие силовых способностей: </w:t>
      </w:r>
      <w:r>
        <w:rPr>
          <w:rStyle w:val="FontStyle150"/>
          <w:sz w:val="24"/>
          <w:szCs w:val="24"/>
        </w:rPr>
        <w:t xml:space="preserve">повторное выполнение </w:t>
      </w:r>
      <w:proofErr w:type="spellStart"/>
      <w:r>
        <w:rPr>
          <w:rStyle w:val="FontStyle150"/>
          <w:sz w:val="24"/>
          <w:szCs w:val="24"/>
        </w:rPr>
        <w:t>многоскоков</w:t>
      </w:r>
      <w:proofErr w:type="spellEnd"/>
      <w:r>
        <w:rPr>
          <w:rStyle w:val="FontStyle150"/>
          <w:sz w:val="24"/>
          <w:szCs w:val="24"/>
        </w:rPr>
        <w:t xml:space="preserve">;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w:t>
      </w:r>
      <w:proofErr w:type="spellStart"/>
      <w:r>
        <w:rPr>
          <w:rStyle w:val="FontStyle150"/>
          <w:sz w:val="24"/>
          <w:szCs w:val="24"/>
        </w:rPr>
        <w:t>полуприседе</w:t>
      </w:r>
      <w:proofErr w:type="spellEnd"/>
      <w:r>
        <w:rPr>
          <w:rStyle w:val="FontStyle150"/>
          <w:sz w:val="24"/>
          <w:szCs w:val="24"/>
        </w:rPr>
        <w:t xml:space="preserve"> и приседе; запрыгивание с последующим спрыгиванием.</w:t>
      </w:r>
    </w:p>
    <w:p w:rsidR="002F3623" w:rsidRDefault="002F3623" w:rsidP="002F3623">
      <w:pPr>
        <w:pStyle w:val="Style70"/>
        <w:widowControl/>
        <w:spacing w:before="5" w:line="274" w:lineRule="exact"/>
        <w:jc w:val="left"/>
        <w:rPr>
          <w:rStyle w:val="FontStyle149"/>
          <w:sz w:val="24"/>
          <w:szCs w:val="24"/>
        </w:rPr>
      </w:pPr>
      <w:r>
        <w:rPr>
          <w:rStyle w:val="FontStyle149"/>
          <w:sz w:val="24"/>
          <w:szCs w:val="24"/>
        </w:rPr>
        <w:t>На материале лыжных гонок</w:t>
      </w:r>
    </w:p>
    <w:p w:rsidR="002F3623" w:rsidRDefault="002F3623" w:rsidP="002F3623">
      <w:pPr>
        <w:pStyle w:val="Style52"/>
        <w:widowControl/>
        <w:rPr>
          <w:rStyle w:val="FontStyle150"/>
          <w:sz w:val="24"/>
          <w:szCs w:val="24"/>
        </w:rPr>
      </w:pPr>
      <w:r>
        <w:rPr>
          <w:rStyle w:val="FontStyle147"/>
          <w:sz w:val="24"/>
          <w:szCs w:val="24"/>
        </w:rPr>
        <w:t xml:space="preserve">Развитие координации: </w:t>
      </w:r>
      <w:r>
        <w:rPr>
          <w:rStyle w:val="FontStyle150"/>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
    <w:p w:rsidR="002F3623" w:rsidRDefault="002F3623" w:rsidP="002F3623">
      <w:pPr>
        <w:pStyle w:val="Style52"/>
        <w:widowControl/>
        <w:rPr>
          <w:rStyle w:val="FontStyle150"/>
          <w:sz w:val="24"/>
          <w:szCs w:val="24"/>
        </w:rPr>
      </w:pPr>
      <w:r>
        <w:rPr>
          <w:rStyle w:val="FontStyle147"/>
          <w:sz w:val="24"/>
          <w:szCs w:val="24"/>
        </w:rPr>
        <w:t xml:space="preserve">Развитие выносливости: </w:t>
      </w:r>
      <w:r>
        <w:rPr>
          <w:rStyle w:val="FontStyle150"/>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2F3623" w:rsidRDefault="002F3623" w:rsidP="002F3623">
      <w:pPr>
        <w:pStyle w:val="Style70"/>
        <w:widowControl/>
        <w:spacing w:line="274" w:lineRule="exact"/>
        <w:jc w:val="left"/>
        <w:rPr>
          <w:rStyle w:val="FontStyle149"/>
          <w:sz w:val="24"/>
          <w:szCs w:val="24"/>
        </w:rPr>
      </w:pPr>
      <w:r>
        <w:rPr>
          <w:rStyle w:val="FontStyle149"/>
          <w:sz w:val="24"/>
          <w:szCs w:val="24"/>
        </w:rPr>
        <w:t>На материале плавания</w:t>
      </w:r>
    </w:p>
    <w:p w:rsidR="002F3623" w:rsidRDefault="002F3623" w:rsidP="002F3623">
      <w:pPr>
        <w:pStyle w:val="Style52"/>
        <w:widowControl/>
        <w:rPr>
          <w:rStyle w:val="FontStyle150"/>
          <w:sz w:val="24"/>
          <w:szCs w:val="24"/>
        </w:rPr>
      </w:pPr>
      <w:r>
        <w:rPr>
          <w:rStyle w:val="FontStyle148"/>
          <w:sz w:val="24"/>
          <w:szCs w:val="24"/>
        </w:rPr>
        <w:t xml:space="preserve">Плавание: </w:t>
      </w:r>
      <w:r>
        <w:rPr>
          <w:rStyle w:val="FontStyle150"/>
          <w:sz w:val="24"/>
          <w:szCs w:val="24"/>
        </w:rPr>
        <w:t>имитационные движения для освоения техники плавания, специальные упражнения на суше. Значение плавания, как средства укрепления здоровья.</w:t>
      </w:r>
    </w:p>
    <w:p w:rsidR="002F3623" w:rsidRDefault="002F3623" w:rsidP="002F3623">
      <w:pPr>
        <w:pStyle w:val="Style70"/>
        <w:widowControl/>
        <w:spacing w:line="240" w:lineRule="exact"/>
      </w:pPr>
    </w:p>
    <w:p w:rsidR="002F3623" w:rsidRDefault="002F3623" w:rsidP="002F3623">
      <w:pPr>
        <w:pStyle w:val="Style70"/>
        <w:widowControl/>
        <w:spacing w:before="34"/>
        <w:rPr>
          <w:rStyle w:val="FontStyle149"/>
          <w:sz w:val="24"/>
          <w:szCs w:val="24"/>
        </w:rPr>
      </w:pPr>
      <w:r>
        <w:rPr>
          <w:rStyle w:val="FontStyle149"/>
          <w:sz w:val="24"/>
          <w:szCs w:val="24"/>
        </w:rPr>
        <w:t>2.3 ПРОГРАММА ДУХОВНО - НРАВСТВЕННОГО РАЗВИТИЯ, ВОСПИТАНИЯ ОБУЧАЮЩИХСЯ НА СТУПЕНИ НАЧАЛЬНОГО ОБЩЕГО ОБРАЗОВАНИЯ</w:t>
      </w:r>
    </w:p>
    <w:p w:rsidR="002F3623" w:rsidRDefault="002F3623" w:rsidP="002F3623">
      <w:pPr>
        <w:pStyle w:val="Style39"/>
        <w:widowControl/>
        <w:spacing w:line="274" w:lineRule="exact"/>
        <w:ind w:firstLine="413"/>
        <w:rPr>
          <w:rStyle w:val="FontStyle150"/>
          <w:sz w:val="24"/>
          <w:szCs w:val="24"/>
        </w:rPr>
      </w:pPr>
      <w:r>
        <w:rPr>
          <w:rStyle w:val="FontStyle150"/>
          <w:sz w:val="24"/>
          <w:szCs w:val="24"/>
        </w:rPr>
        <w:t xml:space="preserve">Программа духовно-нравственного воспитания и развития учащихся разработана в соответствии с требованиями Федерального Закона №273-ФЗ «Об образовании в Российской Федерации»;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 Концепции УМК «Перспективная начальная школа»,   с  учетом  методических  разработок  издательства  «Просвещение»  и  опыта реализации </w:t>
      </w:r>
      <w:r>
        <w:rPr>
          <w:rStyle w:val="FontStyle147"/>
          <w:sz w:val="24"/>
          <w:szCs w:val="24"/>
        </w:rPr>
        <w:t xml:space="preserve">воспитательной работы (гражданско-правового образования, патриотического воспитания и т.п.). </w:t>
      </w:r>
      <w:r>
        <w:rPr>
          <w:rStyle w:val="FontStyle150"/>
          <w:sz w:val="24"/>
          <w:szCs w:val="24"/>
        </w:rPr>
        <w:t>Программы воспитательной работы начальных классов МБОУ «</w:t>
      </w:r>
      <w:proofErr w:type="spellStart"/>
      <w:r>
        <w:rPr>
          <w:rStyle w:val="FontStyle150"/>
          <w:sz w:val="24"/>
          <w:szCs w:val="24"/>
        </w:rPr>
        <w:t>Балыклы-Чукаевская</w:t>
      </w:r>
      <w:proofErr w:type="spellEnd"/>
      <w:r>
        <w:rPr>
          <w:rStyle w:val="FontStyle150"/>
          <w:sz w:val="24"/>
          <w:szCs w:val="24"/>
        </w:rPr>
        <w:t xml:space="preserve"> СОШ»  С целью </w:t>
      </w:r>
      <w:r>
        <w:rPr>
          <w:rStyle w:val="FontStyle150"/>
          <w:sz w:val="24"/>
          <w:szCs w:val="24"/>
        </w:rPr>
        <w:lastRenderedPageBreak/>
        <w:t>приобщения учащихся к базовым российским ценностям, ценностям семьи, своей этнической, социальной группы, общечеловеческим ценностям в рамках программы ведутся занятия на основе примерной программы по духовно-нравственному воспитанию («Моя семья»).</w:t>
      </w:r>
    </w:p>
    <w:p w:rsidR="002F3623" w:rsidRDefault="002F3623" w:rsidP="002F3623">
      <w:pPr>
        <w:pStyle w:val="Style51"/>
        <w:widowControl/>
        <w:spacing w:line="274" w:lineRule="exact"/>
      </w:pPr>
      <w:r>
        <w:rPr>
          <w:rStyle w:val="FontStyle150"/>
          <w:sz w:val="24"/>
          <w:szCs w:val="24"/>
        </w:rPr>
        <w:t>Программа духовно-нравственного воспитания и развития учащихся направлена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Программа реализуется образовательным учреждением в постоянном взаимодействии и тесном сотрудничестве с семьями учащихся.</w:t>
      </w:r>
    </w:p>
    <w:p w:rsidR="002F3623" w:rsidRDefault="002F3623" w:rsidP="002F3623">
      <w:pPr>
        <w:pStyle w:val="Style70"/>
        <w:widowControl/>
        <w:spacing w:before="62" w:line="283" w:lineRule="exact"/>
        <w:jc w:val="left"/>
        <w:rPr>
          <w:rStyle w:val="FontStyle149"/>
          <w:sz w:val="24"/>
          <w:szCs w:val="24"/>
        </w:rPr>
      </w:pPr>
      <w:r>
        <w:rPr>
          <w:rStyle w:val="FontStyle149"/>
          <w:sz w:val="24"/>
          <w:szCs w:val="24"/>
        </w:rPr>
        <w:t>Портрет ученика начальной школы.</w:t>
      </w:r>
    </w:p>
    <w:p w:rsidR="002F3623" w:rsidRDefault="002F3623" w:rsidP="002F3623">
      <w:pPr>
        <w:pStyle w:val="Style51"/>
        <w:widowControl/>
        <w:spacing w:line="283" w:lineRule="exact"/>
        <w:ind w:firstLine="725"/>
        <w:rPr>
          <w:rStyle w:val="FontStyle150"/>
          <w:sz w:val="24"/>
          <w:szCs w:val="24"/>
        </w:rPr>
      </w:pPr>
      <w:r>
        <w:rPr>
          <w:rStyle w:val="FontStyle150"/>
          <w:sz w:val="24"/>
          <w:szCs w:val="24"/>
        </w:rPr>
        <w:t>Обобщенный результат образовательной деятельности начальной школы как итог реализации общественного договора фиксируется в портрете ее выпускника:</w:t>
      </w:r>
    </w:p>
    <w:p w:rsidR="002F3623" w:rsidRDefault="002F3623" w:rsidP="002F3623">
      <w:pPr>
        <w:pStyle w:val="Style122"/>
        <w:widowControl/>
        <w:numPr>
          <w:ilvl w:val="0"/>
          <w:numId w:val="14"/>
        </w:numPr>
        <w:tabs>
          <w:tab w:val="left" w:pos="274"/>
        </w:tabs>
        <w:spacing w:before="10"/>
        <w:ind w:left="274" w:hanging="274"/>
        <w:jc w:val="left"/>
        <w:rPr>
          <w:rStyle w:val="FontStyle150"/>
          <w:sz w:val="24"/>
          <w:szCs w:val="24"/>
        </w:rPr>
      </w:pPr>
      <w:r>
        <w:rPr>
          <w:rStyle w:val="FontStyle150"/>
          <w:sz w:val="24"/>
          <w:szCs w:val="24"/>
        </w:rPr>
        <w:t>умеющий учиться, способный организовать свою деятельность, умеющий пользоваться информационными источниками;</w:t>
      </w:r>
    </w:p>
    <w:p w:rsidR="002F3623" w:rsidRDefault="002F3623" w:rsidP="002F3623">
      <w:pPr>
        <w:pStyle w:val="Style122"/>
        <w:widowControl/>
        <w:numPr>
          <w:ilvl w:val="0"/>
          <w:numId w:val="14"/>
        </w:numPr>
        <w:tabs>
          <w:tab w:val="left" w:pos="274"/>
        </w:tabs>
        <w:spacing w:before="5"/>
        <w:ind w:left="274" w:hanging="274"/>
        <w:jc w:val="left"/>
        <w:rPr>
          <w:rStyle w:val="FontStyle150"/>
          <w:sz w:val="24"/>
          <w:szCs w:val="24"/>
        </w:rPr>
      </w:pPr>
      <w:r>
        <w:rPr>
          <w:rStyle w:val="FontStyle150"/>
          <w:sz w:val="24"/>
          <w:szCs w:val="24"/>
        </w:rPr>
        <w:t>владеющий опытом мотивированного участия в конкурсах и проектах регионального и международных уровней;</w:t>
      </w:r>
    </w:p>
    <w:p w:rsidR="002F3623" w:rsidRDefault="002F3623" w:rsidP="002F3623">
      <w:pPr>
        <w:pStyle w:val="Style122"/>
        <w:widowControl/>
        <w:numPr>
          <w:ilvl w:val="0"/>
          <w:numId w:val="14"/>
        </w:numPr>
        <w:tabs>
          <w:tab w:val="left" w:pos="274"/>
        </w:tabs>
        <w:spacing w:before="5"/>
        <w:ind w:left="274" w:hanging="274"/>
        <w:jc w:val="left"/>
        <w:rPr>
          <w:rStyle w:val="FontStyle150"/>
          <w:sz w:val="24"/>
          <w:szCs w:val="24"/>
        </w:rPr>
      </w:pPr>
      <w:proofErr w:type="gramStart"/>
      <w:r>
        <w:rPr>
          <w:rStyle w:val="FontStyle150"/>
          <w:sz w:val="24"/>
          <w:szCs w:val="24"/>
        </w:rPr>
        <w:t>обладающий</w:t>
      </w:r>
      <w:proofErr w:type="gramEnd"/>
      <w:r>
        <w:rPr>
          <w:rStyle w:val="FontStyle150"/>
          <w:sz w:val="24"/>
          <w:szCs w:val="24"/>
        </w:rPr>
        <w:t xml:space="preserve">   основами   коммуникативной   культурой   (умеет   слушать   и   слышать собеседника, высказывать свое мнение);</w:t>
      </w:r>
    </w:p>
    <w:p w:rsidR="002F3623" w:rsidRDefault="002F3623" w:rsidP="002F3623">
      <w:pPr>
        <w:pStyle w:val="Style122"/>
        <w:widowControl/>
        <w:numPr>
          <w:ilvl w:val="0"/>
          <w:numId w:val="14"/>
        </w:numPr>
        <w:tabs>
          <w:tab w:val="left" w:pos="274"/>
        </w:tabs>
        <w:spacing w:before="10"/>
        <w:jc w:val="left"/>
        <w:rPr>
          <w:rStyle w:val="FontStyle150"/>
          <w:sz w:val="24"/>
          <w:szCs w:val="24"/>
        </w:rPr>
      </w:pPr>
      <w:r>
        <w:rPr>
          <w:rStyle w:val="FontStyle150"/>
          <w:sz w:val="24"/>
          <w:szCs w:val="24"/>
        </w:rPr>
        <w:t>любознательный, интересующийся, активно познающий мир;</w:t>
      </w:r>
    </w:p>
    <w:p w:rsidR="002F3623" w:rsidRDefault="002F3623" w:rsidP="002F3623">
      <w:pPr>
        <w:pStyle w:val="Style122"/>
        <w:widowControl/>
        <w:numPr>
          <w:ilvl w:val="0"/>
          <w:numId w:val="14"/>
        </w:numPr>
        <w:tabs>
          <w:tab w:val="left" w:pos="274"/>
        </w:tabs>
        <w:spacing w:before="5"/>
        <w:ind w:left="274" w:hanging="274"/>
        <w:jc w:val="left"/>
        <w:rPr>
          <w:rStyle w:val="FontStyle150"/>
          <w:sz w:val="24"/>
          <w:szCs w:val="24"/>
        </w:rPr>
      </w:pPr>
      <w:proofErr w:type="gramStart"/>
      <w:r>
        <w:rPr>
          <w:rStyle w:val="FontStyle150"/>
          <w:sz w:val="24"/>
          <w:szCs w:val="24"/>
        </w:rPr>
        <w:t>владеющий</w:t>
      </w:r>
      <w:proofErr w:type="gramEnd"/>
      <w:r>
        <w:rPr>
          <w:rStyle w:val="FontStyle150"/>
          <w:sz w:val="24"/>
          <w:szCs w:val="24"/>
        </w:rPr>
        <w:t xml:space="preserve">   основами   умения   учиться,   способный   к   организации   собственной деятельности;</w:t>
      </w:r>
    </w:p>
    <w:p w:rsidR="002F3623" w:rsidRDefault="002F3623" w:rsidP="002F3623">
      <w:pPr>
        <w:pStyle w:val="Style122"/>
        <w:widowControl/>
        <w:numPr>
          <w:ilvl w:val="0"/>
          <w:numId w:val="14"/>
        </w:numPr>
        <w:tabs>
          <w:tab w:val="left" w:pos="274"/>
        </w:tabs>
        <w:spacing w:before="5"/>
        <w:jc w:val="left"/>
        <w:rPr>
          <w:rStyle w:val="FontStyle150"/>
          <w:sz w:val="24"/>
          <w:szCs w:val="24"/>
        </w:rPr>
      </w:pPr>
      <w:r>
        <w:rPr>
          <w:rStyle w:val="FontStyle150"/>
          <w:sz w:val="24"/>
          <w:szCs w:val="24"/>
        </w:rPr>
        <w:t>любящий свой край и свою Родину;</w:t>
      </w:r>
    </w:p>
    <w:p w:rsidR="002F3623" w:rsidRDefault="002F3623" w:rsidP="002F3623">
      <w:pPr>
        <w:pStyle w:val="Style122"/>
        <w:widowControl/>
        <w:numPr>
          <w:ilvl w:val="0"/>
          <w:numId w:val="14"/>
        </w:numPr>
        <w:tabs>
          <w:tab w:val="left" w:pos="274"/>
        </w:tabs>
        <w:spacing w:before="5"/>
        <w:jc w:val="left"/>
        <w:rPr>
          <w:rStyle w:val="FontStyle150"/>
          <w:sz w:val="24"/>
          <w:szCs w:val="24"/>
        </w:rPr>
      </w:pPr>
      <w:r>
        <w:rPr>
          <w:rStyle w:val="FontStyle150"/>
          <w:sz w:val="24"/>
          <w:szCs w:val="24"/>
        </w:rPr>
        <w:t>уважающий и принимающий ценности семьи и общества;</w:t>
      </w:r>
    </w:p>
    <w:p w:rsidR="002F3623" w:rsidRDefault="002F3623" w:rsidP="002F3623">
      <w:pPr>
        <w:pStyle w:val="Style122"/>
        <w:widowControl/>
        <w:numPr>
          <w:ilvl w:val="0"/>
          <w:numId w:val="14"/>
        </w:numPr>
        <w:tabs>
          <w:tab w:val="left" w:pos="274"/>
        </w:tabs>
        <w:spacing w:before="5"/>
        <w:rPr>
          <w:rStyle w:val="FontStyle150"/>
          <w:sz w:val="24"/>
          <w:szCs w:val="24"/>
        </w:rPr>
      </w:pPr>
      <w:r>
        <w:rPr>
          <w:rStyle w:val="FontStyle150"/>
          <w:sz w:val="24"/>
          <w:szCs w:val="24"/>
        </w:rPr>
        <w:t>готовый самостоятельно действовать и отвечать за свои поступки перед семьей и школой;</w:t>
      </w:r>
    </w:p>
    <w:p w:rsidR="002F3623" w:rsidRDefault="002F3623" w:rsidP="002F3623">
      <w:pPr>
        <w:pStyle w:val="Style122"/>
        <w:widowControl/>
        <w:numPr>
          <w:ilvl w:val="0"/>
          <w:numId w:val="14"/>
        </w:numPr>
        <w:tabs>
          <w:tab w:val="left" w:pos="274"/>
        </w:tabs>
        <w:spacing w:before="10"/>
        <w:ind w:left="274" w:hanging="274"/>
        <w:jc w:val="left"/>
        <w:rPr>
          <w:rStyle w:val="FontStyle150"/>
          <w:sz w:val="24"/>
          <w:szCs w:val="24"/>
        </w:rPr>
      </w:pPr>
      <w:r>
        <w:rPr>
          <w:rStyle w:val="FontStyle150"/>
          <w:sz w:val="24"/>
          <w:szCs w:val="24"/>
        </w:rPr>
        <w:t>доброжелательный, умеющий слушать и слышать партнера, умеющий высказать свое мнение;</w:t>
      </w:r>
    </w:p>
    <w:p w:rsidR="002F3623" w:rsidRDefault="002F3623" w:rsidP="002F3623">
      <w:pPr>
        <w:pStyle w:val="Style122"/>
        <w:widowControl/>
        <w:numPr>
          <w:ilvl w:val="0"/>
          <w:numId w:val="14"/>
        </w:numPr>
        <w:tabs>
          <w:tab w:val="left" w:pos="274"/>
        </w:tabs>
        <w:spacing w:before="14" w:line="274" w:lineRule="exact"/>
        <w:jc w:val="left"/>
        <w:rPr>
          <w:rStyle w:val="FontStyle150"/>
          <w:sz w:val="24"/>
          <w:szCs w:val="24"/>
        </w:rPr>
      </w:pPr>
      <w:r>
        <w:rPr>
          <w:rStyle w:val="FontStyle150"/>
          <w:sz w:val="24"/>
          <w:szCs w:val="24"/>
        </w:rPr>
        <w:t>выполняющий правила здорового и безопасного образа жизни для себя и окружающих.</w:t>
      </w:r>
    </w:p>
    <w:p w:rsidR="002F3623" w:rsidRDefault="002F3623" w:rsidP="002F3623">
      <w:pPr>
        <w:pStyle w:val="Style70"/>
        <w:widowControl/>
        <w:spacing w:line="274" w:lineRule="exact"/>
        <w:jc w:val="left"/>
        <w:rPr>
          <w:rStyle w:val="FontStyle149"/>
          <w:sz w:val="24"/>
          <w:szCs w:val="24"/>
        </w:rPr>
      </w:pPr>
      <w:r>
        <w:rPr>
          <w:rStyle w:val="FontStyle149"/>
          <w:sz w:val="24"/>
          <w:szCs w:val="24"/>
        </w:rPr>
        <w:t>Цель и задачи</w:t>
      </w:r>
    </w:p>
    <w:p w:rsidR="002F3623" w:rsidRDefault="002F3623" w:rsidP="002F3623">
      <w:pPr>
        <w:pStyle w:val="Style70"/>
        <w:widowControl/>
        <w:spacing w:line="274" w:lineRule="exact"/>
        <w:jc w:val="left"/>
        <w:rPr>
          <w:rStyle w:val="FontStyle149"/>
          <w:sz w:val="24"/>
          <w:szCs w:val="24"/>
        </w:rPr>
      </w:pPr>
      <w:r>
        <w:rPr>
          <w:rStyle w:val="FontStyle149"/>
          <w:sz w:val="24"/>
          <w:szCs w:val="24"/>
        </w:rPr>
        <w:t>духовно-нравственного развития и воспитания обучающихся</w:t>
      </w:r>
    </w:p>
    <w:p w:rsidR="002F3623" w:rsidRDefault="002F3623" w:rsidP="002F3623">
      <w:pPr>
        <w:pStyle w:val="Style51"/>
        <w:widowControl/>
        <w:spacing w:line="274" w:lineRule="exact"/>
        <w:ind w:firstLine="682"/>
        <w:rPr>
          <w:rStyle w:val="FontStyle150"/>
          <w:sz w:val="24"/>
          <w:szCs w:val="24"/>
        </w:rPr>
      </w:pPr>
      <w:r>
        <w:rPr>
          <w:rStyle w:val="FontStyle148"/>
          <w:sz w:val="24"/>
          <w:szCs w:val="24"/>
        </w:rPr>
        <w:t xml:space="preserve">Духовно-нравственное воспитание </w:t>
      </w:r>
      <w:r>
        <w:rPr>
          <w:rStyle w:val="FontStyle150"/>
          <w:sz w:val="24"/>
          <w:szCs w:val="24"/>
        </w:rPr>
        <w:t>- педагогически организованный процесс усвоения и принятия обучающимся базовых национальных ценностей, освоение системы общечеловеческих ценностей и культурных, духовных и нравственных ценностей многонационального народа Российской Федерации.</w:t>
      </w:r>
    </w:p>
    <w:p w:rsidR="002F3623" w:rsidRDefault="002F3623" w:rsidP="002F3623">
      <w:pPr>
        <w:pStyle w:val="Style51"/>
        <w:widowControl/>
        <w:spacing w:line="274" w:lineRule="exact"/>
        <w:ind w:firstLine="672"/>
        <w:rPr>
          <w:rStyle w:val="FontStyle150"/>
          <w:sz w:val="24"/>
          <w:szCs w:val="24"/>
        </w:rPr>
      </w:pPr>
      <w:r>
        <w:rPr>
          <w:rStyle w:val="FontStyle148"/>
          <w:sz w:val="24"/>
          <w:szCs w:val="24"/>
        </w:rPr>
        <w:t xml:space="preserve">Духовно-нравственное развитие </w:t>
      </w:r>
      <w:r>
        <w:rPr>
          <w:rStyle w:val="FontStyle150"/>
          <w:sz w:val="24"/>
          <w:szCs w:val="24"/>
        </w:rPr>
        <w:t>-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2F3623" w:rsidRDefault="002F3623" w:rsidP="002F3623">
      <w:pPr>
        <w:pStyle w:val="Style28"/>
        <w:widowControl/>
        <w:ind w:firstLine="571"/>
        <w:rPr>
          <w:rStyle w:val="FontStyle150"/>
          <w:sz w:val="24"/>
          <w:szCs w:val="24"/>
        </w:rPr>
      </w:pPr>
      <w:r>
        <w:rPr>
          <w:rStyle w:val="FontStyle148"/>
          <w:sz w:val="24"/>
          <w:szCs w:val="24"/>
        </w:rPr>
        <w:t xml:space="preserve">Общей целью </w:t>
      </w:r>
      <w:r>
        <w:rPr>
          <w:rStyle w:val="FontStyle150"/>
          <w:sz w:val="24"/>
          <w:szCs w:val="24"/>
        </w:rPr>
        <w:t>является воспитание, социально-педагогическая поддержка становления и развития высоконравственного, ответственного, творческого, инициативного, компетентного гражданина России.</w:t>
      </w:r>
    </w:p>
    <w:p w:rsidR="002F3623" w:rsidRDefault="002F3623" w:rsidP="002F3623">
      <w:pPr>
        <w:pStyle w:val="Style28"/>
        <w:widowControl/>
        <w:ind w:firstLine="557"/>
        <w:rPr>
          <w:rStyle w:val="FontStyle150"/>
          <w:sz w:val="24"/>
          <w:szCs w:val="24"/>
        </w:rPr>
      </w:pPr>
      <w:r>
        <w:rPr>
          <w:rStyle w:val="FontStyle148"/>
          <w:sz w:val="24"/>
          <w:szCs w:val="24"/>
        </w:rPr>
        <w:t xml:space="preserve">Задачи духовно-нравственного воспитания </w:t>
      </w:r>
      <w:r>
        <w:rPr>
          <w:rStyle w:val="FontStyle150"/>
          <w:sz w:val="24"/>
          <w:szCs w:val="24"/>
        </w:rPr>
        <w:t>определены как ожидаемые результаты в логике требований к личностным результатам общего начального образования и предусматривают:</w:t>
      </w:r>
    </w:p>
    <w:p w:rsidR="002F3623" w:rsidRDefault="002F3623" w:rsidP="002F3623">
      <w:pPr>
        <w:pStyle w:val="Style44"/>
        <w:widowControl/>
        <w:rPr>
          <w:rStyle w:val="FontStyle147"/>
          <w:sz w:val="24"/>
          <w:szCs w:val="24"/>
        </w:rPr>
      </w:pPr>
      <w:r>
        <w:rPr>
          <w:rStyle w:val="FontStyle147"/>
          <w:sz w:val="24"/>
          <w:szCs w:val="24"/>
        </w:rPr>
        <w:t>1) Воспитание гражданственности, патриотизма, уважения к правам, свободам и обязанностям человека:</w:t>
      </w:r>
    </w:p>
    <w:p w:rsidR="002F3623" w:rsidRDefault="002F3623" w:rsidP="000C19E4">
      <w:pPr>
        <w:pStyle w:val="Style97"/>
        <w:widowControl/>
        <w:numPr>
          <w:ilvl w:val="0"/>
          <w:numId w:val="88"/>
        </w:numPr>
        <w:tabs>
          <w:tab w:val="left" w:pos="1075"/>
        </w:tabs>
        <w:spacing w:before="53" w:line="269" w:lineRule="exact"/>
        <w:ind w:left="1075" w:hanging="350"/>
        <w:rPr>
          <w:rStyle w:val="FontStyle150"/>
          <w:sz w:val="24"/>
          <w:szCs w:val="24"/>
        </w:rPr>
      </w:pPr>
      <w:r>
        <w:rPr>
          <w:rStyle w:val="FontStyle150"/>
          <w:sz w:val="24"/>
          <w:szCs w:val="24"/>
        </w:rPr>
        <w:t>элементарные представления о политическом устройстве Российского государства, его институтах, их роли в жизни общества, о его важнейших законах;</w:t>
      </w:r>
    </w:p>
    <w:p w:rsidR="002F3623" w:rsidRDefault="002F3623" w:rsidP="000C19E4">
      <w:pPr>
        <w:pStyle w:val="Style97"/>
        <w:widowControl/>
        <w:numPr>
          <w:ilvl w:val="0"/>
          <w:numId w:val="88"/>
        </w:numPr>
        <w:tabs>
          <w:tab w:val="left" w:pos="1075"/>
        </w:tabs>
        <w:spacing w:before="19"/>
        <w:ind w:left="1075" w:hanging="350"/>
        <w:rPr>
          <w:rStyle w:val="FontStyle150"/>
          <w:sz w:val="24"/>
          <w:szCs w:val="24"/>
        </w:rPr>
      </w:pPr>
      <w:r>
        <w:rPr>
          <w:rStyle w:val="FontStyle150"/>
          <w:sz w:val="24"/>
          <w:szCs w:val="24"/>
        </w:rPr>
        <w:t>представления о символах государства — Флаге, Гербе России, о флаге и гербе субъекта Российской Федерации, в котором находится образовательное учреждение;</w:t>
      </w:r>
    </w:p>
    <w:p w:rsidR="002F3623" w:rsidRDefault="002F3623" w:rsidP="000C19E4">
      <w:pPr>
        <w:pStyle w:val="Style97"/>
        <w:widowControl/>
        <w:numPr>
          <w:ilvl w:val="0"/>
          <w:numId w:val="88"/>
        </w:numPr>
        <w:tabs>
          <w:tab w:val="left" w:pos="1075"/>
        </w:tabs>
        <w:spacing w:before="5"/>
        <w:ind w:left="1075" w:hanging="350"/>
        <w:rPr>
          <w:rStyle w:val="FontStyle150"/>
          <w:sz w:val="24"/>
          <w:szCs w:val="24"/>
        </w:rPr>
      </w:pPr>
      <w:r>
        <w:rPr>
          <w:rStyle w:val="FontStyle150"/>
          <w:sz w:val="24"/>
          <w:szCs w:val="24"/>
        </w:rPr>
        <w:t>элементарные представления об институтах гражданского общества, о возможностях участия граждан в общественном управлении;</w:t>
      </w:r>
    </w:p>
    <w:p w:rsidR="002F3623" w:rsidRDefault="002F3623" w:rsidP="000C19E4">
      <w:pPr>
        <w:pStyle w:val="Style97"/>
        <w:widowControl/>
        <w:numPr>
          <w:ilvl w:val="0"/>
          <w:numId w:val="88"/>
        </w:numPr>
        <w:tabs>
          <w:tab w:val="left" w:pos="1075"/>
        </w:tabs>
        <w:spacing w:before="10" w:line="283" w:lineRule="exact"/>
        <w:ind w:left="725"/>
        <w:jc w:val="left"/>
        <w:rPr>
          <w:rStyle w:val="FontStyle150"/>
          <w:sz w:val="24"/>
          <w:szCs w:val="24"/>
        </w:rPr>
      </w:pPr>
      <w:r>
        <w:rPr>
          <w:rStyle w:val="FontStyle150"/>
          <w:sz w:val="24"/>
          <w:szCs w:val="24"/>
        </w:rPr>
        <w:t>элементарные представления о правах и обязанностях гражданина России;</w:t>
      </w:r>
    </w:p>
    <w:p w:rsidR="002F3623" w:rsidRDefault="002F3623" w:rsidP="000C19E4">
      <w:pPr>
        <w:pStyle w:val="Style97"/>
        <w:widowControl/>
        <w:numPr>
          <w:ilvl w:val="0"/>
          <w:numId w:val="88"/>
        </w:numPr>
        <w:tabs>
          <w:tab w:val="left" w:pos="1075"/>
        </w:tabs>
        <w:spacing w:before="5" w:line="283" w:lineRule="exact"/>
        <w:ind w:left="1075" w:hanging="350"/>
        <w:rPr>
          <w:rStyle w:val="FontStyle150"/>
          <w:sz w:val="24"/>
          <w:szCs w:val="24"/>
        </w:rPr>
      </w:pPr>
      <w:r>
        <w:rPr>
          <w:rStyle w:val="FontStyle150"/>
          <w:sz w:val="24"/>
          <w:szCs w:val="24"/>
        </w:rPr>
        <w:t>интерес к общественным явлениям, понимание активной роли человека в обществе;</w:t>
      </w:r>
    </w:p>
    <w:p w:rsidR="002F3623" w:rsidRDefault="002F3623" w:rsidP="000C19E4">
      <w:pPr>
        <w:pStyle w:val="Style97"/>
        <w:widowControl/>
        <w:numPr>
          <w:ilvl w:val="0"/>
          <w:numId w:val="88"/>
        </w:numPr>
        <w:tabs>
          <w:tab w:val="left" w:pos="1075"/>
        </w:tabs>
        <w:spacing w:line="283" w:lineRule="exact"/>
        <w:ind w:left="1075" w:hanging="350"/>
        <w:rPr>
          <w:rStyle w:val="FontStyle150"/>
          <w:sz w:val="24"/>
          <w:szCs w:val="24"/>
        </w:rPr>
      </w:pPr>
      <w:r>
        <w:rPr>
          <w:rStyle w:val="FontStyle150"/>
          <w:sz w:val="24"/>
          <w:szCs w:val="24"/>
        </w:rPr>
        <w:t>уважительное отношение к русскому языку как государственному, языку межнационального общения;</w:t>
      </w:r>
    </w:p>
    <w:p w:rsidR="002F3623" w:rsidRDefault="002F3623" w:rsidP="000C19E4">
      <w:pPr>
        <w:pStyle w:val="Style97"/>
        <w:widowControl/>
        <w:numPr>
          <w:ilvl w:val="0"/>
          <w:numId w:val="88"/>
        </w:numPr>
        <w:tabs>
          <w:tab w:val="left" w:pos="1075"/>
        </w:tabs>
        <w:spacing w:before="10" w:line="283" w:lineRule="exact"/>
        <w:ind w:left="725"/>
        <w:jc w:val="left"/>
        <w:rPr>
          <w:rStyle w:val="FontStyle150"/>
          <w:sz w:val="24"/>
          <w:szCs w:val="24"/>
        </w:rPr>
      </w:pPr>
      <w:r>
        <w:rPr>
          <w:rStyle w:val="FontStyle150"/>
          <w:sz w:val="24"/>
          <w:szCs w:val="24"/>
        </w:rPr>
        <w:lastRenderedPageBreak/>
        <w:t>ценностное отношение к своему национальному языку и культуре;</w:t>
      </w:r>
    </w:p>
    <w:p w:rsidR="002F3623" w:rsidRDefault="002F3623" w:rsidP="000C19E4">
      <w:pPr>
        <w:pStyle w:val="Style97"/>
        <w:widowControl/>
        <w:numPr>
          <w:ilvl w:val="0"/>
          <w:numId w:val="88"/>
        </w:numPr>
        <w:tabs>
          <w:tab w:val="left" w:pos="1075"/>
        </w:tabs>
        <w:spacing w:before="5" w:line="283" w:lineRule="exact"/>
        <w:ind w:left="1075" w:hanging="350"/>
        <w:rPr>
          <w:rStyle w:val="FontStyle150"/>
          <w:sz w:val="24"/>
          <w:szCs w:val="24"/>
        </w:rPr>
      </w:pPr>
      <w:r>
        <w:rPr>
          <w:rStyle w:val="FontStyle150"/>
          <w:sz w:val="24"/>
          <w:szCs w:val="24"/>
        </w:rPr>
        <w:t>начальные представления о народах России, об их общей исторической судьбе, о единстве народов нашей страны;</w:t>
      </w:r>
    </w:p>
    <w:p w:rsidR="002F3623" w:rsidRDefault="002F3623" w:rsidP="000C19E4">
      <w:pPr>
        <w:pStyle w:val="Style97"/>
        <w:widowControl/>
        <w:numPr>
          <w:ilvl w:val="0"/>
          <w:numId w:val="88"/>
        </w:numPr>
        <w:tabs>
          <w:tab w:val="left" w:pos="1075"/>
        </w:tabs>
        <w:spacing w:before="14"/>
        <w:ind w:left="1075" w:hanging="350"/>
        <w:rPr>
          <w:rStyle w:val="FontStyle150"/>
          <w:sz w:val="24"/>
          <w:szCs w:val="24"/>
        </w:rPr>
      </w:pPr>
      <w:r>
        <w:rPr>
          <w:rStyle w:val="FontStyle150"/>
          <w:sz w:val="24"/>
          <w:szCs w:val="24"/>
        </w:rPr>
        <w:t>элементарные представления о национальных героях и важнейших событиях истории России и её народов;</w:t>
      </w:r>
    </w:p>
    <w:p w:rsidR="002F3623" w:rsidRDefault="002F3623" w:rsidP="000C19E4">
      <w:pPr>
        <w:pStyle w:val="Style97"/>
        <w:widowControl/>
        <w:numPr>
          <w:ilvl w:val="0"/>
          <w:numId w:val="88"/>
        </w:numPr>
        <w:tabs>
          <w:tab w:val="left" w:pos="1075"/>
        </w:tabs>
        <w:spacing w:before="10"/>
        <w:ind w:left="1075" w:hanging="350"/>
        <w:rPr>
          <w:rStyle w:val="FontStyle150"/>
          <w:sz w:val="24"/>
          <w:szCs w:val="24"/>
        </w:rPr>
      </w:pPr>
      <w:r>
        <w:rPr>
          <w:rStyle w:val="FontStyle150"/>
          <w:sz w:val="24"/>
          <w:szCs w:val="24"/>
        </w:rPr>
        <w:t xml:space="preserve">интерес к государственным праздникам и важнейшим событиям в жизни России, субъекта Российской Федерации, </w:t>
      </w:r>
      <w:r>
        <w:rPr>
          <w:rStyle w:val="FontStyle147"/>
          <w:sz w:val="24"/>
          <w:szCs w:val="24"/>
        </w:rPr>
        <w:t xml:space="preserve">края (населённого пункта), </w:t>
      </w:r>
      <w:r>
        <w:rPr>
          <w:rStyle w:val="FontStyle150"/>
          <w:sz w:val="24"/>
          <w:szCs w:val="24"/>
        </w:rPr>
        <w:t>в котором находится образовательное учреждение;</w:t>
      </w:r>
    </w:p>
    <w:p w:rsidR="002F3623" w:rsidRDefault="002F3623" w:rsidP="000C19E4">
      <w:pPr>
        <w:pStyle w:val="Style97"/>
        <w:widowControl/>
        <w:numPr>
          <w:ilvl w:val="0"/>
          <w:numId w:val="88"/>
        </w:numPr>
        <w:tabs>
          <w:tab w:val="left" w:pos="1075"/>
        </w:tabs>
        <w:spacing w:before="5"/>
        <w:ind w:left="1075" w:hanging="350"/>
        <w:rPr>
          <w:rStyle w:val="FontStyle150"/>
          <w:sz w:val="24"/>
          <w:szCs w:val="24"/>
        </w:rPr>
      </w:pPr>
      <w:r>
        <w:rPr>
          <w:rStyle w:val="FontStyle150"/>
          <w:sz w:val="24"/>
          <w:szCs w:val="24"/>
        </w:rPr>
        <w:t xml:space="preserve">стремление активно участвовать в делах класса, школы, семьи, </w:t>
      </w:r>
      <w:r>
        <w:rPr>
          <w:rStyle w:val="FontStyle147"/>
          <w:sz w:val="24"/>
          <w:szCs w:val="24"/>
        </w:rPr>
        <w:t>своего села, города;</w:t>
      </w:r>
    </w:p>
    <w:p w:rsidR="002F3623" w:rsidRDefault="002F3623" w:rsidP="000C19E4">
      <w:pPr>
        <w:pStyle w:val="Style97"/>
        <w:widowControl/>
        <w:numPr>
          <w:ilvl w:val="0"/>
          <w:numId w:val="88"/>
        </w:numPr>
        <w:tabs>
          <w:tab w:val="left" w:pos="1075"/>
        </w:tabs>
        <w:spacing w:before="5" w:line="293" w:lineRule="exact"/>
        <w:ind w:left="725"/>
        <w:jc w:val="left"/>
        <w:rPr>
          <w:rStyle w:val="FontStyle150"/>
          <w:sz w:val="24"/>
          <w:szCs w:val="24"/>
        </w:rPr>
      </w:pPr>
      <w:r>
        <w:rPr>
          <w:rStyle w:val="FontStyle150"/>
          <w:sz w:val="24"/>
          <w:szCs w:val="24"/>
        </w:rPr>
        <w:t xml:space="preserve">любовь к образовательному учреждению, </w:t>
      </w:r>
      <w:r>
        <w:rPr>
          <w:rStyle w:val="FontStyle147"/>
          <w:sz w:val="24"/>
          <w:szCs w:val="24"/>
        </w:rPr>
        <w:t xml:space="preserve">своему селу, городу, </w:t>
      </w:r>
      <w:r>
        <w:rPr>
          <w:rStyle w:val="FontStyle150"/>
          <w:sz w:val="24"/>
          <w:szCs w:val="24"/>
        </w:rPr>
        <w:t>народу, России;</w:t>
      </w:r>
    </w:p>
    <w:p w:rsidR="002F3623" w:rsidRDefault="002F3623" w:rsidP="000C19E4">
      <w:pPr>
        <w:pStyle w:val="Style97"/>
        <w:widowControl/>
        <w:numPr>
          <w:ilvl w:val="0"/>
          <w:numId w:val="88"/>
        </w:numPr>
        <w:tabs>
          <w:tab w:val="left" w:pos="1075"/>
        </w:tabs>
        <w:spacing w:line="293" w:lineRule="exact"/>
        <w:ind w:left="725"/>
        <w:jc w:val="left"/>
        <w:rPr>
          <w:rStyle w:val="FontStyle150"/>
          <w:sz w:val="24"/>
          <w:szCs w:val="24"/>
        </w:rPr>
      </w:pPr>
      <w:r>
        <w:rPr>
          <w:rStyle w:val="FontStyle150"/>
          <w:sz w:val="24"/>
          <w:szCs w:val="24"/>
        </w:rPr>
        <w:t>уважение к защитникам Родины;</w:t>
      </w:r>
    </w:p>
    <w:p w:rsidR="002F3623" w:rsidRDefault="002F3623" w:rsidP="000C19E4">
      <w:pPr>
        <w:pStyle w:val="Style97"/>
        <w:widowControl/>
        <w:numPr>
          <w:ilvl w:val="0"/>
          <w:numId w:val="88"/>
        </w:numPr>
        <w:tabs>
          <w:tab w:val="left" w:pos="1075"/>
        </w:tabs>
        <w:spacing w:line="293" w:lineRule="exact"/>
        <w:ind w:left="725"/>
        <w:jc w:val="left"/>
        <w:rPr>
          <w:rStyle w:val="FontStyle150"/>
          <w:sz w:val="24"/>
          <w:szCs w:val="24"/>
        </w:rPr>
      </w:pPr>
      <w:r>
        <w:rPr>
          <w:rStyle w:val="FontStyle150"/>
          <w:sz w:val="24"/>
          <w:szCs w:val="24"/>
        </w:rPr>
        <w:t>умение отвечать за свои поступки;</w:t>
      </w:r>
    </w:p>
    <w:p w:rsidR="002F3623" w:rsidRDefault="002F3623" w:rsidP="000C19E4">
      <w:pPr>
        <w:pStyle w:val="Style97"/>
        <w:widowControl/>
        <w:numPr>
          <w:ilvl w:val="0"/>
          <w:numId w:val="88"/>
        </w:numPr>
        <w:tabs>
          <w:tab w:val="left" w:pos="1075"/>
        </w:tabs>
        <w:spacing w:before="10" w:line="274" w:lineRule="exact"/>
        <w:ind w:left="1075" w:hanging="350"/>
        <w:rPr>
          <w:rStyle w:val="FontStyle150"/>
          <w:sz w:val="24"/>
          <w:szCs w:val="24"/>
        </w:rPr>
      </w:pPr>
      <w:r>
        <w:rPr>
          <w:rStyle w:val="FontStyle150"/>
          <w:sz w:val="24"/>
          <w:szCs w:val="24"/>
        </w:rPr>
        <w:t>негативное отношение к нарушениям порядка в классе, дома, на улице, к невыполнению человеком своих обязанностей.</w:t>
      </w:r>
    </w:p>
    <w:p w:rsidR="002F3623" w:rsidRDefault="002F3623" w:rsidP="002F3623">
      <w:pPr>
        <w:pStyle w:val="Style83"/>
        <w:widowControl/>
        <w:tabs>
          <w:tab w:val="left" w:pos="245"/>
        </w:tabs>
        <w:jc w:val="left"/>
        <w:rPr>
          <w:rStyle w:val="FontStyle147"/>
          <w:sz w:val="24"/>
          <w:szCs w:val="24"/>
        </w:rPr>
      </w:pPr>
      <w:r>
        <w:rPr>
          <w:rStyle w:val="FontStyle147"/>
          <w:sz w:val="24"/>
          <w:szCs w:val="24"/>
        </w:rPr>
        <w:t>2)</w:t>
      </w:r>
      <w:r>
        <w:rPr>
          <w:rStyle w:val="FontStyle147"/>
          <w:sz w:val="24"/>
          <w:szCs w:val="24"/>
        </w:rPr>
        <w:tab/>
        <w:t>Воспитание нравственных чувств и этического сознания:</w:t>
      </w:r>
    </w:p>
    <w:p w:rsidR="002F3623" w:rsidRDefault="002F3623" w:rsidP="000C19E4">
      <w:pPr>
        <w:pStyle w:val="Style97"/>
        <w:widowControl/>
        <w:numPr>
          <w:ilvl w:val="0"/>
          <w:numId w:val="88"/>
        </w:numPr>
        <w:tabs>
          <w:tab w:val="left" w:pos="1075"/>
        </w:tabs>
        <w:spacing w:before="5" w:line="283" w:lineRule="exact"/>
        <w:ind w:left="725"/>
        <w:jc w:val="left"/>
        <w:rPr>
          <w:rStyle w:val="FontStyle150"/>
          <w:sz w:val="24"/>
          <w:szCs w:val="24"/>
        </w:rPr>
      </w:pPr>
      <w:r>
        <w:rPr>
          <w:rStyle w:val="FontStyle150"/>
          <w:sz w:val="24"/>
          <w:szCs w:val="24"/>
        </w:rPr>
        <w:t>первоначальные представления о базовых национальных российских ценностях;</w:t>
      </w:r>
    </w:p>
    <w:p w:rsidR="002F3623" w:rsidRDefault="002F3623" w:rsidP="000C19E4">
      <w:pPr>
        <w:pStyle w:val="Style97"/>
        <w:widowControl/>
        <w:numPr>
          <w:ilvl w:val="0"/>
          <w:numId w:val="88"/>
        </w:numPr>
        <w:tabs>
          <w:tab w:val="left" w:pos="1075"/>
        </w:tabs>
        <w:spacing w:before="5" w:line="283" w:lineRule="exact"/>
        <w:ind w:left="725"/>
        <w:jc w:val="left"/>
        <w:rPr>
          <w:rStyle w:val="FontStyle150"/>
          <w:sz w:val="24"/>
          <w:szCs w:val="24"/>
        </w:rPr>
      </w:pPr>
      <w:r>
        <w:rPr>
          <w:rStyle w:val="FontStyle150"/>
          <w:sz w:val="24"/>
          <w:szCs w:val="24"/>
        </w:rPr>
        <w:t>различение хороших и плохих поступков;</w:t>
      </w:r>
    </w:p>
    <w:p w:rsidR="002F3623" w:rsidRDefault="002F3623" w:rsidP="000C19E4">
      <w:pPr>
        <w:pStyle w:val="Style97"/>
        <w:widowControl/>
        <w:numPr>
          <w:ilvl w:val="0"/>
          <w:numId w:val="88"/>
        </w:numPr>
        <w:tabs>
          <w:tab w:val="left" w:pos="1075"/>
        </w:tabs>
        <w:spacing w:before="5" w:line="283" w:lineRule="exact"/>
        <w:ind w:left="1075" w:hanging="350"/>
        <w:rPr>
          <w:rStyle w:val="FontStyle150"/>
          <w:sz w:val="24"/>
          <w:szCs w:val="24"/>
        </w:rPr>
      </w:pPr>
      <w:r>
        <w:rPr>
          <w:rStyle w:val="FontStyle150"/>
          <w:sz w:val="24"/>
          <w:szCs w:val="24"/>
        </w:rPr>
        <w:t>представления о правилах поведения в образовательном учреждении, дома, на улице, в населённом пункте, в общественных местах, на природе;</w:t>
      </w:r>
    </w:p>
    <w:p w:rsidR="002F3623" w:rsidRDefault="002F3623" w:rsidP="000C19E4">
      <w:pPr>
        <w:pStyle w:val="Style97"/>
        <w:widowControl/>
        <w:numPr>
          <w:ilvl w:val="0"/>
          <w:numId w:val="88"/>
        </w:numPr>
        <w:tabs>
          <w:tab w:val="left" w:pos="1075"/>
        </w:tabs>
        <w:spacing w:before="10" w:line="283" w:lineRule="exact"/>
        <w:ind w:left="1075" w:hanging="350"/>
        <w:rPr>
          <w:rStyle w:val="FontStyle150"/>
          <w:sz w:val="24"/>
          <w:szCs w:val="24"/>
        </w:rPr>
      </w:pPr>
      <w:r>
        <w:rPr>
          <w:rStyle w:val="FontStyle150"/>
          <w:sz w:val="24"/>
          <w:szCs w:val="24"/>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2F3623" w:rsidRDefault="002F3623" w:rsidP="000C19E4">
      <w:pPr>
        <w:pStyle w:val="Style97"/>
        <w:widowControl/>
        <w:numPr>
          <w:ilvl w:val="0"/>
          <w:numId w:val="88"/>
        </w:numPr>
        <w:tabs>
          <w:tab w:val="left" w:pos="1075"/>
        </w:tabs>
        <w:spacing w:before="10" w:line="283" w:lineRule="exact"/>
        <w:ind w:left="1075" w:hanging="350"/>
        <w:rPr>
          <w:rStyle w:val="FontStyle150"/>
          <w:sz w:val="24"/>
          <w:szCs w:val="24"/>
        </w:rPr>
      </w:pPr>
      <w:r>
        <w:rPr>
          <w:rStyle w:val="FontStyle150"/>
          <w:sz w:val="24"/>
          <w:szCs w:val="24"/>
        </w:rPr>
        <w:t>уважительное отношение к родителям, старшим, доброжелательное отношение к сверстникам и младшим;</w:t>
      </w:r>
    </w:p>
    <w:p w:rsidR="002F3623" w:rsidRDefault="002F3623" w:rsidP="000C19E4">
      <w:pPr>
        <w:pStyle w:val="Style97"/>
        <w:widowControl/>
        <w:numPr>
          <w:ilvl w:val="0"/>
          <w:numId w:val="88"/>
        </w:numPr>
        <w:tabs>
          <w:tab w:val="left" w:pos="1075"/>
        </w:tabs>
        <w:spacing w:before="5" w:line="283" w:lineRule="exact"/>
        <w:ind w:left="1075" w:hanging="350"/>
        <w:rPr>
          <w:rStyle w:val="FontStyle150"/>
          <w:sz w:val="24"/>
          <w:szCs w:val="24"/>
        </w:rPr>
      </w:pPr>
      <w:r>
        <w:rPr>
          <w:rStyle w:val="FontStyle150"/>
          <w:sz w:val="24"/>
          <w:szCs w:val="24"/>
        </w:rPr>
        <w:t>установление дружеских взаимоотношений в коллективе, основанных на взаимопомощи и взаимной поддержке;</w:t>
      </w:r>
    </w:p>
    <w:p w:rsidR="002F3623" w:rsidRDefault="002F3623" w:rsidP="000C19E4">
      <w:pPr>
        <w:pStyle w:val="Style97"/>
        <w:widowControl/>
        <w:numPr>
          <w:ilvl w:val="0"/>
          <w:numId w:val="88"/>
        </w:numPr>
        <w:tabs>
          <w:tab w:val="left" w:pos="1075"/>
        </w:tabs>
        <w:spacing w:before="10" w:line="283" w:lineRule="exact"/>
        <w:ind w:left="725"/>
        <w:jc w:val="left"/>
        <w:rPr>
          <w:rStyle w:val="FontStyle150"/>
          <w:sz w:val="24"/>
          <w:szCs w:val="24"/>
        </w:rPr>
      </w:pPr>
      <w:r>
        <w:rPr>
          <w:rStyle w:val="FontStyle150"/>
          <w:sz w:val="24"/>
          <w:szCs w:val="24"/>
        </w:rPr>
        <w:t>бережное, гуманное отношение ко всему живому;</w:t>
      </w:r>
    </w:p>
    <w:p w:rsidR="002F3623" w:rsidRDefault="002F3623" w:rsidP="000C19E4">
      <w:pPr>
        <w:pStyle w:val="Style97"/>
        <w:widowControl/>
        <w:numPr>
          <w:ilvl w:val="0"/>
          <w:numId w:val="88"/>
        </w:numPr>
        <w:tabs>
          <w:tab w:val="left" w:pos="1075"/>
        </w:tabs>
        <w:spacing w:before="5" w:line="283" w:lineRule="exact"/>
        <w:ind w:left="1075" w:hanging="350"/>
        <w:rPr>
          <w:rStyle w:val="FontStyle150"/>
          <w:sz w:val="24"/>
          <w:szCs w:val="24"/>
        </w:rPr>
      </w:pPr>
      <w:r>
        <w:rPr>
          <w:rStyle w:val="FontStyle150"/>
          <w:sz w:val="24"/>
          <w:szCs w:val="24"/>
        </w:rPr>
        <w:t>знание правил вежливого поведения, культуры речи, умение пользоваться «волшебными» словами, быть опрятным, чистым, аккуратным;</w:t>
      </w:r>
    </w:p>
    <w:p w:rsidR="002F3623" w:rsidRDefault="002F3623" w:rsidP="000C19E4">
      <w:pPr>
        <w:pStyle w:val="Style97"/>
        <w:widowControl/>
        <w:numPr>
          <w:ilvl w:val="0"/>
          <w:numId w:val="88"/>
        </w:numPr>
        <w:tabs>
          <w:tab w:val="left" w:pos="1075"/>
        </w:tabs>
        <w:spacing w:before="5" w:line="283" w:lineRule="exact"/>
        <w:ind w:left="1075" w:hanging="350"/>
        <w:rPr>
          <w:rStyle w:val="FontStyle150"/>
          <w:sz w:val="24"/>
          <w:szCs w:val="24"/>
        </w:rPr>
      </w:pPr>
      <w:r>
        <w:rPr>
          <w:rStyle w:val="FontStyle150"/>
          <w:sz w:val="24"/>
          <w:szCs w:val="24"/>
        </w:rPr>
        <w:t>стремление избегать плохих поступков, не капризничать, не быть упрямым; умение признаться в плохом поступке и анализировать его;</w:t>
      </w:r>
    </w:p>
    <w:p w:rsidR="002F3623" w:rsidRDefault="002F3623" w:rsidP="000C19E4">
      <w:pPr>
        <w:pStyle w:val="Style97"/>
        <w:widowControl/>
        <w:numPr>
          <w:ilvl w:val="0"/>
          <w:numId w:val="88"/>
        </w:numPr>
        <w:tabs>
          <w:tab w:val="left" w:pos="1075"/>
        </w:tabs>
        <w:spacing w:before="10" w:line="283" w:lineRule="exact"/>
        <w:ind w:left="1075" w:hanging="350"/>
        <w:rPr>
          <w:rStyle w:val="FontStyle150"/>
          <w:sz w:val="24"/>
          <w:szCs w:val="24"/>
        </w:rPr>
      </w:pPr>
      <w:r>
        <w:rPr>
          <w:rStyle w:val="FontStyle150"/>
          <w:sz w:val="24"/>
          <w:szCs w:val="24"/>
        </w:rPr>
        <w:t>представления о возможном негативном влиянии на морально-психологическое состояние человека компьютерных игр, кино, телевизионных передач, рекламы;</w:t>
      </w:r>
    </w:p>
    <w:p w:rsidR="002F3623" w:rsidRDefault="002F3623" w:rsidP="000C19E4">
      <w:pPr>
        <w:pStyle w:val="Style97"/>
        <w:widowControl/>
        <w:numPr>
          <w:ilvl w:val="0"/>
          <w:numId w:val="88"/>
        </w:numPr>
        <w:tabs>
          <w:tab w:val="left" w:pos="1075"/>
        </w:tabs>
        <w:spacing w:before="14"/>
        <w:ind w:left="1075" w:hanging="350"/>
        <w:rPr>
          <w:rStyle w:val="FontStyle150"/>
          <w:sz w:val="24"/>
          <w:szCs w:val="24"/>
        </w:rPr>
      </w:pPr>
      <w:r>
        <w:rPr>
          <w:rStyle w:val="FontStyle150"/>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2F3623" w:rsidRDefault="002F3623" w:rsidP="002F3623">
      <w:pPr>
        <w:pStyle w:val="Style83"/>
        <w:widowControl/>
        <w:tabs>
          <w:tab w:val="left" w:pos="245"/>
        </w:tabs>
        <w:spacing w:line="278" w:lineRule="exact"/>
        <w:jc w:val="left"/>
        <w:rPr>
          <w:rStyle w:val="FontStyle147"/>
          <w:sz w:val="24"/>
          <w:szCs w:val="24"/>
        </w:rPr>
      </w:pPr>
      <w:r>
        <w:rPr>
          <w:rStyle w:val="FontStyle147"/>
          <w:sz w:val="24"/>
          <w:szCs w:val="24"/>
        </w:rPr>
        <w:t>3)</w:t>
      </w:r>
      <w:r>
        <w:rPr>
          <w:rStyle w:val="FontStyle147"/>
          <w:sz w:val="24"/>
          <w:szCs w:val="24"/>
        </w:rPr>
        <w:tab/>
        <w:t>Воспитание трудолюбия, творческого отношения к учению, труду, жизни:</w:t>
      </w:r>
    </w:p>
    <w:p w:rsidR="002F3623" w:rsidRDefault="002F3623" w:rsidP="002F3623">
      <w:pPr>
        <w:pStyle w:val="Style97"/>
        <w:widowControl/>
        <w:tabs>
          <w:tab w:val="left" w:pos="1075"/>
        </w:tabs>
        <w:spacing w:before="10"/>
        <w:ind w:left="1075" w:hanging="350"/>
        <w:rPr>
          <w:rStyle w:val="FontStyle150"/>
          <w:sz w:val="24"/>
          <w:szCs w:val="24"/>
        </w:rPr>
      </w:pPr>
      <w:r>
        <w:rPr>
          <w:rStyle w:val="FontStyle150"/>
          <w:sz w:val="24"/>
          <w:szCs w:val="24"/>
        </w:rPr>
        <w:t>•</w:t>
      </w:r>
      <w:r>
        <w:rPr>
          <w:rStyle w:val="FontStyle150"/>
          <w:sz w:val="24"/>
          <w:szCs w:val="24"/>
        </w:rPr>
        <w:tab/>
        <w:t>первоначальные представления о нравственных основах учёбы, ведущей роли образования, труда и значении творчества в жизни человека и общества;</w:t>
      </w:r>
    </w:p>
    <w:p w:rsidR="002F3623" w:rsidRDefault="002F3623" w:rsidP="000C19E4">
      <w:pPr>
        <w:pStyle w:val="Style97"/>
        <w:widowControl/>
        <w:numPr>
          <w:ilvl w:val="0"/>
          <w:numId w:val="88"/>
        </w:numPr>
        <w:tabs>
          <w:tab w:val="left" w:pos="1080"/>
        </w:tabs>
        <w:spacing w:before="53" w:line="293" w:lineRule="exact"/>
        <w:ind w:left="730"/>
        <w:jc w:val="left"/>
        <w:rPr>
          <w:rStyle w:val="FontStyle150"/>
          <w:sz w:val="24"/>
          <w:szCs w:val="24"/>
        </w:rPr>
      </w:pPr>
      <w:r>
        <w:rPr>
          <w:rStyle w:val="FontStyle150"/>
          <w:sz w:val="24"/>
          <w:szCs w:val="24"/>
        </w:rPr>
        <w:t>уважение к труду и творчеству старших и сверстников;</w:t>
      </w:r>
    </w:p>
    <w:p w:rsidR="002F3623" w:rsidRDefault="002F3623" w:rsidP="000C19E4">
      <w:pPr>
        <w:pStyle w:val="Style97"/>
        <w:widowControl/>
        <w:numPr>
          <w:ilvl w:val="0"/>
          <w:numId w:val="88"/>
        </w:numPr>
        <w:tabs>
          <w:tab w:val="left" w:pos="1075"/>
        </w:tabs>
        <w:spacing w:line="293" w:lineRule="exact"/>
        <w:ind w:left="730"/>
        <w:jc w:val="left"/>
      </w:pPr>
      <w:r>
        <w:rPr>
          <w:rStyle w:val="FontStyle150"/>
          <w:sz w:val="24"/>
          <w:szCs w:val="24"/>
        </w:rPr>
        <w:t>элементарные представления об основных профессиях;</w:t>
      </w:r>
    </w:p>
    <w:p w:rsidR="002F3623" w:rsidRDefault="002F3623" w:rsidP="000C19E4">
      <w:pPr>
        <w:pStyle w:val="Style97"/>
        <w:widowControl/>
        <w:numPr>
          <w:ilvl w:val="0"/>
          <w:numId w:val="88"/>
        </w:numPr>
        <w:tabs>
          <w:tab w:val="left" w:pos="1080"/>
        </w:tabs>
        <w:spacing w:line="293" w:lineRule="exact"/>
        <w:ind w:left="730"/>
        <w:jc w:val="left"/>
        <w:rPr>
          <w:rStyle w:val="FontStyle150"/>
          <w:sz w:val="24"/>
          <w:szCs w:val="24"/>
        </w:rPr>
      </w:pPr>
      <w:r>
        <w:rPr>
          <w:rStyle w:val="FontStyle150"/>
          <w:sz w:val="24"/>
          <w:szCs w:val="24"/>
        </w:rPr>
        <w:t>ценностное отношение к учёбе как виду творческой деятельности;</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элементарные представления о роли знаний, науки, современного производства в жизни человека и общества;</w:t>
      </w:r>
    </w:p>
    <w:p w:rsidR="002F3623" w:rsidRDefault="002F3623" w:rsidP="000C19E4">
      <w:pPr>
        <w:pStyle w:val="Style97"/>
        <w:widowControl/>
        <w:numPr>
          <w:ilvl w:val="0"/>
          <w:numId w:val="88"/>
        </w:numPr>
        <w:tabs>
          <w:tab w:val="left" w:pos="1080"/>
        </w:tabs>
        <w:spacing w:before="5"/>
        <w:ind w:left="1080" w:hanging="350"/>
        <w:rPr>
          <w:rStyle w:val="FontStyle150"/>
          <w:sz w:val="24"/>
          <w:szCs w:val="24"/>
        </w:rPr>
      </w:pPr>
      <w:r>
        <w:rPr>
          <w:rStyle w:val="FontStyle150"/>
          <w:sz w:val="24"/>
          <w:szCs w:val="24"/>
        </w:rPr>
        <w:t>первоначальные навыки коллективной работы, в том числе при разработке и реализации учебных и учебно-трудовых проектов;</w:t>
      </w:r>
    </w:p>
    <w:p w:rsidR="002F3623" w:rsidRDefault="002F3623" w:rsidP="000C19E4">
      <w:pPr>
        <w:pStyle w:val="Style97"/>
        <w:widowControl/>
        <w:numPr>
          <w:ilvl w:val="0"/>
          <w:numId w:val="88"/>
        </w:numPr>
        <w:tabs>
          <w:tab w:val="left" w:pos="1080"/>
        </w:tabs>
        <w:spacing w:before="10" w:line="283" w:lineRule="exact"/>
        <w:ind w:left="1080" w:hanging="350"/>
        <w:rPr>
          <w:rStyle w:val="FontStyle150"/>
          <w:sz w:val="24"/>
          <w:szCs w:val="24"/>
        </w:rPr>
      </w:pPr>
      <w:r>
        <w:rPr>
          <w:rStyle w:val="FontStyle150"/>
          <w:sz w:val="24"/>
          <w:szCs w:val="24"/>
        </w:rPr>
        <w:t>умение проявлять дисциплинированность, последовательность и настойчивость в выполнении учебных и учебно-трудовых заданий;</w:t>
      </w:r>
    </w:p>
    <w:p w:rsidR="002F3623" w:rsidRDefault="002F3623" w:rsidP="000C19E4">
      <w:pPr>
        <w:pStyle w:val="Style97"/>
        <w:widowControl/>
        <w:numPr>
          <w:ilvl w:val="0"/>
          <w:numId w:val="88"/>
        </w:numPr>
        <w:tabs>
          <w:tab w:val="left" w:pos="1080"/>
        </w:tabs>
        <w:spacing w:before="5" w:line="283" w:lineRule="exact"/>
        <w:ind w:left="730"/>
        <w:jc w:val="left"/>
        <w:rPr>
          <w:rStyle w:val="FontStyle150"/>
          <w:sz w:val="24"/>
          <w:szCs w:val="24"/>
        </w:rPr>
      </w:pPr>
      <w:r>
        <w:rPr>
          <w:rStyle w:val="FontStyle150"/>
          <w:sz w:val="24"/>
          <w:szCs w:val="24"/>
        </w:rPr>
        <w:t>умение соблюдать порядок на рабочем месте;</w:t>
      </w:r>
    </w:p>
    <w:p w:rsidR="002F3623" w:rsidRDefault="002F3623" w:rsidP="000C19E4">
      <w:pPr>
        <w:pStyle w:val="Style97"/>
        <w:widowControl/>
        <w:numPr>
          <w:ilvl w:val="0"/>
          <w:numId w:val="88"/>
        </w:numPr>
        <w:tabs>
          <w:tab w:val="left" w:pos="1080"/>
        </w:tabs>
        <w:spacing w:before="19"/>
        <w:ind w:left="1080" w:hanging="350"/>
        <w:rPr>
          <w:rStyle w:val="FontStyle150"/>
          <w:sz w:val="24"/>
          <w:szCs w:val="24"/>
        </w:rPr>
      </w:pPr>
      <w:r>
        <w:rPr>
          <w:rStyle w:val="FontStyle150"/>
          <w:sz w:val="24"/>
          <w:szCs w:val="24"/>
        </w:rPr>
        <w:t>бережное отношение к результатам своего труда, труда Других людей, к школьному имуществу, учебникам, личным вещам;</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отрицательное отношение к лени и небрежности в труде и учёбе, небережливому отношению к результатам труда людей.</w:t>
      </w:r>
    </w:p>
    <w:p w:rsidR="002F3623" w:rsidRDefault="002F3623" w:rsidP="002F3623">
      <w:pPr>
        <w:rPr>
          <w:rStyle w:val="FontStyle150"/>
          <w:sz w:val="24"/>
          <w:szCs w:val="24"/>
        </w:rPr>
        <w:sectPr w:rsidR="002F3623">
          <w:type w:val="continuous"/>
          <w:pgSz w:w="11909" w:h="16834"/>
          <w:pgMar w:top="1135" w:right="888" w:bottom="360" w:left="1032" w:header="720" w:footer="720" w:gutter="0"/>
          <w:cols w:space="720"/>
        </w:sectPr>
      </w:pPr>
    </w:p>
    <w:p w:rsidR="002F3623" w:rsidRDefault="002F3623" w:rsidP="002F3623">
      <w:pPr>
        <w:pStyle w:val="Style83"/>
        <w:widowControl/>
        <w:tabs>
          <w:tab w:val="left" w:pos="278"/>
        </w:tabs>
        <w:spacing w:line="278" w:lineRule="exact"/>
        <w:jc w:val="left"/>
        <w:rPr>
          <w:rStyle w:val="FontStyle147"/>
          <w:sz w:val="24"/>
          <w:szCs w:val="24"/>
        </w:rPr>
      </w:pPr>
      <w:r>
        <w:rPr>
          <w:rStyle w:val="FontStyle147"/>
          <w:sz w:val="24"/>
          <w:szCs w:val="24"/>
        </w:rPr>
        <w:lastRenderedPageBreak/>
        <w:t>4)</w:t>
      </w:r>
      <w:r>
        <w:rPr>
          <w:rStyle w:val="FontStyle147"/>
          <w:sz w:val="24"/>
          <w:szCs w:val="24"/>
        </w:rPr>
        <w:tab/>
        <w:t xml:space="preserve">Формирование ценностного отношения </w:t>
      </w:r>
      <w:r w:rsidR="00434267">
        <w:rPr>
          <w:rStyle w:val="FontStyle147"/>
          <w:sz w:val="24"/>
          <w:szCs w:val="24"/>
        </w:rPr>
        <w:t>к здоровью и здоровому образу ж</w:t>
      </w:r>
      <w:r>
        <w:rPr>
          <w:rStyle w:val="FontStyle147"/>
          <w:sz w:val="24"/>
          <w:szCs w:val="24"/>
        </w:rPr>
        <w:t>изни.</w:t>
      </w:r>
    </w:p>
    <w:p w:rsidR="002F3623" w:rsidRDefault="002F3623" w:rsidP="000C19E4">
      <w:pPr>
        <w:pStyle w:val="Style97"/>
        <w:widowControl/>
        <w:numPr>
          <w:ilvl w:val="0"/>
          <w:numId w:val="88"/>
        </w:numPr>
        <w:tabs>
          <w:tab w:val="left" w:pos="1080"/>
        </w:tabs>
        <w:spacing w:before="24" w:line="269" w:lineRule="exact"/>
        <w:ind w:left="1080" w:hanging="350"/>
        <w:rPr>
          <w:rStyle w:val="FontStyle150"/>
          <w:sz w:val="24"/>
          <w:szCs w:val="24"/>
        </w:rPr>
      </w:pPr>
      <w:r>
        <w:rPr>
          <w:rStyle w:val="FontStyle150"/>
          <w:sz w:val="24"/>
          <w:szCs w:val="24"/>
        </w:rPr>
        <w:lastRenderedPageBreak/>
        <w:t>ценностное отношение к своему здоровью, здоровью родителей (законных представителей), членов своей семьи, педагогов, сверстников;</w:t>
      </w:r>
    </w:p>
    <w:p w:rsidR="002F3623" w:rsidRDefault="002F3623" w:rsidP="000C19E4">
      <w:pPr>
        <w:pStyle w:val="Style97"/>
        <w:widowControl/>
        <w:numPr>
          <w:ilvl w:val="0"/>
          <w:numId w:val="88"/>
        </w:numPr>
        <w:tabs>
          <w:tab w:val="left" w:pos="1080"/>
        </w:tabs>
        <w:spacing w:before="19" w:line="274" w:lineRule="exact"/>
        <w:ind w:left="1080" w:hanging="350"/>
        <w:rPr>
          <w:rStyle w:val="FontStyle150"/>
          <w:sz w:val="24"/>
          <w:szCs w:val="24"/>
        </w:rPr>
      </w:pPr>
      <w:r>
        <w:rPr>
          <w:rStyle w:val="FontStyle150"/>
          <w:sz w:val="24"/>
          <w:szCs w:val="24"/>
        </w:rPr>
        <w:t>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w:t>
      </w:r>
    </w:p>
    <w:p w:rsidR="002F3623" w:rsidRDefault="002F3623" w:rsidP="000C19E4">
      <w:pPr>
        <w:pStyle w:val="Style97"/>
        <w:widowControl/>
        <w:numPr>
          <w:ilvl w:val="0"/>
          <w:numId w:val="88"/>
        </w:numPr>
        <w:tabs>
          <w:tab w:val="left" w:pos="1080"/>
        </w:tabs>
        <w:spacing w:before="14"/>
        <w:ind w:left="1080" w:hanging="350"/>
        <w:rPr>
          <w:rStyle w:val="FontStyle150"/>
          <w:sz w:val="24"/>
          <w:szCs w:val="24"/>
        </w:rPr>
      </w:pPr>
      <w:r>
        <w:rPr>
          <w:rStyle w:val="FontStyle150"/>
          <w:sz w:val="24"/>
          <w:szCs w:val="24"/>
        </w:rPr>
        <w:t>элементарные представления о влиянии нравственности человека на состояние его здоровья и здоровья окружающих его людей;</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понимание важности физической культуры и спорта для здоровья человека, его образования, труда и творчества;</w:t>
      </w:r>
    </w:p>
    <w:p w:rsidR="002F3623" w:rsidRDefault="002F3623" w:rsidP="000C19E4">
      <w:pPr>
        <w:pStyle w:val="Style97"/>
        <w:widowControl/>
        <w:numPr>
          <w:ilvl w:val="0"/>
          <w:numId w:val="88"/>
        </w:numPr>
        <w:tabs>
          <w:tab w:val="left" w:pos="1080"/>
        </w:tabs>
        <w:spacing w:before="5"/>
        <w:ind w:left="1080" w:hanging="350"/>
        <w:rPr>
          <w:rStyle w:val="FontStyle150"/>
          <w:sz w:val="24"/>
          <w:szCs w:val="24"/>
        </w:rPr>
      </w:pPr>
      <w:r>
        <w:rPr>
          <w:rStyle w:val="FontStyle150"/>
          <w:sz w:val="24"/>
          <w:szCs w:val="24"/>
        </w:rPr>
        <w:t xml:space="preserve">знание и выполнение санитарно-гигиенических правил, соблюдение </w:t>
      </w:r>
      <w:proofErr w:type="spellStart"/>
      <w:r>
        <w:rPr>
          <w:rStyle w:val="FontStyle150"/>
          <w:sz w:val="24"/>
          <w:szCs w:val="24"/>
        </w:rPr>
        <w:t>здоровьесберегающего</w:t>
      </w:r>
      <w:proofErr w:type="spellEnd"/>
      <w:r>
        <w:rPr>
          <w:rStyle w:val="FontStyle150"/>
          <w:sz w:val="24"/>
          <w:szCs w:val="24"/>
        </w:rPr>
        <w:t xml:space="preserve"> режима дня;</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интерес к прогулкам на природе, подвижным играм, участию в спортивных соревнованиях;</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первоначальные представления об оздоровительном влиянии природы на человека;</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первоначальные представления о возможном негативном влиянии компьютерных игр, телевидения, рекламы на здоровье человека;</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отрицательное отношение к невыполнению правил личной гигиены и санитарии, уклонению от занятий физкультурой.</w:t>
      </w:r>
    </w:p>
    <w:p w:rsidR="002F3623" w:rsidRDefault="002F3623" w:rsidP="002F3623">
      <w:pPr>
        <w:pStyle w:val="Style83"/>
        <w:widowControl/>
        <w:tabs>
          <w:tab w:val="left" w:pos="278"/>
        </w:tabs>
        <w:spacing w:line="278" w:lineRule="exact"/>
        <w:rPr>
          <w:rStyle w:val="FontStyle147"/>
          <w:sz w:val="24"/>
          <w:szCs w:val="24"/>
        </w:rPr>
      </w:pPr>
      <w:r>
        <w:rPr>
          <w:rStyle w:val="FontStyle147"/>
          <w:sz w:val="24"/>
          <w:szCs w:val="24"/>
        </w:rPr>
        <w:t>5)</w:t>
      </w:r>
      <w:r>
        <w:rPr>
          <w:rStyle w:val="FontStyle147"/>
          <w:sz w:val="24"/>
          <w:szCs w:val="24"/>
        </w:rPr>
        <w:tab/>
        <w:t>Воспитание ценностного отношения к природе, окружающей среде (экологическое</w:t>
      </w:r>
      <w:r>
        <w:rPr>
          <w:rStyle w:val="FontStyle147"/>
          <w:sz w:val="24"/>
          <w:szCs w:val="24"/>
        </w:rPr>
        <w:br/>
        <w:t>воспитание):</w:t>
      </w:r>
    </w:p>
    <w:p w:rsidR="002F3623" w:rsidRDefault="002F3623" w:rsidP="000C19E4">
      <w:pPr>
        <w:pStyle w:val="Style97"/>
        <w:widowControl/>
        <w:numPr>
          <w:ilvl w:val="0"/>
          <w:numId w:val="88"/>
        </w:numPr>
        <w:tabs>
          <w:tab w:val="left" w:pos="1080"/>
        </w:tabs>
        <w:spacing w:before="19" w:line="274" w:lineRule="exact"/>
        <w:ind w:left="1080" w:hanging="350"/>
        <w:rPr>
          <w:rStyle w:val="FontStyle150"/>
          <w:sz w:val="24"/>
          <w:szCs w:val="24"/>
        </w:rPr>
      </w:pPr>
      <w:r>
        <w:rPr>
          <w:rStyle w:val="FontStyle150"/>
          <w:sz w:val="24"/>
          <w:szCs w:val="24"/>
        </w:rPr>
        <w:t>развитие интереса к природе, природным явлениям и формам жизни, понимание активной роли человека в природе;</w:t>
      </w:r>
    </w:p>
    <w:p w:rsidR="002F3623" w:rsidRDefault="002F3623" w:rsidP="000C19E4">
      <w:pPr>
        <w:pStyle w:val="Style97"/>
        <w:widowControl/>
        <w:numPr>
          <w:ilvl w:val="0"/>
          <w:numId w:val="88"/>
        </w:numPr>
        <w:tabs>
          <w:tab w:val="left" w:pos="1080"/>
        </w:tabs>
        <w:spacing w:before="38" w:line="240" w:lineRule="auto"/>
        <w:ind w:left="730"/>
        <w:jc w:val="left"/>
        <w:rPr>
          <w:rStyle w:val="FontStyle150"/>
          <w:sz w:val="24"/>
          <w:szCs w:val="24"/>
        </w:rPr>
      </w:pPr>
      <w:r>
        <w:rPr>
          <w:rStyle w:val="FontStyle150"/>
          <w:sz w:val="24"/>
          <w:szCs w:val="24"/>
        </w:rPr>
        <w:t>ценностное отношение к природе и всем формам жизни;</w:t>
      </w:r>
    </w:p>
    <w:p w:rsidR="002F3623" w:rsidRDefault="002F3623" w:rsidP="000C19E4">
      <w:pPr>
        <w:pStyle w:val="Style97"/>
        <w:widowControl/>
        <w:numPr>
          <w:ilvl w:val="0"/>
          <w:numId w:val="88"/>
        </w:numPr>
        <w:tabs>
          <w:tab w:val="left" w:pos="1080"/>
        </w:tabs>
        <w:spacing w:before="38" w:line="240" w:lineRule="auto"/>
        <w:ind w:left="730"/>
        <w:jc w:val="left"/>
        <w:rPr>
          <w:rStyle w:val="FontStyle150"/>
          <w:sz w:val="24"/>
          <w:szCs w:val="24"/>
        </w:rPr>
      </w:pPr>
      <w:r>
        <w:rPr>
          <w:rStyle w:val="FontStyle150"/>
          <w:sz w:val="24"/>
          <w:szCs w:val="24"/>
        </w:rPr>
        <w:t>элементарный опыт природоохранительной деятельности;</w:t>
      </w:r>
    </w:p>
    <w:p w:rsidR="002F3623" w:rsidRDefault="002F3623" w:rsidP="000C19E4">
      <w:pPr>
        <w:pStyle w:val="Style97"/>
        <w:widowControl/>
        <w:numPr>
          <w:ilvl w:val="0"/>
          <w:numId w:val="88"/>
        </w:numPr>
        <w:tabs>
          <w:tab w:val="left" w:pos="1080"/>
        </w:tabs>
        <w:spacing w:before="19" w:line="274" w:lineRule="exact"/>
        <w:ind w:left="730"/>
        <w:jc w:val="left"/>
        <w:rPr>
          <w:rStyle w:val="FontStyle150"/>
          <w:sz w:val="24"/>
          <w:szCs w:val="24"/>
        </w:rPr>
      </w:pPr>
      <w:r>
        <w:rPr>
          <w:rStyle w:val="FontStyle150"/>
          <w:sz w:val="24"/>
          <w:szCs w:val="24"/>
        </w:rPr>
        <w:t>бережное отношение к растениям и животным.</w:t>
      </w:r>
    </w:p>
    <w:p w:rsidR="002F3623" w:rsidRDefault="002F3623" w:rsidP="002F3623">
      <w:pPr>
        <w:pStyle w:val="Style83"/>
        <w:widowControl/>
        <w:tabs>
          <w:tab w:val="left" w:pos="278"/>
        </w:tabs>
        <w:rPr>
          <w:rStyle w:val="FontStyle147"/>
          <w:sz w:val="24"/>
          <w:szCs w:val="24"/>
        </w:rPr>
      </w:pPr>
      <w:r>
        <w:rPr>
          <w:rStyle w:val="FontStyle147"/>
          <w:sz w:val="24"/>
          <w:szCs w:val="24"/>
        </w:rPr>
        <w:t>6)</w:t>
      </w:r>
      <w:r>
        <w:rPr>
          <w:rStyle w:val="FontStyle147"/>
          <w:sz w:val="24"/>
          <w:szCs w:val="24"/>
        </w:rPr>
        <w:tab/>
        <w:t>Воспитание ценностного отношения к прекрасному, формирование представлений об</w:t>
      </w:r>
      <w:r>
        <w:rPr>
          <w:rStyle w:val="FontStyle147"/>
          <w:sz w:val="24"/>
          <w:szCs w:val="24"/>
        </w:rPr>
        <w:br/>
        <w:t>эстетических идеалах и ценностях (эстетическое воспитание):</w:t>
      </w:r>
    </w:p>
    <w:p w:rsidR="002F3623" w:rsidRDefault="002F3623" w:rsidP="000C19E4">
      <w:pPr>
        <w:pStyle w:val="Style97"/>
        <w:widowControl/>
        <w:numPr>
          <w:ilvl w:val="0"/>
          <w:numId w:val="88"/>
        </w:numPr>
        <w:tabs>
          <w:tab w:val="left" w:pos="1080"/>
        </w:tabs>
        <w:spacing w:before="10" w:line="283" w:lineRule="exact"/>
        <w:ind w:left="730"/>
        <w:jc w:val="left"/>
        <w:rPr>
          <w:rStyle w:val="FontStyle150"/>
          <w:sz w:val="24"/>
          <w:szCs w:val="24"/>
        </w:rPr>
      </w:pPr>
      <w:r>
        <w:rPr>
          <w:rStyle w:val="FontStyle150"/>
          <w:sz w:val="24"/>
          <w:szCs w:val="24"/>
        </w:rPr>
        <w:t>представления о душевной и физической красоте человека;</w:t>
      </w:r>
    </w:p>
    <w:p w:rsidR="002F3623" w:rsidRDefault="002F3623" w:rsidP="000C19E4">
      <w:pPr>
        <w:pStyle w:val="Style97"/>
        <w:widowControl/>
        <w:numPr>
          <w:ilvl w:val="0"/>
          <w:numId w:val="88"/>
        </w:numPr>
        <w:tabs>
          <w:tab w:val="left" w:pos="1080"/>
        </w:tabs>
        <w:spacing w:before="5" w:line="283" w:lineRule="exact"/>
        <w:ind w:left="1080" w:hanging="350"/>
        <w:rPr>
          <w:rStyle w:val="FontStyle150"/>
          <w:sz w:val="24"/>
          <w:szCs w:val="24"/>
        </w:rPr>
      </w:pPr>
      <w:r>
        <w:rPr>
          <w:rStyle w:val="FontStyle150"/>
          <w:sz w:val="24"/>
          <w:szCs w:val="24"/>
        </w:rPr>
        <w:t>формирование эстетических идеалов, чувства прекрасного; умение видеть красоту природы, труда и творчества;</w:t>
      </w:r>
    </w:p>
    <w:p w:rsidR="002F3623" w:rsidRDefault="002F3623" w:rsidP="000C19E4">
      <w:pPr>
        <w:pStyle w:val="Style97"/>
        <w:widowControl/>
        <w:numPr>
          <w:ilvl w:val="0"/>
          <w:numId w:val="88"/>
        </w:numPr>
        <w:tabs>
          <w:tab w:val="left" w:pos="1080"/>
        </w:tabs>
        <w:spacing w:line="283" w:lineRule="exact"/>
        <w:ind w:left="1080" w:hanging="350"/>
        <w:rPr>
          <w:rStyle w:val="FontStyle150"/>
          <w:sz w:val="24"/>
          <w:szCs w:val="24"/>
        </w:rPr>
      </w:pPr>
      <w:r>
        <w:rPr>
          <w:rStyle w:val="FontStyle150"/>
          <w:sz w:val="24"/>
          <w:szCs w:val="24"/>
        </w:rPr>
        <w:t>интерес к чтению, произведениям искусства, детским спектаклям, концертам, выставкам, музыке;</w:t>
      </w:r>
    </w:p>
    <w:p w:rsidR="002F3623" w:rsidRDefault="002F3623" w:rsidP="000C19E4">
      <w:pPr>
        <w:pStyle w:val="Style97"/>
        <w:widowControl/>
        <w:numPr>
          <w:ilvl w:val="0"/>
          <w:numId w:val="88"/>
        </w:numPr>
        <w:tabs>
          <w:tab w:val="left" w:pos="1080"/>
        </w:tabs>
        <w:spacing w:before="10" w:line="288" w:lineRule="exact"/>
        <w:ind w:left="730"/>
        <w:jc w:val="left"/>
        <w:rPr>
          <w:rStyle w:val="FontStyle150"/>
          <w:sz w:val="24"/>
          <w:szCs w:val="24"/>
        </w:rPr>
      </w:pPr>
      <w:r>
        <w:rPr>
          <w:rStyle w:val="FontStyle150"/>
          <w:sz w:val="24"/>
          <w:szCs w:val="24"/>
        </w:rPr>
        <w:t>интерес к занятиям художественным творчеством;</w:t>
      </w:r>
    </w:p>
    <w:p w:rsidR="002F3623" w:rsidRDefault="002F3623" w:rsidP="000C19E4">
      <w:pPr>
        <w:pStyle w:val="Style97"/>
        <w:widowControl/>
        <w:numPr>
          <w:ilvl w:val="0"/>
          <w:numId w:val="88"/>
        </w:numPr>
        <w:tabs>
          <w:tab w:val="left" w:pos="1080"/>
        </w:tabs>
        <w:spacing w:before="5" w:line="288" w:lineRule="exact"/>
        <w:ind w:left="730"/>
        <w:jc w:val="left"/>
        <w:rPr>
          <w:rStyle w:val="FontStyle150"/>
          <w:sz w:val="24"/>
          <w:szCs w:val="24"/>
        </w:rPr>
      </w:pPr>
      <w:r>
        <w:rPr>
          <w:rStyle w:val="FontStyle150"/>
          <w:sz w:val="24"/>
          <w:szCs w:val="24"/>
        </w:rPr>
        <w:t>стремление к опрятному внешнему виду;</w:t>
      </w:r>
    </w:p>
    <w:p w:rsidR="002F3623" w:rsidRDefault="002F3623" w:rsidP="000C19E4">
      <w:pPr>
        <w:pStyle w:val="Style97"/>
        <w:widowControl/>
        <w:numPr>
          <w:ilvl w:val="0"/>
          <w:numId w:val="88"/>
        </w:numPr>
        <w:tabs>
          <w:tab w:val="left" w:pos="1080"/>
        </w:tabs>
        <w:spacing w:before="5" w:line="288" w:lineRule="exact"/>
        <w:ind w:left="730"/>
        <w:jc w:val="left"/>
        <w:rPr>
          <w:rStyle w:val="FontStyle150"/>
          <w:sz w:val="24"/>
          <w:szCs w:val="24"/>
        </w:rPr>
      </w:pPr>
      <w:r>
        <w:rPr>
          <w:rStyle w:val="FontStyle150"/>
          <w:sz w:val="24"/>
          <w:szCs w:val="24"/>
        </w:rPr>
        <w:t>отрицательное отношение к некрасивым поступкам и неряшливости.</w:t>
      </w:r>
    </w:p>
    <w:p w:rsidR="002F3623" w:rsidRDefault="002F3623" w:rsidP="002F3623">
      <w:pPr>
        <w:pStyle w:val="Style70"/>
        <w:widowControl/>
        <w:spacing w:before="53"/>
        <w:jc w:val="left"/>
        <w:rPr>
          <w:rStyle w:val="FontStyle149"/>
          <w:sz w:val="24"/>
          <w:szCs w:val="24"/>
        </w:rPr>
      </w:pPr>
      <w:r>
        <w:rPr>
          <w:rStyle w:val="FontStyle149"/>
          <w:sz w:val="24"/>
          <w:szCs w:val="24"/>
        </w:rPr>
        <w:t>Ценностные установки духовно-нравственного развития и воспитания обучающихся</w:t>
      </w:r>
    </w:p>
    <w:p w:rsidR="002F3623" w:rsidRDefault="002F3623" w:rsidP="002F3623">
      <w:pPr>
        <w:pStyle w:val="Style28"/>
        <w:widowControl/>
        <w:spacing w:line="278" w:lineRule="exact"/>
        <w:ind w:firstLine="557"/>
        <w:rPr>
          <w:rStyle w:val="FontStyle150"/>
          <w:sz w:val="24"/>
          <w:szCs w:val="24"/>
        </w:rPr>
      </w:pPr>
      <w:r>
        <w:rPr>
          <w:rStyle w:val="FontStyle150"/>
          <w:sz w:val="24"/>
          <w:szCs w:val="24"/>
        </w:rPr>
        <w:t>Ценностные установки духовно-нравственного развития и воспитания учащихся начальной школы согласуются с традиционными источниками нравственности, которыми являются следующие ценности:</w:t>
      </w:r>
    </w:p>
    <w:p w:rsidR="002F3623" w:rsidRDefault="002F3623" w:rsidP="002F3623">
      <w:pPr>
        <w:pStyle w:val="Style122"/>
        <w:widowControl/>
        <w:numPr>
          <w:ilvl w:val="0"/>
          <w:numId w:val="14"/>
        </w:numPr>
        <w:tabs>
          <w:tab w:val="left" w:pos="566"/>
        </w:tabs>
        <w:spacing w:before="10" w:line="278" w:lineRule="exact"/>
        <w:ind w:left="566" w:hanging="274"/>
        <w:rPr>
          <w:rStyle w:val="FontStyle150"/>
          <w:sz w:val="24"/>
          <w:szCs w:val="24"/>
        </w:rPr>
      </w:pPr>
      <w:r>
        <w:rPr>
          <w:rStyle w:val="FontStyle150"/>
          <w:sz w:val="24"/>
          <w:szCs w:val="24"/>
        </w:rPr>
        <w:t>патриотизм (любовь к России, к своему народу, к своей малой родине; служение Отечеству);</w:t>
      </w:r>
    </w:p>
    <w:p w:rsidR="002F3623" w:rsidRDefault="002F3623" w:rsidP="002F3623">
      <w:pPr>
        <w:pStyle w:val="Style122"/>
        <w:widowControl/>
        <w:numPr>
          <w:ilvl w:val="0"/>
          <w:numId w:val="14"/>
        </w:numPr>
        <w:tabs>
          <w:tab w:val="left" w:pos="566"/>
        </w:tabs>
        <w:spacing w:before="10" w:line="278" w:lineRule="exact"/>
        <w:ind w:left="566" w:hanging="274"/>
        <w:rPr>
          <w:rStyle w:val="FontStyle150"/>
          <w:sz w:val="24"/>
          <w:szCs w:val="24"/>
        </w:rPr>
      </w:pPr>
      <w:r>
        <w:rPr>
          <w:rStyle w:val="FontStyle150"/>
          <w:sz w:val="24"/>
          <w:szCs w:val="24"/>
        </w:rPr>
        <w:t>социальная солидарность (свобода личная и национальная; доверие к людям, институтам государства и гражданского общества; справедливость, милосердие, честь, достоинство);</w:t>
      </w:r>
    </w:p>
    <w:p w:rsidR="002F3623" w:rsidRDefault="002F3623" w:rsidP="002F3623">
      <w:pPr>
        <w:pStyle w:val="Style122"/>
        <w:widowControl/>
        <w:numPr>
          <w:ilvl w:val="0"/>
          <w:numId w:val="14"/>
        </w:numPr>
        <w:tabs>
          <w:tab w:val="left" w:pos="566"/>
        </w:tabs>
        <w:spacing w:before="10" w:line="278" w:lineRule="exact"/>
        <w:ind w:left="566" w:hanging="274"/>
        <w:rPr>
          <w:rStyle w:val="FontStyle150"/>
          <w:sz w:val="24"/>
          <w:szCs w:val="24"/>
        </w:rPr>
      </w:pPr>
      <w:r>
        <w:rPr>
          <w:rStyle w:val="FontStyle150"/>
          <w:sz w:val="24"/>
          <w:szCs w:val="24"/>
        </w:rPr>
        <w:t>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p>
    <w:p w:rsidR="002F3623" w:rsidRDefault="002F3623" w:rsidP="002F3623">
      <w:pPr>
        <w:pStyle w:val="Style122"/>
        <w:widowControl/>
        <w:numPr>
          <w:ilvl w:val="0"/>
          <w:numId w:val="14"/>
        </w:numPr>
        <w:tabs>
          <w:tab w:val="left" w:pos="566"/>
        </w:tabs>
        <w:spacing w:before="10" w:line="278" w:lineRule="exact"/>
        <w:ind w:left="566" w:hanging="274"/>
        <w:rPr>
          <w:rStyle w:val="FontStyle150"/>
          <w:sz w:val="24"/>
          <w:szCs w:val="24"/>
        </w:rPr>
      </w:pPr>
      <w:r>
        <w:rPr>
          <w:rStyle w:val="FontStyle150"/>
          <w:sz w:val="24"/>
          <w:szCs w:val="24"/>
        </w:rPr>
        <w:t>семья (любовь и верность, здоровье, достаток, почитание родителей, забота о старших и младших, забота о продолжении рода);</w:t>
      </w:r>
    </w:p>
    <w:p w:rsidR="002F3623" w:rsidRDefault="002F3623" w:rsidP="002F3623">
      <w:pPr>
        <w:pStyle w:val="Style122"/>
        <w:widowControl/>
        <w:numPr>
          <w:ilvl w:val="0"/>
          <w:numId w:val="14"/>
        </w:numPr>
        <w:tabs>
          <w:tab w:val="left" w:pos="566"/>
        </w:tabs>
        <w:spacing w:before="14" w:line="278" w:lineRule="exact"/>
        <w:ind w:left="566" w:hanging="274"/>
        <w:rPr>
          <w:rStyle w:val="FontStyle150"/>
          <w:sz w:val="24"/>
          <w:szCs w:val="24"/>
        </w:rPr>
      </w:pPr>
      <w:r>
        <w:rPr>
          <w:rStyle w:val="FontStyle150"/>
          <w:sz w:val="24"/>
          <w:szCs w:val="24"/>
        </w:rPr>
        <w:t>труд и творчество (творчество и созидание, целеустремленность и настойчивость, трудолюбие, бережливость);</w:t>
      </w:r>
    </w:p>
    <w:p w:rsidR="002F3623" w:rsidRDefault="002F3623" w:rsidP="000C19E4">
      <w:pPr>
        <w:pStyle w:val="Style122"/>
        <w:widowControl/>
        <w:numPr>
          <w:ilvl w:val="0"/>
          <w:numId w:val="89"/>
        </w:numPr>
        <w:tabs>
          <w:tab w:val="left" w:pos="566"/>
        </w:tabs>
        <w:spacing w:before="10" w:line="278" w:lineRule="exact"/>
        <w:ind w:left="293"/>
        <w:jc w:val="left"/>
        <w:rPr>
          <w:rStyle w:val="FontStyle150"/>
          <w:sz w:val="24"/>
          <w:szCs w:val="24"/>
        </w:rPr>
      </w:pPr>
      <w:r>
        <w:rPr>
          <w:rStyle w:val="FontStyle150"/>
          <w:sz w:val="24"/>
          <w:szCs w:val="24"/>
        </w:rPr>
        <w:t>наука (познание, истина, научная картина мира, экологическое сознание);</w:t>
      </w:r>
    </w:p>
    <w:p w:rsidR="002F3623" w:rsidRDefault="002F3623" w:rsidP="002F3623">
      <w:pPr>
        <w:pStyle w:val="Style122"/>
        <w:widowControl/>
        <w:numPr>
          <w:ilvl w:val="0"/>
          <w:numId w:val="14"/>
        </w:numPr>
        <w:tabs>
          <w:tab w:val="left" w:pos="566"/>
        </w:tabs>
        <w:spacing w:before="10" w:line="278" w:lineRule="exact"/>
        <w:ind w:left="566" w:hanging="274"/>
        <w:rPr>
          <w:rStyle w:val="FontStyle150"/>
          <w:sz w:val="24"/>
          <w:szCs w:val="24"/>
        </w:rPr>
      </w:pPr>
      <w:r>
        <w:rPr>
          <w:rStyle w:val="FontStyle150"/>
          <w:sz w:val="24"/>
          <w:szCs w:val="24"/>
        </w:rPr>
        <w:lastRenderedPageBreak/>
        <w:t>традиционные российские религии. Учитывая светский характер обучения в государственных и муниципальных школах, ценности традиционных российских религий принимаются школьниками в виде системных культурологических представлений о религиозных идеалах;</w:t>
      </w:r>
    </w:p>
    <w:p w:rsidR="002F3623" w:rsidRDefault="002F3623" w:rsidP="002F3623">
      <w:pPr>
        <w:pStyle w:val="Style122"/>
        <w:widowControl/>
        <w:numPr>
          <w:ilvl w:val="0"/>
          <w:numId w:val="14"/>
        </w:numPr>
        <w:tabs>
          <w:tab w:val="left" w:pos="566"/>
        </w:tabs>
        <w:spacing w:before="10" w:line="278" w:lineRule="exact"/>
        <w:ind w:left="566" w:hanging="274"/>
        <w:rPr>
          <w:rStyle w:val="FontStyle150"/>
          <w:sz w:val="24"/>
          <w:szCs w:val="24"/>
        </w:rPr>
      </w:pPr>
      <w:r>
        <w:rPr>
          <w:rStyle w:val="FontStyle150"/>
          <w:sz w:val="24"/>
          <w:szCs w:val="24"/>
        </w:rPr>
        <w:t>искусство и литература (красота, гармония, духовный мир человека, нравственный выбор, смысл жизни, эстетическое развитие);</w:t>
      </w:r>
    </w:p>
    <w:p w:rsidR="002F3623" w:rsidRDefault="002F3623" w:rsidP="000C19E4">
      <w:pPr>
        <w:pStyle w:val="Style122"/>
        <w:widowControl/>
        <w:numPr>
          <w:ilvl w:val="0"/>
          <w:numId w:val="89"/>
        </w:numPr>
        <w:tabs>
          <w:tab w:val="left" w:pos="566"/>
        </w:tabs>
        <w:spacing w:before="38" w:line="240" w:lineRule="auto"/>
        <w:ind w:left="293"/>
        <w:jc w:val="left"/>
        <w:rPr>
          <w:rStyle w:val="FontStyle150"/>
          <w:sz w:val="24"/>
          <w:szCs w:val="24"/>
        </w:rPr>
      </w:pPr>
      <w:r>
        <w:rPr>
          <w:rStyle w:val="FontStyle150"/>
          <w:sz w:val="24"/>
          <w:szCs w:val="24"/>
        </w:rPr>
        <w:t>природа (жизнь, родная земля, заповедная природа, планета Земля);</w:t>
      </w:r>
    </w:p>
    <w:p w:rsidR="002F3623" w:rsidRDefault="002F3623" w:rsidP="002F3623">
      <w:pPr>
        <w:pStyle w:val="Style122"/>
        <w:widowControl/>
        <w:numPr>
          <w:ilvl w:val="0"/>
          <w:numId w:val="14"/>
        </w:numPr>
        <w:tabs>
          <w:tab w:val="left" w:pos="566"/>
        </w:tabs>
        <w:spacing w:before="19" w:line="274" w:lineRule="exact"/>
        <w:ind w:left="566" w:hanging="274"/>
        <w:rPr>
          <w:rStyle w:val="FontStyle150"/>
          <w:sz w:val="24"/>
          <w:szCs w:val="24"/>
        </w:rPr>
      </w:pPr>
      <w:r>
        <w:rPr>
          <w:rStyle w:val="FontStyle150"/>
          <w:sz w:val="24"/>
          <w:szCs w:val="24"/>
        </w:rPr>
        <w:t>человечество (мир во всем мире, многообразие культур и народов, прогресс человечества, международное сотрудничество).</w:t>
      </w:r>
    </w:p>
    <w:p w:rsidR="002F3623" w:rsidRDefault="002F3623" w:rsidP="002F3623">
      <w:pPr>
        <w:pStyle w:val="Style52"/>
        <w:widowControl/>
        <w:rPr>
          <w:rStyle w:val="FontStyle150"/>
          <w:sz w:val="24"/>
          <w:szCs w:val="24"/>
        </w:rPr>
      </w:pPr>
      <w:r>
        <w:rPr>
          <w:rStyle w:val="FontStyle150"/>
          <w:sz w:val="24"/>
          <w:szCs w:val="24"/>
        </w:rPr>
        <w:t>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w:t>
      </w:r>
    </w:p>
    <w:p w:rsidR="002F3623" w:rsidRDefault="002F3623" w:rsidP="002F3623">
      <w:pPr>
        <w:pStyle w:val="Style70"/>
        <w:widowControl/>
        <w:spacing w:line="274" w:lineRule="exact"/>
        <w:jc w:val="left"/>
        <w:rPr>
          <w:rStyle w:val="FontStyle149"/>
          <w:sz w:val="24"/>
          <w:szCs w:val="24"/>
        </w:rPr>
      </w:pPr>
      <w:r>
        <w:rPr>
          <w:rStyle w:val="FontStyle149"/>
          <w:sz w:val="24"/>
          <w:szCs w:val="24"/>
        </w:rPr>
        <w:t>Основные направления духовно-нравственного развития и воспитания обучающихся</w:t>
      </w:r>
    </w:p>
    <w:p w:rsidR="002F3623" w:rsidRDefault="002F3623" w:rsidP="002F3623">
      <w:pPr>
        <w:pStyle w:val="Style28"/>
        <w:widowControl/>
        <w:ind w:firstLine="566"/>
        <w:rPr>
          <w:rStyle w:val="FontStyle150"/>
          <w:sz w:val="24"/>
          <w:szCs w:val="24"/>
        </w:rPr>
      </w:pPr>
      <w:r>
        <w:rPr>
          <w:rStyle w:val="FontStyle150"/>
          <w:sz w:val="24"/>
          <w:szCs w:val="24"/>
        </w:rPr>
        <w:t>Содержание духовно-нравственного развития и воспитания учащихся отбирается на основании базовых национальных ценностей в логике реализации следующих направлений:</w:t>
      </w:r>
    </w:p>
    <w:p w:rsidR="002F3623" w:rsidRDefault="002F3623" w:rsidP="002F3623">
      <w:pPr>
        <w:pStyle w:val="Style28"/>
        <w:widowControl/>
        <w:spacing w:before="5"/>
        <w:ind w:firstLine="533"/>
        <w:rPr>
          <w:rStyle w:val="FontStyle150"/>
          <w:sz w:val="24"/>
          <w:szCs w:val="24"/>
        </w:rPr>
      </w:pPr>
      <w:r>
        <w:rPr>
          <w:rStyle w:val="FontStyle150"/>
          <w:sz w:val="24"/>
          <w:szCs w:val="24"/>
        </w:rPr>
        <w:t>Направление 1. Воспитание гражданственности, патриотизма, уважения к правам, свободам и обязанностям человека. Ценности: любовь к России, своему народу, своему краю, служение Отечеству, правовое государство, гражданское обществ; закон и правопорядок, поликультурный мир, свобода личная и национальная, доверие к людям, институтам государства и гражданского общества.</w:t>
      </w:r>
    </w:p>
    <w:p w:rsidR="002F3623" w:rsidRDefault="002F3623" w:rsidP="002F3623">
      <w:pPr>
        <w:pStyle w:val="Style28"/>
        <w:widowControl/>
        <w:ind w:firstLine="533"/>
        <w:rPr>
          <w:rStyle w:val="FontStyle150"/>
          <w:sz w:val="24"/>
          <w:szCs w:val="24"/>
        </w:rPr>
      </w:pPr>
      <w:r>
        <w:rPr>
          <w:rStyle w:val="FontStyle150"/>
          <w:sz w:val="24"/>
          <w:szCs w:val="24"/>
        </w:rPr>
        <w:t>Направление 2. Воспитание нравственных чувств и этического сознания. Ценности: нравственный выбор; жизнь и смысл жизни; справедливость; милосердие; честь; достоинство; свобода совести и вероисповедания; толерантность, представление о вере, духовной культуре и светской этике.</w:t>
      </w:r>
    </w:p>
    <w:p w:rsidR="002F3623" w:rsidRDefault="002F3623" w:rsidP="002F3623">
      <w:pPr>
        <w:pStyle w:val="Style28"/>
        <w:widowControl/>
        <w:ind w:firstLine="538"/>
        <w:rPr>
          <w:rStyle w:val="FontStyle150"/>
          <w:sz w:val="24"/>
          <w:szCs w:val="24"/>
        </w:rPr>
      </w:pPr>
      <w:r>
        <w:rPr>
          <w:rStyle w:val="FontStyle150"/>
          <w:sz w:val="24"/>
          <w:szCs w:val="24"/>
        </w:rPr>
        <w:t>Направление 3. Воспитание трудолюбия, творческого отношения к учению, труду, жизни. Ценности: уважение к труду; творчество и созидание; стремление к познанию и истине; целеустремленность и настойчивость, бережливость.</w:t>
      </w:r>
    </w:p>
    <w:p w:rsidR="002F3623" w:rsidRDefault="002F3623" w:rsidP="002F3623">
      <w:pPr>
        <w:pStyle w:val="Style28"/>
        <w:widowControl/>
        <w:ind w:firstLine="533"/>
        <w:rPr>
          <w:rStyle w:val="FontStyle150"/>
          <w:sz w:val="24"/>
          <w:szCs w:val="24"/>
        </w:rPr>
      </w:pPr>
      <w:r>
        <w:rPr>
          <w:rStyle w:val="FontStyle150"/>
          <w:sz w:val="24"/>
          <w:szCs w:val="24"/>
        </w:rPr>
        <w:t>Направление 4. Формирование ценностного отношения к семье, здоровью и здоровому образу жизни. Ценности: уважение родителей; забота о старших и младших; здоровье физическое и стремление к здоровому образу жизни, здоровье нравственное и социально-психологическое.</w:t>
      </w:r>
    </w:p>
    <w:p w:rsidR="002F3623" w:rsidRDefault="002F3623" w:rsidP="002F3623">
      <w:pPr>
        <w:pStyle w:val="Style28"/>
        <w:widowControl/>
        <w:ind w:firstLine="533"/>
        <w:rPr>
          <w:rStyle w:val="FontStyle150"/>
          <w:sz w:val="24"/>
          <w:szCs w:val="24"/>
        </w:rPr>
      </w:pPr>
      <w:r>
        <w:rPr>
          <w:rStyle w:val="FontStyle150"/>
          <w:sz w:val="24"/>
          <w:szCs w:val="24"/>
        </w:rPr>
        <w:t>Направление 5. Воспитание ценностного отношения к природе, окружающей среде (экологическое воспитание). Ценности: родная земля; заповедная природа; планета Земля; экологическое сознание.</w:t>
      </w:r>
    </w:p>
    <w:p w:rsidR="002F3623" w:rsidRDefault="002F3623" w:rsidP="002F3623">
      <w:pPr>
        <w:pStyle w:val="Style63"/>
        <w:widowControl/>
        <w:spacing w:before="53" w:line="274" w:lineRule="exact"/>
        <w:ind w:firstLine="533"/>
        <w:rPr>
          <w:rStyle w:val="FontStyle150"/>
          <w:sz w:val="24"/>
          <w:szCs w:val="24"/>
        </w:rPr>
      </w:pPr>
      <w:r>
        <w:rPr>
          <w:rStyle w:val="FontStyle150"/>
          <w:sz w:val="24"/>
          <w:szCs w:val="24"/>
        </w:rPr>
        <w:t>Направление 6. Воспитание ценностного отношения к прекрасному, формирование представлений об эстетических идеалах и ценностях (эстетическое воспитание). Ценности: красота; гармония; духовный мир человека; эстетическое развитие.</w:t>
      </w:r>
    </w:p>
    <w:p w:rsidR="002F3623" w:rsidRDefault="002F3623" w:rsidP="002F3623">
      <w:pPr>
        <w:pStyle w:val="Style63"/>
        <w:widowControl/>
        <w:spacing w:before="53" w:line="274" w:lineRule="exact"/>
        <w:ind w:firstLine="533"/>
        <w:rPr>
          <w:rStyle w:val="FontStyle149"/>
          <w:sz w:val="24"/>
          <w:szCs w:val="24"/>
        </w:rPr>
      </w:pPr>
      <w:r>
        <w:rPr>
          <w:rStyle w:val="FontStyle150"/>
          <w:sz w:val="24"/>
          <w:szCs w:val="24"/>
        </w:rPr>
        <w:t xml:space="preserve"> </w:t>
      </w:r>
      <w:r>
        <w:rPr>
          <w:rStyle w:val="FontStyle149"/>
          <w:sz w:val="24"/>
          <w:szCs w:val="24"/>
        </w:rPr>
        <w:t>Содержание духовно-нравственного развития и воспитания учащихся</w:t>
      </w:r>
    </w:p>
    <w:p w:rsidR="002F3623" w:rsidRDefault="002F3623" w:rsidP="002F3623">
      <w:pPr>
        <w:pStyle w:val="Style51"/>
        <w:widowControl/>
        <w:spacing w:line="274" w:lineRule="exact"/>
        <w:rPr>
          <w:rStyle w:val="FontStyle150"/>
          <w:sz w:val="24"/>
          <w:szCs w:val="24"/>
        </w:rPr>
      </w:pPr>
      <w:r>
        <w:rPr>
          <w:rStyle w:val="FontStyle150"/>
          <w:sz w:val="24"/>
          <w:szCs w:val="24"/>
        </w:rPr>
        <w:t>Реализация программы предполагает создание социально открытого пространства, когда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w:t>
      </w:r>
    </w:p>
    <w:p w:rsidR="002F3623" w:rsidRDefault="002F3623" w:rsidP="000C19E4">
      <w:pPr>
        <w:pStyle w:val="Style97"/>
        <w:widowControl/>
        <w:numPr>
          <w:ilvl w:val="0"/>
          <w:numId w:val="88"/>
        </w:numPr>
        <w:tabs>
          <w:tab w:val="left" w:pos="1080"/>
        </w:tabs>
        <w:spacing w:before="34" w:line="240" w:lineRule="auto"/>
        <w:ind w:left="730"/>
        <w:jc w:val="left"/>
        <w:rPr>
          <w:rStyle w:val="FontStyle150"/>
          <w:sz w:val="24"/>
          <w:szCs w:val="24"/>
        </w:rPr>
      </w:pPr>
      <w:r>
        <w:rPr>
          <w:rStyle w:val="FontStyle150"/>
          <w:sz w:val="24"/>
          <w:szCs w:val="24"/>
        </w:rPr>
        <w:t>в содержании и построении уроков;</w:t>
      </w:r>
    </w:p>
    <w:p w:rsidR="002F3623" w:rsidRDefault="002F3623" w:rsidP="000C19E4">
      <w:pPr>
        <w:pStyle w:val="Style97"/>
        <w:widowControl/>
        <w:numPr>
          <w:ilvl w:val="0"/>
          <w:numId w:val="88"/>
        </w:numPr>
        <w:tabs>
          <w:tab w:val="left" w:pos="1080"/>
        </w:tabs>
        <w:spacing w:before="24" w:line="274" w:lineRule="exact"/>
        <w:ind w:left="1080" w:hanging="350"/>
        <w:rPr>
          <w:rStyle w:val="FontStyle150"/>
          <w:sz w:val="24"/>
          <w:szCs w:val="24"/>
        </w:rPr>
      </w:pPr>
      <w:r>
        <w:rPr>
          <w:rStyle w:val="FontStyle150"/>
          <w:sz w:val="24"/>
          <w:szCs w:val="24"/>
        </w:rPr>
        <w:t xml:space="preserve">в способах организации совместной деятельности взрослых и детей в учебной и </w:t>
      </w:r>
      <w:proofErr w:type="spellStart"/>
      <w:r>
        <w:rPr>
          <w:rStyle w:val="FontStyle150"/>
          <w:sz w:val="24"/>
          <w:szCs w:val="24"/>
        </w:rPr>
        <w:t>внеучебной</w:t>
      </w:r>
      <w:proofErr w:type="spellEnd"/>
      <w:r>
        <w:rPr>
          <w:rStyle w:val="FontStyle150"/>
          <w:sz w:val="24"/>
          <w:szCs w:val="24"/>
        </w:rPr>
        <w:t xml:space="preserve"> деятельности; в характере общения и сотрудничества взрослого и ребенка;</w:t>
      </w:r>
    </w:p>
    <w:p w:rsidR="002F3623" w:rsidRDefault="002F3623" w:rsidP="000C19E4">
      <w:pPr>
        <w:pStyle w:val="Style97"/>
        <w:widowControl/>
        <w:numPr>
          <w:ilvl w:val="0"/>
          <w:numId w:val="88"/>
        </w:numPr>
        <w:tabs>
          <w:tab w:val="left" w:pos="1080"/>
        </w:tabs>
        <w:spacing w:before="14"/>
        <w:ind w:left="1080" w:hanging="350"/>
        <w:rPr>
          <w:rStyle w:val="FontStyle150"/>
          <w:sz w:val="24"/>
          <w:szCs w:val="24"/>
        </w:rPr>
      </w:pPr>
      <w:r>
        <w:rPr>
          <w:rStyle w:val="FontStyle150"/>
          <w:sz w:val="24"/>
          <w:szCs w:val="24"/>
        </w:rPr>
        <w:t>в опыте организации индивидуальной, групповой, коллективной деятельности учащихся;</w:t>
      </w:r>
    </w:p>
    <w:p w:rsidR="002F3623" w:rsidRDefault="002F3623" w:rsidP="000C19E4">
      <w:pPr>
        <w:pStyle w:val="Style97"/>
        <w:widowControl/>
        <w:numPr>
          <w:ilvl w:val="0"/>
          <w:numId w:val="88"/>
        </w:numPr>
        <w:tabs>
          <w:tab w:val="left" w:pos="1080"/>
        </w:tabs>
        <w:spacing w:before="10"/>
        <w:ind w:left="1080" w:hanging="350"/>
        <w:rPr>
          <w:rStyle w:val="FontStyle150"/>
          <w:sz w:val="24"/>
          <w:szCs w:val="24"/>
        </w:rPr>
      </w:pPr>
      <w:r>
        <w:rPr>
          <w:rStyle w:val="FontStyle150"/>
          <w:sz w:val="24"/>
          <w:szCs w:val="24"/>
        </w:rPr>
        <w:t>в специальных событиях, спроектированных с учетом определенной ценности и смысла;</w:t>
      </w:r>
    </w:p>
    <w:p w:rsidR="002F3623" w:rsidRDefault="002F3623" w:rsidP="000C19E4">
      <w:pPr>
        <w:pStyle w:val="Style97"/>
        <w:widowControl/>
        <w:numPr>
          <w:ilvl w:val="0"/>
          <w:numId w:val="88"/>
        </w:numPr>
        <w:tabs>
          <w:tab w:val="left" w:pos="1080"/>
        </w:tabs>
        <w:spacing w:before="19" w:line="274" w:lineRule="exact"/>
        <w:ind w:left="730"/>
        <w:jc w:val="left"/>
        <w:rPr>
          <w:rStyle w:val="FontStyle150"/>
          <w:sz w:val="24"/>
          <w:szCs w:val="24"/>
        </w:rPr>
      </w:pPr>
      <w:r>
        <w:rPr>
          <w:rStyle w:val="FontStyle150"/>
          <w:sz w:val="24"/>
          <w:szCs w:val="24"/>
        </w:rPr>
        <w:t>в личном примере ученикам.</w:t>
      </w:r>
    </w:p>
    <w:p w:rsidR="002F3623" w:rsidRDefault="002F3623" w:rsidP="002F3623">
      <w:pPr>
        <w:pStyle w:val="Style28"/>
        <w:widowControl/>
        <w:ind w:firstLine="571"/>
        <w:rPr>
          <w:rStyle w:val="FontStyle150"/>
          <w:sz w:val="24"/>
          <w:szCs w:val="24"/>
        </w:rPr>
      </w:pPr>
      <w:r>
        <w:rPr>
          <w:rStyle w:val="FontStyle150"/>
          <w:sz w:val="24"/>
          <w:szCs w:val="24"/>
        </w:rPr>
        <w:t xml:space="preserve">Для организации такого пространства и его полноценного функционирования требуются согласованные усилия всех социальных субъектов-участников воспитания: семьи, общественных организаций, включая и детско-юношеские движения и организации, </w:t>
      </w:r>
      <w:r>
        <w:rPr>
          <w:rStyle w:val="FontStyle150"/>
          <w:sz w:val="24"/>
          <w:szCs w:val="24"/>
        </w:rPr>
        <w:lastRenderedPageBreak/>
        <w:t>учреждений дополнительного образования, культуры и спорта, СМИ, традиционных российских религиозных объединений.</w:t>
      </w:r>
    </w:p>
    <w:p w:rsidR="002F3623" w:rsidRDefault="002F3623" w:rsidP="002F3623">
      <w:pPr>
        <w:pStyle w:val="Style28"/>
        <w:widowControl/>
        <w:ind w:firstLine="566"/>
        <w:rPr>
          <w:rStyle w:val="FontStyle148"/>
          <w:sz w:val="24"/>
          <w:szCs w:val="24"/>
        </w:rPr>
      </w:pPr>
      <w:r>
        <w:rPr>
          <w:rStyle w:val="FontStyle150"/>
          <w:sz w:val="24"/>
          <w:szCs w:val="24"/>
        </w:rPr>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следующих </w:t>
      </w:r>
      <w:r>
        <w:rPr>
          <w:rStyle w:val="FontStyle148"/>
          <w:sz w:val="24"/>
          <w:szCs w:val="24"/>
        </w:rPr>
        <w:t>принципов:</w:t>
      </w:r>
    </w:p>
    <w:p w:rsidR="002F3623" w:rsidRDefault="002F3623" w:rsidP="002F3623">
      <w:pPr>
        <w:pStyle w:val="Style122"/>
        <w:widowControl/>
        <w:numPr>
          <w:ilvl w:val="0"/>
          <w:numId w:val="14"/>
        </w:numPr>
        <w:tabs>
          <w:tab w:val="left" w:pos="274"/>
        </w:tabs>
        <w:spacing w:before="19" w:line="274" w:lineRule="exact"/>
        <w:ind w:left="274" w:hanging="274"/>
        <w:rPr>
          <w:rStyle w:val="FontStyle150"/>
          <w:sz w:val="24"/>
          <w:szCs w:val="24"/>
        </w:rPr>
      </w:pPr>
      <w:r>
        <w:rPr>
          <w:rStyle w:val="FontStyle150"/>
          <w:sz w:val="24"/>
          <w:szCs w:val="24"/>
        </w:rPr>
        <w:t>нравственного примера педагога - нравственность учителя, моральные нормы, которыми он руководствуется в своей профессиональной деятельности и жизни, его отношение к своему педагогическому труду, к ученикам, коллегам;</w:t>
      </w:r>
    </w:p>
    <w:p w:rsidR="002F3623" w:rsidRDefault="002F3623" w:rsidP="002F3623">
      <w:pPr>
        <w:pStyle w:val="Style122"/>
        <w:widowControl/>
        <w:numPr>
          <w:ilvl w:val="0"/>
          <w:numId w:val="14"/>
        </w:numPr>
        <w:tabs>
          <w:tab w:val="left" w:pos="274"/>
        </w:tabs>
        <w:spacing w:before="14" w:line="278" w:lineRule="exact"/>
        <w:ind w:left="274" w:hanging="274"/>
        <w:rPr>
          <w:rStyle w:val="FontStyle150"/>
          <w:sz w:val="24"/>
          <w:szCs w:val="24"/>
        </w:rPr>
      </w:pPr>
      <w:r>
        <w:rPr>
          <w:rStyle w:val="FontStyle150"/>
          <w:sz w:val="24"/>
          <w:szCs w:val="24"/>
        </w:rPr>
        <w:t>социально-педагогического партнерства - целесообразные партнерские отношения с другими субъектами социализации: семьей, общественными организациями и традиционными российскими религиозными объединениями, учреждениями дополнительного образования, культуры и спорта, СМИ;</w:t>
      </w:r>
    </w:p>
    <w:p w:rsidR="002F3623" w:rsidRDefault="002F3623" w:rsidP="002F3623">
      <w:pPr>
        <w:pStyle w:val="Style122"/>
        <w:widowControl/>
        <w:numPr>
          <w:ilvl w:val="0"/>
          <w:numId w:val="14"/>
        </w:numPr>
        <w:tabs>
          <w:tab w:val="left" w:pos="274"/>
        </w:tabs>
        <w:spacing w:before="10" w:line="278" w:lineRule="exact"/>
        <w:ind w:left="274" w:hanging="274"/>
        <w:rPr>
          <w:rStyle w:val="FontStyle150"/>
          <w:sz w:val="24"/>
          <w:szCs w:val="24"/>
        </w:rPr>
      </w:pPr>
      <w:r>
        <w:rPr>
          <w:rStyle w:val="FontStyle150"/>
          <w:sz w:val="24"/>
          <w:szCs w:val="24"/>
        </w:rPr>
        <w:t>индивидуально-личностного развития - педагогическая поддержка самоопределения личности, развития ее способностей, таланта, передача ей системных научных знаний, умений, навыков и компетенций, необходимых для успешной социализации;</w:t>
      </w:r>
    </w:p>
    <w:p w:rsidR="002F3623" w:rsidRDefault="002F3623" w:rsidP="002F3623">
      <w:pPr>
        <w:pStyle w:val="Style122"/>
        <w:widowControl/>
        <w:numPr>
          <w:ilvl w:val="0"/>
          <w:numId w:val="14"/>
        </w:numPr>
        <w:tabs>
          <w:tab w:val="left" w:pos="274"/>
        </w:tabs>
        <w:spacing w:before="19" w:line="274" w:lineRule="exact"/>
        <w:ind w:left="274" w:hanging="274"/>
        <w:rPr>
          <w:rStyle w:val="FontStyle150"/>
          <w:sz w:val="24"/>
          <w:szCs w:val="24"/>
        </w:rPr>
      </w:pPr>
      <w:proofErr w:type="spellStart"/>
      <w:r>
        <w:rPr>
          <w:rStyle w:val="FontStyle150"/>
          <w:sz w:val="24"/>
          <w:szCs w:val="24"/>
        </w:rPr>
        <w:t>интегративности</w:t>
      </w:r>
      <w:proofErr w:type="spellEnd"/>
      <w:r>
        <w:rPr>
          <w:rStyle w:val="FontStyle150"/>
          <w:sz w:val="24"/>
          <w:szCs w:val="24"/>
        </w:rPr>
        <w:t xml:space="preserve"> программ духовно-нравственного воспитания - интеграция духовно-нравственного развития и воспитания в основные виды деятельности обучающихся: урочную, внеурочную, внешкольную и общественно полезную;</w:t>
      </w:r>
    </w:p>
    <w:p w:rsidR="002F3623" w:rsidRDefault="002F3623" w:rsidP="002F3623">
      <w:pPr>
        <w:pStyle w:val="Style122"/>
        <w:widowControl/>
        <w:numPr>
          <w:ilvl w:val="0"/>
          <w:numId w:val="14"/>
        </w:numPr>
        <w:tabs>
          <w:tab w:val="left" w:pos="274"/>
        </w:tabs>
        <w:spacing w:before="19" w:line="274" w:lineRule="exact"/>
        <w:ind w:left="274" w:hanging="274"/>
      </w:pPr>
      <w:r>
        <w:rPr>
          <w:rStyle w:val="FontStyle150"/>
          <w:sz w:val="24"/>
          <w:szCs w:val="24"/>
        </w:rPr>
        <w:t>социальной востребованности воспитания - соединение духовно-нравственного развития и воспитания с жизнью, реальными социальными проблемами, которые необходимо решать на основе морального выбора.</w:t>
      </w:r>
    </w:p>
    <w:p w:rsidR="002F3623" w:rsidRDefault="002F3623" w:rsidP="002F3623">
      <w:pPr>
        <w:pStyle w:val="Style70"/>
        <w:widowControl/>
        <w:spacing w:before="130" w:line="240" w:lineRule="auto"/>
        <w:rPr>
          <w:rStyle w:val="FontStyle149"/>
          <w:sz w:val="24"/>
          <w:szCs w:val="24"/>
        </w:rPr>
      </w:pPr>
    </w:p>
    <w:p w:rsidR="002F3623" w:rsidRDefault="002F3623" w:rsidP="002F3623">
      <w:pPr>
        <w:pStyle w:val="Style70"/>
        <w:widowControl/>
        <w:spacing w:before="130" w:line="240" w:lineRule="auto"/>
        <w:rPr>
          <w:rStyle w:val="FontStyle149"/>
          <w:sz w:val="24"/>
          <w:szCs w:val="24"/>
        </w:rPr>
      </w:pPr>
    </w:p>
    <w:p w:rsidR="002F3623" w:rsidRDefault="002F3623" w:rsidP="002F3623">
      <w:pPr>
        <w:pStyle w:val="Style70"/>
        <w:widowControl/>
        <w:spacing w:before="130" w:line="240" w:lineRule="auto"/>
        <w:rPr>
          <w:rStyle w:val="FontStyle149"/>
          <w:sz w:val="24"/>
          <w:szCs w:val="24"/>
        </w:rPr>
      </w:pPr>
      <w:r>
        <w:rPr>
          <w:rStyle w:val="FontStyle149"/>
          <w:sz w:val="24"/>
          <w:szCs w:val="24"/>
        </w:rPr>
        <w:t>Виды деятельности и формы занятий с обучающимися на ступени начального общего</w:t>
      </w:r>
    </w:p>
    <w:p w:rsidR="002F3623" w:rsidRDefault="002F3623" w:rsidP="002F3623">
      <w:pPr>
        <w:pStyle w:val="Style34"/>
        <w:widowControl/>
        <w:spacing w:line="240" w:lineRule="auto"/>
        <w:jc w:val="both"/>
        <w:rPr>
          <w:rStyle w:val="FontStyle148"/>
          <w:sz w:val="24"/>
          <w:szCs w:val="24"/>
        </w:rPr>
      </w:pPr>
    </w:p>
    <w:p w:rsidR="002F3623" w:rsidRDefault="002F3623" w:rsidP="002F3623">
      <w:pPr>
        <w:pStyle w:val="Style34"/>
        <w:widowControl/>
        <w:spacing w:line="240" w:lineRule="auto"/>
        <w:jc w:val="both"/>
        <w:rPr>
          <w:rStyle w:val="FontStyle148"/>
          <w:sz w:val="24"/>
          <w:szCs w:val="24"/>
        </w:rPr>
      </w:pPr>
      <w:r>
        <w:rPr>
          <w:rStyle w:val="FontStyle148"/>
          <w:sz w:val="24"/>
          <w:szCs w:val="24"/>
        </w:rPr>
        <w:t>Воспитание гражданственности, патриотизма, уважения к правам, свободам и</w:t>
      </w:r>
    </w:p>
    <w:p w:rsidR="002F3623" w:rsidRDefault="002F3623" w:rsidP="002F3623">
      <w:pPr>
        <w:pStyle w:val="Style34"/>
        <w:widowControl/>
        <w:spacing w:before="24" w:line="240" w:lineRule="auto"/>
        <w:ind w:left="2726"/>
        <w:rPr>
          <w:rStyle w:val="FontStyle148"/>
          <w:sz w:val="24"/>
          <w:szCs w:val="24"/>
        </w:rPr>
      </w:pPr>
      <w:r>
        <w:rPr>
          <w:rStyle w:val="FontStyle148"/>
          <w:sz w:val="24"/>
          <w:szCs w:val="24"/>
        </w:rPr>
        <w:t>обязанностям человека: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9"/>
        <w:gridCol w:w="4930"/>
      </w:tblGrid>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before="130" w:line="240" w:lineRule="auto"/>
              <w:rPr>
                <w:rStyle w:val="FontStyle149"/>
                <w:sz w:val="24"/>
                <w:szCs w:val="24"/>
              </w:rPr>
            </w:pPr>
            <w:r>
              <w:rPr>
                <w:rStyle w:val="FontStyle149"/>
                <w:sz w:val="24"/>
                <w:szCs w:val="24"/>
              </w:rPr>
              <w:t>Виды деятельности</w:t>
            </w:r>
          </w:p>
        </w:tc>
        <w:tc>
          <w:tcPr>
            <w:tcW w:w="4930"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before="130" w:line="240" w:lineRule="auto"/>
              <w:rPr>
                <w:rStyle w:val="FontStyle149"/>
                <w:sz w:val="24"/>
                <w:szCs w:val="24"/>
              </w:rPr>
            </w:pPr>
            <w:r>
              <w:rPr>
                <w:rStyle w:val="FontStyle149"/>
                <w:sz w:val="24"/>
                <w:szCs w:val="24"/>
              </w:rPr>
              <w:t>Формы занятий</w:t>
            </w: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before="130" w:line="240" w:lineRule="auto"/>
              <w:rPr>
                <w:rStyle w:val="FontStyle149"/>
                <w:sz w:val="24"/>
                <w:szCs w:val="24"/>
              </w:rPr>
            </w:pPr>
            <w:r>
              <w:rPr>
                <w:rStyle w:val="FontStyle150"/>
                <w:sz w:val="24"/>
                <w:szCs w:val="24"/>
              </w:rPr>
              <w:t>1.          Получение          первоначальных представлений     о     конституции     РФ, ознакомление с государственной</w:t>
            </w:r>
            <w:r>
              <w:rPr>
                <w:rStyle w:val="FontStyle150"/>
                <w:sz w:val="24"/>
                <w:szCs w:val="24"/>
              </w:rPr>
              <w:br/>
              <w:t>символикой - Гербом, Флагом, гербом и</w:t>
            </w:r>
            <w:r>
              <w:rPr>
                <w:rStyle w:val="FontStyle150"/>
                <w:sz w:val="24"/>
                <w:szCs w:val="24"/>
              </w:rPr>
              <w:br/>
              <w:t>флагом Республики Татарстан</w:t>
            </w:r>
            <w:r>
              <w:rPr>
                <w:rStyle w:val="FontStyle150"/>
                <w:sz w:val="24"/>
                <w:szCs w:val="24"/>
              </w:rPr>
              <w:tab/>
            </w:r>
          </w:p>
        </w:tc>
        <w:tc>
          <w:tcPr>
            <w:tcW w:w="4930" w:type="dxa"/>
            <w:tcBorders>
              <w:top w:val="single" w:sz="4" w:space="0" w:color="auto"/>
              <w:left w:val="single" w:sz="4" w:space="0" w:color="auto"/>
              <w:bottom w:val="single" w:sz="4" w:space="0" w:color="auto"/>
              <w:right w:val="single" w:sz="4" w:space="0" w:color="auto"/>
            </w:tcBorders>
          </w:tcPr>
          <w:p w:rsidR="002F3623" w:rsidRDefault="002F3623">
            <w:pPr>
              <w:pStyle w:val="a7"/>
              <w:rPr>
                <w:rStyle w:val="FontStyle150"/>
                <w:sz w:val="24"/>
                <w:szCs w:val="24"/>
              </w:rPr>
            </w:pPr>
            <w:r>
              <w:rPr>
                <w:rStyle w:val="FontStyle150"/>
                <w:sz w:val="24"/>
                <w:szCs w:val="24"/>
              </w:rPr>
              <w:t>-Беседы,</w:t>
            </w:r>
          </w:p>
          <w:p w:rsidR="002F3623" w:rsidRDefault="002F3623">
            <w:pPr>
              <w:pStyle w:val="a7"/>
              <w:rPr>
                <w:rStyle w:val="FontStyle150"/>
                <w:sz w:val="24"/>
                <w:szCs w:val="24"/>
              </w:rPr>
            </w:pPr>
            <w:r>
              <w:rPr>
                <w:rStyle w:val="FontStyle150"/>
                <w:sz w:val="24"/>
                <w:szCs w:val="24"/>
              </w:rPr>
              <w:t>-классные часы;</w:t>
            </w:r>
          </w:p>
          <w:p w:rsidR="002F3623" w:rsidRDefault="002F3623">
            <w:pPr>
              <w:pStyle w:val="Style79"/>
              <w:widowControl/>
              <w:tabs>
                <w:tab w:val="left" w:pos="134"/>
              </w:tabs>
              <w:spacing w:line="278" w:lineRule="exact"/>
              <w:jc w:val="left"/>
              <w:rPr>
                <w:rStyle w:val="FontStyle150"/>
                <w:sz w:val="24"/>
                <w:szCs w:val="24"/>
              </w:rPr>
            </w:pPr>
            <w:r>
              <w:rPr>
                <w:rStyle w:val="FontStyle150"/>
                <w:sz w:val="24"/>
                <w:szCs w:val="24"/>
              </w:rPr>
              <w:t>-</w:t>
            </w:r>
            <w:r>
              <w:rPr>
                <w:rStyle w:val="FontStyle150"/>
                <w:sz w:val="24"/>
                <w:szCs w:val="24"/>
              </w:rPr>
              <w:tab/>
              <w:t>чтение книг,</w:t>
            </w:r>
          </w:p>
          <w:p w:rsidR="002F3623" w:rsidRDefault="002F3623">
            <w:pPr>
              <w:pStyle w:val="Style79"/>
              <w:widowControl/>
              <w:tabs>
                <w:tab w:val="left" w:pos="230"/>
                <w:tab w:val="left" w:leader="underscore" w:pos="4032"/>
              </w:tabs>
              <w:spacing w:line="278" w:lineRule="exact"/>
              <w:rPr>
                <w:rStyle w:val="FontStyle150"/>
                <w:sz w:val="24"/>
                <w:szCs w:val="24"/>
              </w:rPr>
            </w:pPr>
            <w:r>
              <w:rPr>
                <w:rStyle w:val="FontStyle150"/>
                <w:sz w:val="24"/>
                <w:szCs w:val="24"/>
              </w:rPr>
              <w:t>-</w:t>
            </w:r>
            <w:r>
              <w:rPr>
                <w:rStyle w:val="FontStyle150"/>
                <w:sz w:val="24"/>
                <w:szCs w:val="24"/>
              </w:rPr>
              <w:tab/>
              <w:t>изучение предметов (окружающий</w:t>
            </w:r>
            <w:r>
              <w:rPr>
                <w:rStyle w:val="FontStyle150"/>
                <w:sz w:val="24"/>
                <w:szCs w:val="24"/>
              </w:rPr>
              <w:br/>
              <w:t>литературное чтение)</w:t>
            </w:r>
          </w:p>
          <w:p w:rsidR="002F3623" w:rsidRDefault="002F3623">
            <w:pPr>
              <w:pStyle w:val="a7"/>
              <w:rPr>
                <w:rStyle w:val="FontStyle149"/>
                <w:sz w:val="24"/>
                <w:szCs w:val="24"/>
              </w:rPr>
            </w:pP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rPr>
                <w:rStyle w:val="FontStyle150"/>
                <w:sz w:val="24"/>
                <w:szCs w:val="24"/>
              </w:rPr>
            </w:pPr>
            <w:r>
              <w:rPr>
                <w:rStyle w:val="FontStyle150"/>
                <w:sz w:val="24"/>
                <w:szCs w:val="24"/>
              </w:rPr>
              <w:t>2. Ознакомление с героическими страницами истории России, жизнью замечательных людей, явивших примеры гражданского служения, исполнение патриотического долга, с обязанностями гражданина</w:t>
            </w:r>
          </w:p>
        </w:tc>
        <w:tc>
          <w:tcPr>
            <w:tcW w:w="4930" w:type="dxa"/>
            <w:tcBorders>
              <w:top w:val="single" w:sz="4" w:space="0" w:color="auto"/>
              <w:left w:val="single" w:sz="4" w:space="0" w:color="auto"/>
              <w:bottom w:val="single" w:sz="4" w:space="0" w:color="auto"/>
              <w:right w:val="single" w:sz="4" w:space="0" w:color="auto"/>
            </w:tcBorders>
            <w:hideMark/>
          </w:tcPr>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Беседы,</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экскурсии,</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просмотр кинофильмов,</w:t>
            </w:r>
          </w:p>
          <w:p w:rsidR="002F3623" w:rsidRDefault="002F3623" w:rsidP="000C19E4">
            <w:pPr>
              <w:pStyle w:val="Style79"/>
              <w:widowControl/>
              <w:numPr>
                <w:ilvl w:val="0"/>
                <w:numId w:val="26"/>
              </w:numPr>
              <w:tabs>
                <w:tab w:val="left" w:pos="130"/>
              </w:tabs>
              <w:spacing w:line="274" w:lineRule="exact"/>
              <w:rPr>
                <w:rStyle w:val="FontStyle150"/>
                <w:sz w:val="24"/>
                <w:szCs w:val="24"/>
              </w:rPr>
            </w:pPr>
            <w:r>
              <w:rPr>
                <w:rStyle w:val="FontStyle150"/>
                <w:sz w:val="24"/>
                <w:szCs w:val="24"/>
              </w:rPr>
              <w:t>путешествие по историческим и памятным местам,</w:t>
            </w:r>
          </w:p>
          <w:p w:rsidR="002F3623" w:rsidRDefault="002F3623">
            <w:pPr>
              <w:pStyle w:val="Style52"/>
              <w:widowControl/>
              <w:jc w:val="left"/>
              <w:rPr>
                <w:rStyle w:val="FontStyle150"/>
                <w:sz w:val="24"/>
                <w:szCs w:val="24"/>
              </w:rPr>
            </w:pPr>
            <w:r>
              <w:rPr>
                <w:rStyle w:val="FontStyle150"/>
                <w:sz w:val="24"/>
                <w:szCs w:val="24"/>
              </w:rPr>
              <w:t>-сюжетно-ролевые игры гражданского и историко-патриотического содержания,</w:t>
            </w:r>
          </w:p>
          <w:p w:rsidR="002F3623" w:rsidRDefault="002F3623">
            <w:pPr>
              <w:pStyle w:val="a7"/>
              <w:rPr>
                <w:rStyle w:val="FontStyle150"/>
                <w:sz w:val="24"/>
                <w:szCs w:val="24"/>
              </w:rPr>
            </w:pPr>
            <w:r>
              <w:rPr>
                <w:rStyle w:val="FontStyle150"/>
                <w:sz w:val="24"/>
                <w:szCs w:val="24"/>
              </w:rPr>
              <w:t>-</w:t>
            </w:r>
            <w:r>
              <w:rPr>
                <w:rStyle w:val="FontStyle150"/>
                <w:sz w:val="24"/>
                <w:szCs w:val="24"/>
              </w:rPr>
              <w:tab/>
              <w:t>изучение предметов (окружающий мир,</w:t>
            </w:r>
            <w:r>
              <w:rPr>
                <w:rStyle w:val="FontStyle150"/>
                <w:sz w:val="24"/>
                <w:szCs w:val="24"/>
              </w:rPr>
              <w:br/>
              <w:t>литературное чтение)</w:t>
            </w: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rPr>
                <w:rStyle w:val="FontStyle150"/>
                <w:sz w:val="24"/>
                <w:szCs w:val="24"/>
              </w:rPr>
            </w:pPr>
            <w:r>
              <w:rPr>
                <w:rStyle w:val="FontStyle150"/>
                <w:sz w:val="24"/>
                <w:szCs w:val="24"/>
              </w:rPr>
              <w:t>3. Ознакомление с историей и культурой родного края, народным творчеством, этнокультурными традициями, фольклором, особенностями быта народов России</w:t>
            </w:r>
          </w:p>
        </w:tc>
        <w:tc>
          <w:tcPr>
            <w:tcW w:w="4930" w:type="dxa"/>
            <w:tcBorders>
              <w:top w:val="single" w:sz="4" w:space="0" w:color="auto"/>
              <w:left w:val="single" w:sz="4" w:space="0" w:color="auto"/>
              <w:bottom w:val="single" w:sz="4" w:space="0" w:color="auto"/>
              <w:right w:val="single" w:sz="4" w:space="0" w:color="auto"/>
            </w:tcBorders>
            <w:hideMark/>
          </w:tcPr>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Беседы,</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сюжетно-ролевые игры,</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просмотр кинофильмов,</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уроки-путешествия,</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творческие конкурсы</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фестивали,</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тематические праздники,</w:t>
            </w:r>
          </w:p>
          <w:p w:rsidR="002F3623" w:rsidRDefault="002F3623">
            <w:pPr>
              <w:pStyle w:val="Style79"/>
              <w:widowControl/>
              <w:tabs>
                <w:tab w:val="left" w:pos="475"/>
              </w:tabs>
              <w:spacing w:line="274" w:lineRule="exact"/>
              <w:rPr>
                <w:rStyle w:val="FontStyle150"/>
                <w:sz w:val="24"/>
                <w:szCs w:val="24"/>
              </w:rPr>
            </w:pPr>
            <w:r>
              <w:rPr>
                <w:rStyle w:val="FontStyle150"/>
                <w:sz w:val="24"/>
                <w:szCs w:val="24"/>
              </w:rPr>
              <w:t>экскурсии, туристско-краеведческих экспедиции,</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lastRenderedPageBreak/>
              <w:tab/>
              <w:t>изучение предметов (окружающий мир,</w:t>
            </w:r>
            <w:r>
              <w:rPr>
                <w:rStyle w:val="FontStyle150"/>
                <w:sz w:val="24"/>
                <w:szCs w:val="24"/>
              </w:rPr>
              <w:br/>
              <w:t>литературное чтение)</w:t>
            </w:r>
          </w:p>
        </w:tc>
      </w:tr>
      <w:tr w:rsidR="002F3623" w:rsidTr="002F3623">
        <w:tc>
          <w:tcPr>
            <w:tcW w:w="4929" w:type="dxa"/>
            <w:tcBorders>
              <w:top w:val="single" w:sz="4" w:space="0" w:color="auto"/>
              <w:left w:val="single" w:sz="4" w:space="0" w:color="auto"/>
              <w:bottom w:val="single" w:sz="4" w:space="0" w:color="auto"/>
              <w:right w:val="single" w:sz="4" w:space="0" w:color="auto"/>
            </w:tcBorders>
          </w:tcPr>
          <w:p w:rsidR="002F3623" w:rsidRDefault="002F3623">
            <w:pPr>
              <w:pStyle w:val="Style52"/>
              <w:widowControl/>
              <w:rPr>
                <w:rStyle w:val="FontStyle150"/>
                <w:sz w:val="24"/>
                <w:szCs w:val="24"/>
              </w:rPr>
            </w:pPr>
            <w:r>
              <w:rPr>
                <w:rStyle w:val="FontStyle150"/>
                <w:sz w:val="24"/>
                <w:szCs w:val="24"/>
              </w:rPr>
              <w:lastRenderedPageBreak/>
              <w:t>4. Знакомство с важнейшими событиями в истории нашей страны, содержанием и значением государственных праздников</w:t>
            </w:r>
          </w:p>
          <w:p w:rsidR="002F3623" w:rsidRDefault="002F3623">
            <w:pPr>
              <w:pStyle w:val="Style52"/>
              <w:widowControl/>
              <w:rPr>
                <w:rStyle w:val="FontStyle150"/>
                <w:sz w:val="24"/>
                <w:szCs w:val="24"/>
              </w:rPr>
            </w:pPr>
          </w:p>
        </w:tc>
        <w:tc>
          <w:tcPr>
            <w:tcW w:w="4930" w:type="dxa"/>
            <w:tcBorders>
              <w:top w:val="single" w:sz="4" w:space="0" w:color="auto"/>
              <w:left w:val="single" w:sz="4" w:space="0" w:color="auto"/>
              <w:bottom w:val="single" w:sz="4" w:space="0" w:color="auto"/>
              <w:right w:val="single" w:sz="4" w:space="0" w:color="auto"/>
            </w:tcBorders>
            <w:hideMark/>
          </w:tcPr>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Беседы,</w:t>
            </w:r>
          </w:p>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классные часы,</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просмотр учебных фильмов,</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 xml:space="preserve"> мероприятия   и   события,   посвящённые государственным праздникам,</w:t>
            </w:r>
          </w:p>
          <w:p w:rsidR="002F3623" w:rsidRDefault="002F3623">
            <w:pPr>
              <w:pStyle w:val="Style79"/>
              <w:widowControl/>
              <w:tabs>
                <w:tab w:val="left" w:pos="130"/>
              </w:tabs>
              <w:spacing w:line="274" w:lineRule="exact"/>
              <w:jc w:val="left"/>
              <w:rPr>
                <w:rStyle w:val="FontStyle150"/>
                <w:sz w:val="24"/>
                <w:szCs w:val="24"/>
              </w:rPr>
            </w:pPr>
            <w:r>
              <w:rPr>
                <w:rStyle w:val="FontStyle150"/>
                <w:sz w:val="24"/>
                <w:szCs w:val="24"/>
                <w:u w:val="single"/>
              </w:rPr>
              <w:t>-</w:t>
            </w:r>
            <w:r>
              <w:rPr>
                <w:rStyle w:val="FontStyle150"/>
                <w:sz w:val="24"/>
                <w:szCs w:val="24"/>
              </w:rPr>
              <w:t>смотр строя и песни</w:t>
            </w: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rPr>
                <w:rStyle w:val="FontStyle150"/>
                <w:sz w:val="24"/>
                <w:szCs w:val="24"/>
              </w:rPr>
            </w:pPr>
            <w:r>
              <w:rPr>
                <w:rStyle w:val="FontStyle150"/>
                <w:sz w:val="24"/>
                <w:szCs w:val="24"/>
              </w:rPr>
              <w:t>5. Знакомство с деятельностью</w:t>
            </w:r>
            <w:r>
              <w:rPr>
                <w:rStyle w:val="FontStyle150"/>
                <w:sz w:val="24"/>
                <w:szCs w:val="24"/>
              </w:rPr>
              <w:br/>
              <w:t>общественных организаций патриотической</w:t>
            </w:r>
            <w:r>
              <w:rPr>
                <w:rStyle w:val="FontStyle150"/>
                <w:sz w:val="24"/>
                <w:szCs w:val="24"/>
              </w:rPr>
              <w:br/>
              <w:t>и гражданской направленности, детско-</w:t>
            </w:r>
            <w:r>
              <w:rPr>
                <w:rStyle w:val="FontStyle150"/>
                <w:sz w:val="24"/>
                <w:szCs w:val="24"/>
              </w:rPr>
              <w:br/>
              <w:t xml:space="preserve">юношеских движений, </w:t>
            </w:r>
            <w:proofErr w:type="gramStart"/>
            <w:r>
              <w:rPr>
                <w:rStyle w:val="FontStyle150"/>
                <w:sz w:val="24"/>
                <w:szCs w:val="24"/>
              </w:rPr>
              <w:t>организаций,</w:t>
            </w:r>
            <w:r>
              <w:rPr>
                <w:rStyle w:val="FontStyle150"/>
                <w:sz w:val="24"/>
                <w:szCs w:val="24"/>
              </w:rPr>
              <w:br/>
              <w:t>сообществ</w:t>
            </w:r>
            <w:proofErr w:type="gramEnd"/>
            <w:r>
              <w:rPr>
                <w:rStyle w:val="FontStyle150"/>
                <w:sz w:val="24"/>
                <w:szCs w:val="24"/>
              </w:rPr>
              <w:t>, с правами гражданина</w:t>
            </w:r>
          </w:p>
        </w:tc>
        <w:tc>
          <w:tcPr>
            <w:tcW w:w="4930"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sz w:val="24"/>
                <w:szCs w:val="24"/>
              </w:rPr>
            </w:pPr>
            <w:r>
              <w:rPr>
                <w:rStyle w:val="FontStyle150"/>
                <w:sz w:val="24"/>
                <w:szCs w:val="24"/>
              </w:rPr>
              <w:t xml:space="preserve">-участие в социальных проектах, -мероприятия    и   </w:t>
            </w:r>
            <w:proofErr w:type="gramStart"/>
            <w:r>
              <w:rPr>
                <w:rStyle w:val="FontStyle150"/>
                <w:sz w:val="24"/>
                <w:szCs w:val="24"/>
              </w:rPr>
              <w:t xml:space="preserve">события,   </w:t>
            </w:r>
            <w:proofErr w:type="gramEnd"/>
            <w:r>
              <w:rPr>
                <w:rStyle w:val="FontStyle150"/>
                <w:sz w:val="24"/>
                <w:szCs w:val="24"/>
              </w:rPr>
              <w:t xml:space="preserve"> проводимые ДЮО,</w:t>
            </w:r>
          </w:p>
          <w:p w:rsidR="002F3623" w:rsidRDefault="002F3623">
            <w:pPr>
              <w:pStyle w:val="Style52"/>
              <w:widowControl/>
              <w:jc w:val="left"/>
              <w:rPr>
                <w:rStyle w:val="FontStyle150"/>
                <w:sz w:val="24"/>
                <w:szCs w:val="24"/>
              </w:rPr>
            </w:pPr>
            <w:r>
              <w:rPr>
                <w:rStyle w:val="FontStyle150"/>
                <w:sz w:val="24"/>
                <w:szCs w:val="24"/>
              </w:rPr>
              <w:t>-сюжетно-ролевые игры</w:t>
            </w:r>
          </w:p>
          <w:p w:rsidR="002F3623" w:rsidRDefault="002F3623">
            <w:pPr>
              <w:pStyle w:val="Style79"/>
              <w:widowControl/>
              <w:tabs>
                <w:tab w:val="left" w:pos="130"/>
              </w:tabs>
              <w:spacing w:line="274" w:lineRule="exact"/>
              <w:jc w:val="left"/>
              <w:rPr>
                <w:rStyle w:val="FontStyle150"/>
                <w:sz w:val="24"/>
                <w:szCs w:val="24"/>
              </w:rPr>
            </w:pP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rPr>
                <w:rStyle w:val="FontStyle150"/>
                <w:sz w:val="24"/>
                <w:szCs w:val="24"/>
              </w:rPr>
            </w:pPr>
            <w:r>
              <w:rPr>
                <w:rStyle w:val="FontStyle150"/>
                <w:sz w:val="24"/>
                <w:szCs w:val="24"/>
              </w:rPr>
              <w:t>6. Знакомство с музеями, памятниками культуры, истории</w:t>
            </w:r>
          </w:p>
        </w:tc>
        <w:tc>
          <w:tcPr>
            <w:tcW w:w="4930" w:type="dxa"/>
            <w:tcBorders>
              <w:top w:val="single" w:sz="4" w:space="0" w:color="auto"/>
              <w:left w:val="single" w:sz="4" w:space="0" w:color="auto"/>
              <w:bottom w:val="single" w:sz="4" w:space="0" w:color="auto"/>
              <w:right w:val="single" w:sz="4" w:space="0" w:color="auto"/>
            </w:tcBorders>
            <w:hideMark/>
          </w:tcPr>
          <w:p w:rsidR="002F3623" w:rsidRDefault="002F3623">
            <w:pPr>
              <w:pStyle w:val="Style79"/>
              <w:widowControl/>
              <w:tabs>
                <w:tab w:val="left" w:pos="134"/>
              </w:tabs>
              <w:spacing w:line="274" w:lineRule="exact"/>
              <w:jc w:val="left"/>
              <w:rPr>
                <w:rStyle w:val="FontStyle150"/>
                <w:sz w:val="24"/>
                <w:szCs w:val="24"/>
              </w:rPr>
            </w:pPr>
            <w:r>
              <w:rPr>
                <w:rStyle w:val="FontStyle150"/>
                <w:sz w:val="24"/>
                <w:szCs w:val="24"/>
              </w:rPr>
              <w:t>-</w:t>
            </w:r>
            <w:r>
              <w:rPr>
                <w:rStyle w:val="FontStyle150"/>
                <w:sz w:val="24"/>
                <w:szCs w:val="24"/>
              </w:rPr>
              <w:tab/>
              <w:t>Экскурсии в музеи,</w:t>
            </w:r>
          </w:p>
          <w:p w:rsidR="002F3623" w:rsidRDefault="002F3623">
            <w:pPr>
              <w:pStyle w:val="Style80"/>
              <w:widowControl/>
              <w:tabs>
                <w:tab w:val="left" w:pos="341"/>
              </w:tabs>
              <w:spacing w:line="274" w:lineRule="exact"/>
              <w:jc w:val="both"/>
              <w:rPr>
                <w:rStyle w:val="FontStyle150"/>
                <w:sz w:val="24"/>
                <w:szCs w:val="24"/>
              </w:rPr>
            </w:pPr>
            <w:r>
              <w:rPr>
                <w:rStyle w:val="FontStyle150"/>
                <w:sz w:val="24"/>
                <w:szCs w:val="24"/>
              </w:rPr>
              <w:t>-</w:t>
            </w:r>
            <w:r>
              <w:rPr>
                <w:rStyle w:val="FontStyle150"/>
                <w:sz w:val="24"/>
                <w:szCs w:val="24"/>
              </w:rPr>
              <w:tab/>
              <w:t>участие в творческих тематических выставках, посвященных подвигам Российской армии,</w:t>
            </w:r>
          </w:p>
          <w:p w:rsidR="002F3623" w:rsidRDefault="002F3623">
            <w:pPr>
              <w:pStyle w:val="Style65"/>
              <w:widowControl/>
              <w:spacing w:line="274" w:lineRule="exact"/>
              <w:rPr>
                <w:rStyle w:val="FontStyle150"/>
                <w:sz w:val="24"/>
                <w:szCs w:val="24"/>
              </w:rPr>
            </w:pPr>
            <w:r>
              <w:rPr>
                <w:rStyle w:val="FontStyle150"/>
                <w:sz w:val="24"/>
                <w:szCs w:val="24"/>
              </w:rPr>
              <w:t>-встречи с ветеранами</w:t>
            </w: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rPr>
                <w:rStyle w:val="FontStyle150"/>
                <w:sz w:val="24"/>
                <w:szCs w:val="24"/>
              </w:rPr>
            </w:pPr>
            <w:r>
              <w:rPr>
                <w:rStyle w:val="FontStyle150"/>
                <w:sz w:val="24"/>
                <w:szCs w:val="24"/>
              </w:rPr>
              <w:t>7.Получение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w:t>
            </w:r>
          </w:p>
        </w:tc>
        <w:tc>
          <w:tcPr>
            <w:tcW w:w="4930" w:type="dxa"/>
            <w:tcBorders>
              <w:top w:val="single" w:sz="4" w:space="0" w:color="auto"/>
              <w:left w:val="single" w:sz="4" w:space="0" w:color="auto"/>
              <w:bottom w:val="single" w:sz="4" w:space="0" w:color="auto"/>
              <w:right w:val="single" w:sz="4" w:space="0" w:color="auto"/>
            </w:tcBorders>
          </w:tcPr>
          <w:p w:rsidR="002F3623" w:rsidRDefault="002F3623" w:rsidP="000C19E4">
            <w:pPr>
              <w:pStyle w:val="Style79"/>
              <w:widowControl/>
              <w:numPr>
                <w:ilvl w:val="0"/>
                <w:numId w:val="26"/>
              </w:numPr>
              <w:tabs>
                <w:tab w:val="left" w:pos="130"/>
              </w:tabs>
              <w:spacing w:line="274" w:lineRule="exact"/>
              <w:jc w:val="left"/>
              <w:rPr>
                <w:rStyle w:val="FontStyle150"/>
                <w:sz w:val="24"/>
                <w:szCs w:val="24"/>
              </w:rPr>
            </w:pPr>
            <w:r>
              <w:rPr>
                <w:rStyle w:val="FontStyle150"/>
                <w:sz w:val="24"/>
                <w:szCs w:val="24"/>
              </w:rPr>
              <w:t>Беседы,</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народные игры,</w:t>
            </w:r>
          </w:p>
          <w:p w:rsidR="002F3623" w:rsidRDefault="002F3623">
            <w:pPr>
              <w:pStyle w:val="Style65"/>
              <w:widowControl/>
              <w:spacing w:before="82" w:line="240" w:lineRule="auto"/>
              <w:jc w:val="both"/>
              <w:rPr>
                <w:rStyle w:val="FontStyle150"/>
                <w:sz w:val="24"/>
                <w:szCs w:val="24"/>
              </w:rPr>
            </w:pPr>
            <w:r>
              <w:rPr>
                <w:rStyle w:val="FontStyle150"/>
                <w:sz w:val="24"/>
                <w:szCs w:val="24"/>
              </w:rPr>
              <w:t xml:space="preserve"> -организация национально-культурных</w:t>
            </w:r>
          </w:p>
          <w:p w:rsidR="002F3623" w:rsidRDefault="002F3623">
            <w:pPr>
              <w:pStyle w:val="Style80"/>
              <w:widowControl/>
              <w:tabs>
                <w:tab w:val="left" w:pos="130"/>
              </w:tabs>
              <w:spacing w:line="274" w:lineRule="exact"/>
              <w:rPr>
                <w:rStyle w:val="FontStyle150"/>
                <w:sz w:val="24"/>
                <w:szCs w:val="24"/>
              </w:rPr>
            </w:pPr>
            <w:r>
              <w:rPr>
                <w:rStyle w:val="FontStyle150"/>
                <w:sz w:val="24"/>
                <w:szCs w:val="24"/>
              </w:rPr>
              <w:t>праздников</w:t>
            </w:r>
          </w:p>
          <w:p w:rsidR="002F3623" w:rsidRDefault="002F3623">
            <w:pPr>
              <w:pStyle w:val="Style79"/>
              <w:widowControl/>
              <w:tabs>
                <w:tab w:val="left" w:pos="134"/>
              </w:tabs>
              <w:spacing w:line="274" w:lineRule="exact"/>
              <w:jc w:val="left"/>
              <w:rPr>
                <w:rStyle w:val="FontStyle150"/>
                <w:sz w:val="24"/>
                <w:szCs w:val="24"/>
              </w:rPr>
            </w:pPr>
          </w:p>
        </w:tc>
      </w:tr>
      <w:tr w:rsidR="002F3623" w:rsidTr="002F3623">
        <w:tc>
          <w:tcPr>
            <w:tcW w:w="4929" w:type="dxa"/>
            <w:tcBorders>
              <w:top w:val="single" w:sz="4" w:space="0" w:color="auto"/>
              <w:left w:val="single" w:sz="4" w:space="0" w:color="auto"/>
              <w:bottom w:val="single" w:sz="4" w:space="0" w:color="auto"/>
              <w:right w:val="single" w:sz="4" w:space="0" w:color="auto"/>
            </w:tcBorders>
            <w:hideMark/>
          </w:tcPr>
          <w:p w:rsidR="002F3623" w:rsidRDefault="002F3623">
            <w:pPr>
              <w:pStyle w:val="Style52"/>
              <w:widowControl/>
              <w:rPr>
                <w:rStyle w:val="FontStyle150"/>
                <w:sz w:val="24"/>
                <w:szCs w:val="24"/>
              </w:rPr>
            </w:pPr>
            <w:r>
              <w:rPr>
                <w:rStyle w:val="FontStyle150"/>
                <w:sz w:val="24"/>
                <w:szCs w:val="24"/>
              </w:rPr>
              <w:t>8.Участие во встречах и беседах с</w:t>
            </w:r>
            <w:r>
              <w:rPr>
                <w:rStyle w:val="FontStyle150"/>
                <w:sz w:val="24"/>
                <w:szCs w:val="24"/>
              </w:rPr>
              <w:br/>
              <w:t>выпускниками школы, ознакомление с</w:t>
            </w:r>
            <w:r>
              <w:rPr>
                <w:rStyle w:val="FontStyle150"/>
                <w:sz w:val="24"/>
                <w:szCs w:val="24"/>
              </w:rPr>
              <w:br/>
              <w:t>биографией выпускников, явивших собой</w:t>
            </w:r>
            <w:r>
              <w:rPr>
                <w:rStyle w:val="FontStyle150"/>
                <w:sz w:val="24"/>
                <w:szCs w:val="24"/>
              </w:rPr>
              <w:br/>
              <w:t>достойные примеры гражданственности и</w:t>
            </w:r>
            <w:r>
              <w:rPr>
                <w:rStyle w:val="FontStyle150"/>
                <w:sz w:val="24"/>
                <w:szCs w:val="24"/>
              </w:rPr>
              <w:br/>
              <w:t>патриотизма</w:t>
            </w:r>
          </w:p>
        </w:tc>
        <w:tc>
          <w:tcPr>
            <w:tcW w:w="4930" w:type="dxa"/>
            <w:tcBorders>
              <w:top w:val="single" w:sz="4" w:space="0" w:color="auto"/>
              <w:left w:val="single" w:sz="4" w:space="0" w:color="auto"/>
              <w:bottom w:val="single" w:sz="4" w:space="0" w:color="auto"/>
              <w:right w:val="single" w:sz="4" w:space="0" w:color="auto"/>
            </w:tcBorders>
          </w:tcPr>
          <w:p w:rsidR="002F3623" w:rsidRDefault="002F3623">
            <w:pPr>
              <w:pStyle w:val="Style52"/>
              <w:widowControl/>
              <w:spacing w:before="10"/>
              <w:rPr>
                <w:rStyle w:val="FontStyle150"/>
                <w:sz w:val="24"/>
                <w:szCs w:val="24"/>
              </w:rPr>
            </w:pPr>
            <w:r>
              <w:rPr>
                <w:rStyle w:val="FontStyle150"/>
                <w:sz w:val="24"/>
                <w:szCs w:val="24"/>
              </w:rPr>
              <w:t xml:space="preserve">-встречи с интересными людьми, </w:t>
            </w:r>
          </w:p>
          <w:p w:rsidR="002F3623" w:rsidRDefault="002F3623">
            <w:pPr>
              <w:pStyle w:val="Style52"/>
              <w:widowControl/>
              <w:spacing w:before="10"/>
              <w:rPr>
                <w:rStyle w:val="FontStyle150"/>
                <w:sz w:val="24"/>
                <w:szCs w:val="24"/>
              </w:rPr>
            </w:pPr>
            <w:r>
              <w:rPr>
                <w:rStyle w:val="FontStyle150"/>
                <w:sz w:val="24"/>
                <w:szCs w:val="24"/>
              </w:rPr>
              <w:t xml:space="preserve">-родители </w:t>
            </w:r>
          </w:p>
          <w:p w:rsidR="002F3623" w:rsidRDefault="002F3623">
            <w:pPr>
              <w:pStyle w:val="Style52"/>
              <w:widowControl/>
              <w:spacing w:before="10"/>
              <w:rPr>
                <w:rStyle w:val="FontStyle150"/>
                <w:sz w:val="24"/>
                <w:szCs w:val="24"/>
              </w:rPr>
            </w:pPr>
            <w:r>
              <w:rPr>
                <w:rStyle w:val="FontStyle150"/>
                <w:sz w:val="24"/>
                <w:szCs w:val="24"/>
              </w:rPr>
              <w:t>- выпускники школы</w:t>
            </w:r>
          </w:p>
          <w:p w:rsidR="002F3623" w:rsidRDefault="002F3623">
            <w:pPr>
              <w:pStyle w:val="Style79"/>
              <w:widowControl/>
              <w:tabs>
                <w:tab w:val="left" w:pos="130"/>
              </w:tabs>
              <w:spacing w:line="274" w:lineRule="exact"/>
              <w:jc w:val="left"/>
              <w:rPr>
                <w:rStyle w:val="FontStyle150"/>
                <w:sz w:val="24"/>
                <w:szCs w:val="24"/>
              </w:rPr>
            </w:pPr>
          </w:p>
        </w:tc>
      </w:tr>
    </w:tbl>
    <w:p w:rsidR="002F3623" w:rsidRDefault="002F3623" w:rsidP="002F3623">
      <w:pPr>
        <w:rPr>
          <w:rStyle w:val="FontStyle149"/>
          <w:sz w:val="24"/>
          <w:szCs w:val="24"/>
        </w:rPr>
        <w:sectPr w:rsidR="002F3623">
          <w:type w:val="continuous"/>
          <w:pgSz w:w="11909" w:h="16834"/>
          <w:pgMar w:top="994" w:right="1133" w:bottom="360" w:left="1133" w:header="720" w:footer="720" w:gutter="0"/>
          <w:cols w:space="720"/>
        </w:sectPr>
      </w:pPr>
    </w:p>
    <w:p w:rsidR="002F3623" w:rsidRDefault="002F3623" w:rsidP="002F3623">
      <w:pPr>
        <w:rPr>
          <w:rStyle w:val="FontStyle149"/>
          <w:sz w:val="24"/>
          <w:szCs w:val="24"/>
        </w:rPr>
        <w:sectPr w:rsidR="002F3623">
          <w:type w:val="continuous"/>
          <w:pgSz w:w="11909" w:h="16834"/>
          <w:pgMar w:top="1135" w:right="1152" w:bottom="360" w:left="1142" w:header="720" w:footer="720" w:gutter="0"/>
          <w:cols w:space="720"/>
        </w:sectPr>
      </w:pPr>
    </w:p>
    <w:p w:rsidR="002F3623" w:rsidRDefault="002F3623" w:rsidP="002F3623">
      <w:pPr>
        <w:rPr>
          <w:rStyle w:val="FontStyle150"/>
          <w:sz w:val="24"/>
          <w:szCs w:val="24"/>
        </w:rPr>
        <w:sectPr w:rsidR="002F3623">
          <w:type w:val="continuous"/>
          <w:pgSz w:w="11909" w:h="16834"/>
          <w:pgMar w:top="1135" w:right="1152" w:bottom="360" w:left="1142" w:header="720" w:footer="720" w:gutter="0"/>
          <w:cols w:num="3" w:space="720" w:equalWidth="0">
            <w:col w:w="4608" w:space="173"/>
            <w:col w:w="4032" w:space="82"/>
            <w:col w:w="720" w:space="197"/>
          </w:cols>
        </w:sectPr>
      </w:pPr>
    </w:p>
    <w:p w:rsidR="002F3623" w:rsidRDefault="002F3623" w:rsidP="002F3623">
      <w:pPr>
        <w:rPr>
          <w:rStyle w:val="FontStyle150"/>
          <w:sz w:val="24"/>
          <w:szCs w:val="24"/>
        </w:rPr>
        <w:sectPr w:rsidR="002F3623">
          <w:type w:val="continuous"/>
          <w:pgSz w:w="11909" w:h="16834"/>
          <w:pgMar w:top="1135" w:right="1349" w:bottom="360" w:left="1133" w:header="720" w:footer="720" w:gutter="0"/>
          <w:cols w:num="2" w:space="720" w:equalWidth="0">
            <w:col w:w="4564" w:space="226"/>
            <w:col w:w="4636" w:space="82"/>
          </w:cols>
        </w:sectPr>
      </w:pPr>
    </w:p>
    <w:p w:rsidR="002F3623" w:rsidRDefault="002F3623" w:rsidP="002F3623">
      <w:pPr>
        <w:rPr>
          <w:rStyle w:val="FontStyle150"/>
          <w:sz w:val="24"/>
          <w:szCs w:val="24"/>
        </w:rPr>
        <w:sectPr w:rsidR="002F3623">
          <w:type w:val="continuous"/>
          <w:pgSz w:w="11909" w:h="16834"/>
          <w:pgMar w:top="1135" w:right="1426" w:bottom="360" w:left="1138" w:header="720" w:footer="720" w:gutter="0"/>
          <w:cols w:num="2" w:space="720" w:equalWidth="0">
            <w:col w:w="4612" w:space="173"/>
            <w:col w:w="4560" w:space="82"/>
          </w:cols>
        </w:sectPr>
      </w:pPr>
    </w:p>
    <w:p w:rsidR="002F3623" w:rsidRDefault="002F3623" w:rsidP="002F3623">
      <w:pPr>
        <w:rPr>
          <w:rStyle w:val="FontStyle150"/>
          <w:sz w:val="24"/>
          <w:szCs w:val="24"/>
        </w:rPr>
        <w:sectPr w:rsidR="002F3623">
          <w:type w:val="continuous"/>
          <w:pgSz w:w="11909" w:h="16834"/>
          <w:pgMar w:top="1135" w:right="1426" w:bottom="360" w:left="1142" w:header="720" w:footer="720" w:gutter="0"/>
          <w:cols w:num="3" w:space="720" w:equalWidth="0">
            <w:col w:w="4560" w:space="226"/>
            <w:col w:w="1737" w:space="206"/>
            <w:col w:w="2611" w:space="197"/>
          </w:cols>
        </w:sectPr>
      </w:pPr>
    </w:p>
    <w:p w:rsidR="002F3623" w:rsidRDefault="002F3623" w:rsidP="002F3623">
      <w:pPr>
        <w:rPr>
          <w:rStyle w:val="FontStyle150"/>
          <w:sz w:val="24"/>
          <w:szCs w:val="24"/>
        </w:rPr>
        <w:sectPr w:rsidR="002F3623">
          <w:type w:val="continuous"/>
          <w:pgSz w:w="11909" w:h="16834"/>
          <w:pgMar w:top="1135" w:right="2534" w:bottom="360" w:left="1138" w:header="720" w:footer="720" w:gutter="0"/>
          <w:cols w:num="2" w:space="720" w:equalWidth="0">
            <w:col w:w="4612" w:space="312"/>
            <w:col w:w="3312" w:space="206"/>
          </w:cols>
        </w:sectPr>
      </w:pPr>
    </w:p>
    <w:p w:rsidR="002F3623" w:rsidRDefault="002F3623" w:rsidP="002F3623">
      <w:pPr>
        <w:pStyle w:val="Style34"/>
        <w:widowControl/>
        <w:spacing w:line="240" w:lineRule="auto"/>
        <w:jc w:val="both"/>
        <w:rPr>
          <w:rStyle w:val="FontStyle148"/>
          <w:sz w:val="24"/>
          <w:szCs w:val="24"/>
        </w:rPr>
      </w:pPr>
      <w:r>
        <w:rPr>
          <w:rStyle w:val="FontStyle148"/>
          <w:sz w:val="24"/>
          <w:szCs w:val="24"/>
        </w:rPr>
        <w:lastRenderedPageBreak/>
        <w:t>Воспитание нравственных чувств и этического сознания:</w:t>
      </w:r>
    </w:p>
    <w:tbl>
      <w:tblPr>
        <w:tblpPr w:leftFromText="180" w:rightFromText="180" w:vertAnchor="text" w:horzAnchor="margin" w:tblpY="118"/>
        <w:tblW w:w="0" w:type="auto"/>
        <w:tblLayout w:type="fixed"/>
        <w:tblCellMar>
          <w:left w:w="40" w:type="dxa"/>
          <w:right w:w="40" w:type="dxa"/>
        </w:tblCellMar>
        <w:tblLook w:val="04A0" w:firstRow="1" w:lastRow="0" w:firstColumn="1" w:lastColumn="0" w:noHBand="0" w:noVBand="1"/>
      </w:tblPr>
      <w:tblGrid>
        <w:gridCol w:w="4814"/>
        <w:gridCol w:w="4810"/>
      </w:tblGrid>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70"/>
              <w:widowControl/>
              <w:spacing w:before="130" w:line="240" w:lineRule="auto"/>
              <w:rPr>
                <w:rStyle w:val="FontStyle149"/>
                <w:sz w:val="24"/>
                <w:szCs w:val="24"/>
              </w:rPr>
            </w:pPr>
            <w:r>
              <w:rPr>
                <w:rStyle w:val="FontStyle149"/>
                <w:sz w:val="24"/>
                <w:szCs w:val="24"/>
              </w:rPr>
              <w:t>Виды деятельности</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70"/>
              <w:widowControl/>
              <w:spacing w:before="130" w:line="240" w:lineRule="auto"/>
              <w:rPr>
                <w:rStyle w:val="FontStyle149"/>
                <w:sz w:val="24"/>
                <w:szCs w:val="24"/>
              </w:rPr>
            </w:pPr>
            <w:r>
              <w:rPr>
                <w:rStyle w:val="FontStyle149"/>
                <w:sz w:val="24"/>
                <w:szCs w:val="24"/>
              </w:rPr>
              <w:t>Формы занятий</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19"/>
              <w:rPr>
                <w:rStyle w:val="FontStyle150"/>
                <w:sz w:val="24"/>
                <w:szCs w:val="24"/>
              </w:rPr>
            </w:pPr>
            <w:r>
              <w:rPr>
                <w:rStyle w:val="FontStyle150"/>
                <w:sz w:val="24"/>
                <w:szCs w:val="24"/>
              </w:rPr>
              <w:t>1.Получение первоначальных представлений о базовых ценностях отечественной культуры, традиционных моральных нормах российских народов</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45"/>
              </w:tabs>
              <w:spacing w:line="274" w:lineRule="exact"/>
              <w:rPr>
                <w:rStyle w:val="FontStyle150"/>
                <w:sz w:val="24"/>
                <w:szCs w:val="24"/>
              </w:rPr>
            </w:pPr>
            <w:r>
              <w:rPr>
                <w:rStyle w:val="FontStyle150"/>
                <w:i/>
                <w:iCs/>
                <w:sz w:val="24"/>
                <w:szCs w:val="24"/>
              </w:rPr>
              <w:t>-</w:t>
            </w:r>
            <w:r>
              <w:rPr>
                <w:rStyle w:val="FontStyle150"/>
                <w:i/>
                <w:iCs/>
                <w:sz w:val="24"/>
                <w:szCs w:val="24"/>
              </w:rPr>
              <w:tab/>
            </w:r>
            <w:r>
              <w:rPr>
                <w:rStyle w:val="FontStyle150"/>
                <w:sz w:val="24"/>
                <w:szCs w:val="24"/>
              </w:rPr>
              <w:t>Беседы,</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экскурсии,</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участие в творческой деятельности,</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литературные гостиные,</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художественные выставки</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sz w:val="24"/>
                <w:szCs w:val="24"/>
              </w:rPr>
            </w:pPr>
            <w:r>
              <w:rPr>
                <w:rStyle w:val="FontStyle150"/>
                <w:sz w:val="24"/>
                <w:szCs w:val="24"/>
              </w:rPr>
              <w:t>2.Ознакомление (по желанию) с традиционными религиозными культурами</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456"/>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 xml:space="preserve">уроки   курса   «Основы   религиозных культур и светской этики», </w:t>
            </w:r>
          </w:p>
          <w:p w:rsidR="002F3623" w:rsidRDefault="002F3623">
            <w:pPr>
              <w:pStyle w:val="Style109"/>
              <w:widowControl/>
              <w:tabs>
                <w:tab w:val="left" w:pos="456"/>
              </w:tabs>
              <w:spacing w:line="274" w:lineRule="exact"/>
              <w:rPr>
                <w:rStyle w:val="FontStyle150"/>
                <w:sz w:val="24"/>
                <w:szCs w:val="24"/>
              </w:rPr>
            </w:pPr>
            <w:r>
              <w:rPr>
                <w:rStyle w:val="FontStyle150"/>
                <w:sz w:val="24"/>
                <w:szCs w:val="24"/>
              </w:rPr>
              <w:t>-добровольное   участие   в   религиозных праздниках,</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встречи с религиозными деятелями</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участие в проектах по данной теме</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sz w:val="24"/>
                <w:szCs w:val="24"/>
              </w:rPr>
            </w:pPr>
            <w:r>
              <w:rPr>
                <w:rStyle w:val="FontStyle150"/>
                <w:sz w:val="24"/>
                <w:szCs w:val="24"/>
              </w:rPr>
              <w:t>3. Участие в уроках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уроки этики,</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игровые программы,</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внеурочные мероприятия</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sz w:val="24"/>
                <w:szCs w:val="24"/>
              </w:rPr>
            </w:pPr>
            <w:r>
              <w:rPr>
                <w:rStyle w:val="FontStyle150"/>
                <w:sz w:val="24"/>
                <w:szCs w:val="24"/>
              </w:rPr>
              <w:t>4. Ознакомление с основными правилами поведения в школе, общественных местах, обучение распознаванию хороших и плохих поступков</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78"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беседы,</w:t>
            </w:r>
          </w:p>
          <w:p w:rsidR="002F3623" w:rsidRDefault="002F3623">
            <w:pPr>
              <w:pStyle w:val="Style109"/>
              <w:widowControl/>
              <w:tabs>
                <w:tab w:val="left" w:pos="254"/>
              </w:tabs>
              <w:spacing w:line="278"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классные часы,</w:t>
            </w:r>
          </w:p>
          <w:p w:rsidR="002F3623" w:rsidRDefault="002F3623">
            <w:pPr>
              <w:pStyle w:val="Style109"/>
              <w:widowControl/>
              <w:tabs>
                <w:tab w:val="left" w:pos="254"/>
              </w:tabs>
              <w:spacing w:line="278"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просмотр учебных фильмов,</w:t>
            </w:r>
          </w:p>
          <w:p w:rsidR="002F3623" w:rsidRDefault="002F3623">
            <w:pPr>
              <w:pStyle w:val="Style109"/>
              <w:widowControl/>
              <w:tabs>
                <w:tab w:val="left" w:pos="254"/>
              </w:tabs>
              <w:spacing w:line="278" w:lineRule="exact"/>
              <w:rPr>
                <w:rStyle w:val="FontStyle150"/>
                <w:sz w:val="24"/>
                <w:szCs w:val="24"/>
              </w:rPr>
            </w:pPr>
            <w:r>
              <w:rPr>
                <w:rStyle w:val="FontStyle150"/>
                <w:sz w:val="24"/>
                <w:szCs w:val="24"/>
              </w:rPr>
              <w:t xml:space="preserve"> -изучение курса «Полезные привычки»</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5"/>
              <w:rPr>
                <w:rStyle w:val="FontStyle150"/>
                <w:sz w:val="24"/>
                <w:szCs w:val="24"/>
              </w:rPr>
            </w:pPr>
            <w:r>
              <w:rPr>
                <w:rStyle w:val="FontStyle150"/>
                <w:sz w:val="24"/>
                <w:szCs w:val="24"/>
              </w:rPr>
              <w:t>5. Усвоение первоначального опыта нравственных взаимоотношений в коллективе класса и ОУ - овладение навыками вежливого, приветливого, внимательного отношения к сверстникам, старшим и младшим детям, обучение дружной игре, взаимной поддержке, участию в коллективных играх, приобретение опыта совместной деятельности</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беседы,</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коллективные игры,</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коллективное обсуждение,</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 xml:space="preserve"> - внеклассные    мероприятия    (праздники, проекты, походы, экскурсии)</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sz w:val="24"/>
                <w:szCs w:val="24"/>
              </w:rPr>
            </w:pPr>
            <w:r>
              <w:rPr>
                <w:rStyle w:val="FontStyle150"/>
                <w:sz w:val="24"/>
                <w:szCs w:val="24"/>
              </w:rPr>
              <w:t>6. Участие в благотворительности, милосердии, в оказании помощи нуждающимся, заботе о животных, природе</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участие в благотворительных акциях,</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участие в акции милосердия,</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волонтёрское движение,</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шефство над памятниками ВОВ,</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шефство над ветеранами ВОВ,</w:t>
            </w:r>
          </w:p>
          <w:p w:rsidR="002F3623" w:rsidRDefault="002F3623">
            <w:pPr>
              <w:pStyle w:val="Style109"/>
              <w:widowControl/>
              <w:tabs>
                <w:tab w:val="left" w:pos="250"/>
              </w:tabs>
              <w:spacing w:line="274" w:lineRule="exact"/>
              <w:rPr>
                <w:rStyle w:val="FontStyle150"/>
                <w:sz w:val="24"/>
                <w:szCs w:val="24"/>
              </w:rPr>
            </w:pPr>
            <w:r>
              <w:rPr>
                <w:rStyle w:val="FontStyle150"/>
                <w:sz w:val="24"/>
                <w:szCs w:val="24"/>
              </w:rPr>
              <w:t xml:space="preserve"> -проведение Дней старшего поколения, </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sz w:val="24"/>
                <w:szCs w:val="24"/>
              </w:rPr>
            </w:pPr>
            <w:r>
              <w:rPr>
                <w:rStyle w:val="FontStyle150"/>
                <w:sz w:val="24"/>
                <w:szCs w:val="24"/>
              </w:rPr>
              <w:t>7. Получение первоначальных представлений о нравственных взаимоотношениях в семье</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-беседы о семье, о родителях, прародителях, -праздники, соревнования «Моя дружная семья»,</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творческие мероприятия,</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выставки «Хобби моей семьи»</w:t>
            </w:r>
          </w:p>
          <w:p w:rsidR="002F3623" w:rsidRDefault="002F3623">
            <w:pPr>
              <w:pStyle w:val="Style109"/>
              <w:widowControl/>
              <w:tabs>
                <w:tab w:val="left" w:pos="48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составление   генеалогического   древа семьи,</w:t>
            </w:r>
          </w:p>
          <w:p w:rsidR="002F3623" w:rsidRDefault="002F3623">
            <w:pPr>
              <w:pStyle w:val="Style109"/>
              <w:widowControl/>
              <w:tabs>
                <w:tab w:val="left" w:pos="312"/>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творческие работы («Моя семья», «Мои родители»,     «Бабушка     и     дедушка», «Военные реликвии моей семьи», «Что в имени моём...»)</w:t>
            </w:r>
          </w:p>
        </w:tc>
      </w:tr>
      <w:tr w:rsidR="002F3623" w:rsidTr="002F3623">
        <w:tc>
          <w:tcPr>
            <w:tcW w:w="481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sz w:val="24"/>
                <w:szCs w:val="24"/>
              </w:rPr>
            </w:pPr>
            <w:r>
              <w:rPr>
                <w:rStyle w:val="FontStyle150"/>
                <w:sz w:val="24"/>
                <w:szCs w:val="24"/>
              </w:rPr>
              <w:t>8.Расширение опыта позитивного  взаимоотношения в семье</w:t>
            </w:r>
          </w:p>
        </w:tc>
        <w:tc>
          <w:tcPr>
            <w:tcW w:w="481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 семейные чаепития,</w:t>
            </w:r>
          </w:p>
          <w:p w:rsidR="002F3623" w:rsidRDefault="002F3623">
            <w:pPr>
              <w:pStyle w:val="Style127"/>
              <w:widowControl/>
              <w:spacing w:line="240" w:lineRule="auto"/>
              <w:jc w:val="left"/>
              <w:rPr>
                <w:rStyle w:val="FontStyle150"/>
                <w:sz w:val="24"/>
                <w:szCs w:val="24"/>
              </w:rPr>
            </w:pPr>
            <w:r>
              <w:rPr>
                <w:rStyle w:val="FontStyle150"/>
                <w:sz w:val="24"/>
                <w:szCs w:val="24"/>
              </w:rPr>
              <w:t>- семейные гостиные,</w:t>
            </w:r>
          </w:p>
          <w:p w:rsidR="002F3623" w:rsidRDefault="002F3623">
            <w:pPr>
              <w:pStyle w:val="Style127"/>
              <w:widowControl/>
              <w:spacing w:line="240" w:lineRule="auto"/>
              <w:jc w:val="left"/>
              <w:rPr>
                <w:rStyle w:val="FontStyle150"/>
                <w:sz w:val="24"/>
                <w:szCs w:val="24"/>
              </w:rPr>
            </w:pPr>
            <w:r>
              <w:rPr>
                <w:rStyle w:val="FontStyle150"/>
                <w:sz w:val="24"/>
                <w:szCs w:val="24"/>
              </w:rPr>
              <w:t>- творческие презентации,</w:t>
            </w:r>
          </w:p>
          <w:p w:rsidR="002F3623" w:rsidRDefault="002F3623">
            <w:pPr>
              <w:pStyle w:val="Style127"/>
              <w:widowControl/>
              <w:spacing w:line="240" w:lineRule="auto"/>
              <w:jc w:val="left"/>
              <w:rPr>
                <w:rStyle w:val="FontStyle150"/>
                <w:sz w:val="24"/>
                <w:szCs w:val="24"/>
              </w:rPr>
            </w:pPr>
            <w:r>
              <w:rPr>
                <w:rStyle w:val="FontStyle150"/>
                <w:sz w:val="24"/>
                <w:szCs w:val="24"/>
              </w:rPr>
              <w:t>- творческие проекты,</w:t>
            </w:r>
          </w:p>
          <w:p w:rsidR="002F3623" w:rsidRDefault="002F3623">
            <w:pPr>
              <w:pStyle w:val="Style127"/>
              <w:widowControl/>
              <w:spacing w:line="240" w:lineRule="auto"/>
              <w:jc w:val="left"/>
              <w:rPr>
                <w:rStyle w:val="FontStyle150"/>
                <w:sz w:val="24"/>
                <w:szCs w:val="24"/>
              </w:rPr>
            </w:pPr>
            <w:r>
              <w:rPr>
                <w:rStyle w:val="FontStyle150"/>
                <w:sz w:val="24"/>
                <w:szCs w:val="24"/>
              </w:rPr>
              <w:lastRenderedPageBreak/>
              <w:t xml:space="preserve">-мероприятия, раскрывающие историю семьи, преемственность между поколениями </w:t>
            </w:r>
          </w:p>
        </w:tc>
      </w:tr>
    </w:tbl>
    <w:p w:rsidR="002F3623" w:rsidRDefault="002F3623" w:rsidP="002F3623">
      <w:pPr>
        <w:pStyle w:val="Style62"/>
        <w:widowControl/>
        <w:spacing w:line="240" w:lineRule="exact"/>
        <w:ind w:right="1680" w:firstLine="0"/>
        <w:rPr>
          <w:b/>
          <w:i/>
        </w:rPr>
      </w:pPr>
    </w:p>
    <w:p w:rsidR="002F3623" w:rsidRDefault="002F3623" w:rsidP="00434267">
      <w:pPr>
        <w:pStyle w:val="Style62"/>
        <w:widowControl/>
        <w:spacing w:line="240" w:lineRule="exact"/>
        <w:ind w:right="127" w:firstLine="0"/>
        <w:rPr>
          <w:b/>
          <w:i/>
        </w:rPr>
      </w:pPr>
      <w:r>
        <w:rPr>
          <w:b/>
          <w:i/>
        </w:rPr>
        <w:t>Воспитание трудол</w:t>
      </w:r>
      <w:r w:rsidR="00434267">
        <w:rPr>
          <w:b/>
          <w:i/>
        </w:rPr>
        <w:t>ю</w:t>
      </w:r>
      <w:r>
        <w:rPr>
          <w:b/>
          <w:i/>
        </w:rPr>
        <w:t>бия, творческого отношения к учению, труду, жизни</w:t>
      </w:r>
    </w:p>
    <w:p w:rsidR="002F3623" w:rsidRDefault="002F3623" w:rsidP="002F3623">
      <w:pPr>
        <w:pStyle w:val="Style62"/>
        <w:widowControl/>
        <w:tabs>
          <w:tab w:val="left" w:pos="9498"/>
          <w:tab w:val="left" w:pos="9625"/>
        </w:tabs>
        <w:spacing w:line="240" w:lineRule="exact"/>
        <w:ind w:right="-14" w:firstLine="0"/>
      </w:pPr>
      <w:r>
        <w:t xml:space="preserve"> 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значений творчества в жизни человека и общества.</w:t>
      </w:r>
    </w:p>
    <w:p w:rsidR="002F3623" w:rsidRDefault="002F3623" w:rsidP="002F3623">
      <w:pPr>
        <w:pStyle w:val="Style62"/>
        <w:widowControl/>
        <w:tabs>
          <w:tab w:val="left" w:pos="9498"/>
          <w:tab w:val="left" w:pos="9625"/>
        </w:tabs>
        <w:spacing w:line="240" w:lineRule="exact"/>
        <w:ind w:right="-14" w:firstLine="0"/>
      </w:pPr>
    </w:p>
    <w:p w:rsidR="002F3623" w:rsidRDefault="002F3623" w:rsidP="002F3623">
      <w:pPr>
        <w:spacing w:line="1" w:lineRule="exact"/>
      </w:pPr>
    </w:p>
    <w:p w:rsidR="002F3623" w:rsidRDefault="002F3623" w:rsidP="002F3623">
      <w:pPr>
        <w:rPr>
          <w:rStyle w:val="FontStyle149"/>
          <w:sz w:val="24"/>
          <w:szCs w:val="24"/>
          <w:u w:val="single"/>
        </w:rPr>
        <w:sectPr w:rsidR="002F3623">
          <w:pgSz w:w="11909" w:h="16834"/>
          <w:pgMar w:top="1135" w:right="1286" w:bottom="360" w:left="998" w:header="720" w:footer="720" w:gutter="0"/>
          <w:cols w:space="720"/>
        </w:sectPr>
      </w:pPr>
    </w:p>
    <w:tbl>
      <w:tblPr>
        <w:tblW w:w="0" w:type="auto"/>
        <w:tblInd w:w="40" w:type="dxa"/>
        <w:tblLayout w:type="fixed"/>
        <w:tblCellMar>
          <w:left w:w="40" w:type="dxa"/>
          <w:right w:w="40" w:type="dxa"/>
        </w:tblCellMar>
        <w:tblLook w:val="04A0" w:firstRow="1" w:lastRow="0" w:firstColumn="1" w:lastColumn="0" w:noHBand="0" w:noVBand="1"/>
      </w:tblPr>
      <w:tblGrid>
        <w:gridCol w:w="4790"/>
        <w:gridCol w:w="4790"/>
      </w:tblGrid>
      <w:tr w:rsidR="002F3623" w:rsidTr="002F3623">
        <w:trPr>
          <w:trHeight w:val="376"/>
        </w:trPr>
        <w:tc>
          <w:tcPr>
            <w:tcW w:w="4790" w:type="dxa"/>
            <w:tcBorders>
              <w:top w:val="single" w:sz="6" w:space="0" w:color="auto"/>
              <w:left w:val="single" w:sz="6" w:space="0" w:color="auto"/>
              <w:bottom w:val="nil"/>
              <w:right w:val="single" w:sz="6" w:space="0" w:color="auto"/>
            </w:tcBorders>
            <w:hideMark/>
          </w:tcPr>
          <w:p w:rsidR="002F3623" w:rsidRDefault="002F3623">
            <w:pPr>
              <w:pStyle w:val="Style70"/>
              <w:widowControl/>
              <w:spacing w:before="130" w:line="240" w:lineRule="auto"/>
              <w:rPr>
                <w:rStyle w:val="FontStyle149"/>
                <w:sz w:val="24"/>
                <w:szCs w:val="24"/>
              </w:rPr>
            </w:pPr>
            <w:r>
              <w:rPr>
                <w:rStyle w:val="FontStyle149"/>
                <w:sz w:val="24"/>
                <w:szCs w:val="24"/>
              </w:rPr>
              <w:lastRenderedPageBreak/>
              <w:t>Виды деятельности</w:t>
            </w:r>
          </w:p>
        </w:tc>
        <w:tc>
          <w:tcPr>
            <w:tcW w:w="4790" w:type="dxa"/>
            <w:tcBorders>
              <w:top w:val="single" w:sz="6" w:space="0" w:color="auto"/>
              <w:left w:val="single" w:sz="6" w:space="0" w:color="auto"/>
              <w:bottom w:val="nil"/>
              <w:right w:val="single" w:sz="6" w:space="0" w:color="auto"/>
            </w:tcBorders>
            <w:hideMark/>
          </w:tcPr>
          <w:p w:rsidR="002F3623" w:rsidRDefault="002F3623">
            <w:pPr>
              <w:pStyle w:val="Style70"/>
              <w:widowControl/>
              <w:spacing w:before="130" w:line="240" w:lineRule="auto"/>
              <w:rPr>
                <w:rStyle w:val="FontStyle149"/>
                <w:sz w:val="24"/>
                <w:szCs w:val="24"/>
              </w:rPr>
            </w:pPr>
            <w:r>
              <w:rPr>
                <w:rStyle w:val="FontStyle149"/>
                <w:sz w:val="24"/>
                <w:szCs w:val="24"/>
              </w:rPr>
              <w:t>Формы занятий</w:t>
            </w:r>
          </w:p>
        </w:tc>
      </w:tr>
      <w:tr w:rsidR="002F3623" w:rsidTr="002F3623">
        <w:trPr>
          <w:trHeight w:val="659"/>
        </w:trPr>
        <w:tc>
          <w:tcPr>
            <w:tcW w:w="4790" w:type="dxa"/>
            <w:tcBorders>
              <w:top w:val="single" w:sz="6" w:space="0" w:color="auto"/>
              <w:left w:val="single" w:sz="6" w:space="0" w:color="auto"/>
              <w:bottom w:val="nil"/>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1.Участие обучающихся в экскурсиях по селу, во время которых знакомятся с различными видами труда, профессиями в  ходе экскурсий, встречи с представителями сельскохозяйственных профессий</w:t>
            </w:r>
          </w:p>
        </w:tc>
        <w:tc>
          <w:tcPr>
            <w:tcW w:w="4790" w:type="dxa"/>
            <w:tcBorders>
              <w:top w:val="single" w:sz="6" w:space="0" w:color="auto"/>
              <w:left w:val="single" w:sz="6" w:space="0" w:color="auto"/>
              <w:bottom w:val="nil"/>
              <w:right w:val="single" w:sz="6" w:space="0" w:color="auto"/>
            </w:tcBorders>
            <w:hideMark/>
          </w:tcPr>
          <w:p w:rsidR="002F3623" w:rsidRDefault="002F3623">
            <w:pPr>
              <w:pStyle w:val="Style12"/>
              <w:widowControl/>
            </w:pPr>
            <w:r>
              <w:t>- экскурсия по селу</w:t>
            </w:r>
          </w:p>
          <w:p w:rsidR="002F3623" w:rsidRDefault="00434267">
            <w:pPr>
              <w:pStyle w:val="Style12"/>
              <w:widowControl/>
            </w:pPr>
            <w:r>
              <w:t>-в</w:t>
            </w:r>
            <w:r w:rsidR="002F3623">
              <w:t>с</w:t>
            </w:r>
            <w:r>
              <w:t>т</w:t>
            </w:r>
            <w:r w:rsidR="002F3623">
              <w:t>речи с интересными людьми</w:t>
            </w:r>
          </w:p>
          <w:p w:rsidR="002F3623" w:rsidRDefault="002F3623">
            <w:pPr>
              <w:pStyle w:val="Style12"/>
              <w:widowControl/>
            </w:pPr>
            <w:r>
              <w:t>-круглые столы</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2.Знакомство с профессиями своих родителей, с трудовыми династиями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-исследовательские работы, проекты,</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-уроки краеведения,</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-творческие проекты «Тру наших родителей»</w:t>
            </w:r>
          </w:p>
          <w:p w:rsidR="002F3623" w:rsidRDefault="00434267">
            <w:pPr>
              <w:pStyle w:val="Style109"/>
              <w:widowControl/>
              <w:tabs>
                <w:tab w:val="left" w:pos="254"/>
              </w:tabs>
              <w:spacing w:line="240" w:lineRule="auto"/>
              <w:rPr>
                <w:rStyle w:val="FontStyle150"/>
                <w:sz w:val="24"/>
                <w:szCs w:val="24"/>
              </w:rPr>
            </w:pPr>
            <w:r>
              <w:rPr>
                <w:rStyle w:val="FontStyle150"/>
                <w:sz w:val="24"/>
                <w:szCs w:val="24"/>
              </w:rPr>
              <w:t>-конк</w:t>
            </w:r>
            <w:r w:rsidR="002F3623">
              <w:rPr>
                <w:rStyle w:val="FontStyle150"/>
                <w:sz w:val="24"/>
                <w:szCs w:val="24"/>
              </w:rPr>
              <w:t>у</w:t>
            </w:r>
            <w:r>
              <w:rPr>
                <w:rStyle w:val="FontStyle150"/>
                <w:sz w:val="24"/>
                <w:szCs w:val="24"/>
              </w:rPr>
              <w:t>р</w:t>
            </w:r>
            <w:r w:rsidR="002F3623">
              <w:rPr>
                <w:rStyle w:val="FontStyle150"/>
                <w:sz w:val="24"/>
                <w:szCs w:val="24"/>
              </w:rPr>
              <w:t>сы  рисунков, коллажей,</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фотовыставки</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3.Получение первоначальных навыков сотрудничества, ролевого взаимодействия со свер</w:t>
            </w:r>
            <w:r w:rsidR="00434267">
              <w:rPr>
                <w:rStyle w:val="FontStyle150"/>
                <w:sz w:val="24"/>
                <w:szCs w:val="24"/>
              </w:rPr>
              <w:t>с</w:t>
            </w:r>
            <w:r>
              <w:rPr>
                <w:rStyle w:val="FontStyle150"/>
                <w:sz w:val="24"/>
                <w:szCs w:val="24"/>
              </w:rPr>
              <w:t>тниками, старшими детьми, раскрывающих перед детьми широкий спектр профессиональной и трудовой деятельности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-праздники труда,</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-ярмарки,</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-конкурсы «Все работы хороши»,</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 xml:space="preserve">-профориентация </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4.Приобретение опыта уважительного и творческого отношения к учебному труду</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-презентация учебных и творческих достижений,</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-шкатулка Творчества,</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-портфолио школьника.</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5.Применение творческих знаний, полученных при изучении учебных предметов на практике.</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-тематические недели по предметам,</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-интеллектуальный марафон,</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-олимпиады по предметам,</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-научно-практические конференции.</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 xml:space="preserve">6.Участие в общественно-полезной деятельности на базе ОУ  в учебное  </w:t>
            </w:r>
            <w:proofErr w:type="spellStart"/>
            <w:r>
              <w:rPr>
                <w:rStyle w:val="FontStyle150"/>
                <w:sz w:val="24"/>
                <w:szCs w:val="24"/>
              </w:rPr>
              <w:t>внеучебное</w:t>
            </w:r>
            <w:proofErr w:type="spellEnd"/>
            <w:r>
              <w:rPr>
                <w:rStyle w:val="FontStyle150"/>
                <w:sz w:val="24"/>
                <w:szCs w:val="24"/>
              </w:rPr>
              <w:t xml:space="preserve"> время</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-субб</w:t>
            </w:r>
            <w:r w:rsidR="0025065B">
              <w:rPr>
                <w:rStyle w:val="FontStyle150"/>
                <w:sz w:val="24"/>
                <w:szCs w:val="24"/>
              </w:rPr>
              <w:t>о</w:t>
            </w:r>
            <w:r>
              <w:rPr>
                <w:rStyle w:val="FontStyle150"/>
                <w:sz w:val="24"/>
                <w:szCs w:val="24"/>
              </w:rPr>
              <w:t>тники,</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-санитарные пятницы,</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-трудовые десанты,</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-озеленение кабинета,</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-трудовые акции.</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7.Приобретение умений и навыков са</w:t>
            </w:r>
            <w:r w:rsidR="0025065B">
              <w:rPr>
                <w:rStyle w:val="FontStyle150"/>
                <w:sz w:val="24"/>
                <w:szCs w:val="24"/>
              </w:rPr>
              <w:t>м</w:t>
            </w:r>
            <w:r>
              <w:rPr>
                <w:rStyle w:val="FontStyle150"/>
                <w:sz w:val="24"/>
                <w:szCs w:val="24"/>
              </w:rPr>
              <w:t>ообслуживания в школе и дома</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-режим дня,</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-занятость в кружках,</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-внешний вид ученика,</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-уроки этикета,</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-дежурство в столовой (по желанию)</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8.Учасиме во встречах и беседах с выпускниками своей школы, с воинами-выпускниками, служившими в рядах российской армии, с выпускниками, показавшими достойные примеры высокого профессионализма</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54"/>
              </w:tabs>
              <w:spacing w:line="240" w:lineRule="auto"/>
              <w:rPr>
                <w:rStyle w:val="FontStyle150"/>
                <w:sz w:val="24"/>
                <w:szCs w:val="24"/>
              </w:rPr>
            </w:pPr>
            <w:r>
              <w:rPr>
                <w:rStyle w:val="FontStyle150"/>
                <w:sz w:val="24"/>
                <w:szCs w:val="24"/>
              </w:rPr>
              <w:t>-беседы,</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-встречи,</w:t>
            </w:r>
          </w:p>
          <w:p w:rsidR="002F3623" w:rsidRDefault="002F3623">
            <w:pPr>
              <w:pStyle w:val="Style109"/>
              <w:widowControl/>
              <w:tabs>
                <w:tab w:val="left" w:pos="254"/>
              </w:tabs>
              <w:spacing w:line="240" w:lineRule="auto"/>
              <w:rPr>
                <w:rStyle w:val="FontStyle150"/>
                <w:sz w:val="24"/>
                <w:szCs w:val="24"/>
              </w:rPr>
            </w:pPr>
            <w:r>
              <w:rPr>
                <w:rStyle w:val="FontStyle150"/>
                <w:sz w:val="24"/>
                <w:szCs w:val="24"/>
              </w:rPr>
              <w:t>-праздники.</w:t>
            </w:r>
          </w:p>
        </w:tc>
      </w:tr>
      <w:tr w:rsidR="002F3623" w:rsidTr="002F3623">
        <w:tc>
          <w:tcPr>
            <w:tcW w:w="9580" w:type="dxa"/>
            <w:gridSpan w:val="2"/>
            <w:tcBorders>
              <w:top w:val="single" w:sz="6" w:space="0" w:color="auto"/>
              <w:left w:val="nil"/>
              <w:bottom w:val="single" w:sz="6" w:space="0" w:color="auto"/>
              <w:right w:val="nil"/>
            </w:tcBorders>
          </w:tcPr>
          <w:p w:rsidR="002F3623" w:rsidRDefault="002F3623">
            <w:pPr>
              <w:pStyle w:val="Style118"/>
              <w:widowControl/>
              <w:spacing w:line="240" w:lineRule="auto"/>
              <w:ind w:left="1133"/>
              <w:rPr>
                <w:rStyle w:val="FontStyle148"/>
                <w:sz w:val="24"/>
                <w:szCs w:val="24"/>
              </w:rPr>
            </w:pPr>
          </w:p>
          <w:p w:rsidR="002F3623" w:rsidRDefault="002F3623">
            <w:pPr>
              <w:pStyle w:val="Style118"/>
              <w:widowControl/>
              <w:spacing w:line="240" w:lineRule="auto"/>
              <w:ind w:left="1133"/>
              <w:rPr>
                <w:rStyle w:val="FontStyle148"/>
                <w:sz w:val="24"/>
                <w:szCs w:val="24"/>
              </w:rPr>
            </w:pPr>
            <w:r>
              <w:rPr>
                <w:rStyle w:val="FontStyle148"/>
                <w:sz w:val="24"/>
                <w:szCs w:val="24"/>
              </w:rPr>
              <w:t>Воспитание ценностного отношения к природе, окружающей среде</w:t>
            </w:r>
          </w:p>
          <w:p w:rsidR="002F3623" w:rsidRDefault="002F3623">
            <w:pPr>
              <w:pStyle w:val="Style118"/>
              <w:widowControl/>
              <w:spacing w:line="240" w:lineRule="auto"/>
              <w:ind w:left="1133"/>
              <w:rPr>
                <w:rStyle w:val="FontStyle148"/>
                <w:sz w:val="24"/>
                <w:szCs w:val="24"/>
              </w:rPr>
            </w:pPr>
            <w:r>
              <w:rPr>
                <w:rStyle w:val="FontStyle148"/>
                <w:sz w:val="24"/>
                <w:szCs w:val="24"/>
              </w:rPr>
              <w:t>(экологическое воспитание)</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ind w:left="1219"/>
              <w:rPr>
                <w:rStyle w:val="FontStyle149"/>
                <w:sz w:val="24"/>
                <w:szCs w:val="24"/>
              </w:rPr>
            </w:pPr>
            <w:r>
              <w:rPr>
                <w:rStyle w:val="FontStyle149"/>
                <w:sz w:val="24"/>
                <w:szCs w:val="24"/>
              </w:rPr>
              <w:t>Виды деятельности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ind w:left="1411"/>
              <w:rPr>
                <w:rStyle w:val="FontStyle149"/>
                <w:sz w:val="24"/>
                <w:szCs w:val="24"/>
              </w:rPr>
            </w:pPr>
            <w:r>
              <w:rPr>
                <w:rStyle w:val="FontStyle149"/>
                <w:sz w:val="24"/>
                <w:szCs w:val="24"/>
              </w:rPr>
              <w:t>Формы занятий</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19"/>
              <w:rPr>
                <w:rStyle w:val="FontStyle150"/>
                <w:sz w:val="24"/>
                <w:szCs w:val="24"/>
              </w:rPr>
            </w:pPr>
            <w:r>
              <w:rPr>
                <w:rStyle w:val="FontStyle150"/>
                <w:sz w:val="24"/>
                <w:szCs w:val="24"/>
              </w:rPr>
              <w:t xml:space="preserve">1. Усвоение элементарных представлений об   </w:t>
            </w:r>
            <w:proofErr w:type="spellStart"/>
            <w:r>
              <w:rPr>
                <w:rStyle w:val="FontStyle150"/>
                <w:sz w:val="24"/>
                <w:szCs w:val="24"/>
              </w:rPr>
              <w:lastRenderedPageBreak/>
              <w:t>экокультурных</w:t>
            </w:r>
            <w:proofErr w:type="spellEnd"/>
            <w:r>
              <w:rPr>
                <w:rStyle w:val="FontStyle150"/>
                <w:sz w:val="24"/>
                <w:szCs w:val="24"/>
              </w:rPr>
              <w:t xml:space="preserve">   ценностях,   традиций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341"/>
              </w:tabs>
              <w:spacing w:line="274" w:lineRule="exact"/>
              <w:rPr>
                <w:rStyle w:val="FontStyle150"/>
                <w:sz w:val="24"/>
                <w:szCs w:val="24"/>
              </w:rPr>
            </w:pPr>
            <w:r>
              <w:rPr>
                <w:rStyle w:val="FontStyle150"/>
                <w:sz w:val="24"/>
                <w:szCs w:val="24"/>
              </w:rPr>
              <w:lastRenderedPageBreak/>
              <w:t>-</w:t>
            </w:r>
            <w:r>
              <w:rPr>
                <w:rStyle w:val="FontStyle150"/>
                <w:i/>
                <w:iCs/>
                <w:sz w:val="24"/>
                <w:szCs w:val="24"/>
              </w:rPr>
              <w:tab/>
            </w:r>
            <w:r>
              <w:rPr>
                <w:rStyle w:val="FontStyle150"/>
                <w:sz w:val="24"/>
                <w:szCs w:val="24"/>
              </w:rPr>
              <w:t xml:space="preserve">изучение предметов (окружающий мир, </w:t>
            </w:r>
            <w:r>
              <w:rPr>
                <w:rStyle w:val="FontStyle150"/>
                <w:sz w:val="24"/>
                <w:szCs w:val="24"/>
              </w:rPr>
              <w:lastRenderedPageBreak/>
              <w:t>литературное чтение)</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беседы,</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просмотр фильмов</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классные часы</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sz w:val="24"/>
                <w:szCs w:val="24"/>
              </w:rPr>
            </w:pPr>
            <w:r>
              <w:rPr>
                <w:rStyle w:val="FontStyle150"/>
                <w:sz w:val="24"/>
                <w:szCs w:val="24"/>
              </w:rPr>
              <w:lastRenderedPageBreak/>
              <w:t>2.    Получение    первоначального    опыта эмоционально-чувственного непосредственного     взаимодействия     с природой,      экологически      грамотного поведения в природе</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экскурсии,</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прогулки,</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туристические походы, -путешествие по родному краю, стране -школьный праздник «Золотая осень»</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3.    Получение    первоначального    опыта участия        в        природоохранительной деятельности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экологические акции,</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экологические социальные проекты, -экологические праздники и события,</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экологический марафон</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sz w:val="24"/>
                <w:szCs w:val="24"/>
              </w:rPr>
            </w:pPr>
            <w:r>
              <w:rPr>
                <w:rStyle w:val="FontStyle150"/>
                <w:sz w:val="24"/>
                <w:szCs w:val="24"/>
              </w:rPr>
              <w:t>4. Усвоение в семье позитивных образцов взаимодействия с природой, расширение опыта  общения  с  природой,  заботы  о животных и растениях, участие вместе с родителями в экологической деятельности по месту жительства</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 работа с семьёй</w:t>
            </w:r>
          </w:p>
        </w:tc>
      </w:tr>
      <w:tr w:rsidR="002F3623" w:rsidTr="002F3623">
        <w:tc>
          <w:tcPr>
            <w:tcW w:w="9580" w:type="dxa"/>
            <w:gridSpan w:val="2"/>
            <w:tcBorders>
              <w:top w:val="single" w:sz="6" w:space="0" w:color="auto"/>
              <w:left w:val="nil"/>
              <w:bottom w:val="single" w:sz="6" w:space="0" w:color="auto"/>
              <w:right w:val="nil"/>
            </w:tcBorders>
          </w:tcPr>
          <w:p w:rsidR="002F3623" w:rsidRDefault="002F3623">
            <w:pPr>
              <w:pStyle w:val="Style118"/>
              <w:widowControl/>
              <w:rPr>
                <w:rStyle w:val="FontStyle148"/>
                <w:sz w:val="24"/>
                <w:szCs w:val="24"/>
              </w:rPr>
            </w:pPr>
          </w:p>
          <w:p w:rsidR="002F3623" w:rsidRDefault="002F3623">
            <w:pPr>
              <w:pStyle w:val="Style118"/>
              <w:widowControl/>
              <w:jc w:val="center"/>
              <w:rPr>
                <w:rStyle w:val="FontStyle148"/>
                <w:sz w:val="24"/>
                <w:szCs w:val="24"/>
              </w:rPr>
            </w:pPr>
            <w:r>
              <w:rPr>
                <w:rStyle w:val="FontStyle148"/>
                <w:sz w:val="24"/>
                <w:szCs w:val="24"/>
              </w:rPr>
              <w:t>Воспитание ценностного отношения к прекрасному, формирование представлений об</w:t>
            </w:r>
          </w:p>
          <w:p w:rsidR="002F3623" w:rsidRDefault="002F3623">
            <w:pPr>
              <w:pStyle w:val="Style118"/>
              <w:widowControl/>
              <w:jc w:val="center"/>
              <w:rPr>
                <w:rStyle w:val="FontStyle148"/>
                <w:sz w:val="24"/>
                <w:szCs w:val="24"/>
              </w:rPr>
            </w:pPr>
            <w:r>
              <w:rPr>
                <w:rStyle w:val="FontStyle148"/>
                <w:sz w:val="24"/>
                <w:szCs w:val="24"/>
              </w:rPr>
              <w:t>эстетических идеалах и ценностях (эстетическое воспитание)</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ind w:left="1219"/>
              <w:rPr>
                <w:rStyle w:val="FontStyle149"/>
                <w:sz w:val="24"/>
                <w:szCs w:val="24"/>
              </w:rPr>
            </w:pPr>
            <w:r>
              <w:rPr>
                <w:rStyle w:val="FontStyle149"/>
                <w:sz w:val="24"/>
                <w:szCs w:val="24"/>
              </w:rPr>
              <w:t>Виды деятельности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ind w:left="1411"/>
              <w:rPr>
                <w:rStyle w:val="FontStyle149"/>
                <w:sz w:val="24"/>
                <w:szCs w:val="24"/>
              </w:rPr>
            </w:pPr>
            <w:r>
              <w:rPr>
                <w:rStyle w:val="FontStyle149"/>
                <w:sz w:val="24"/>
                <w:szCs w:val="24"/>
              </w:rPr>
              <w:t>Формы занятий</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19"/>
              <w:rPr>
                <w:rStyle w:val="FontStyle150"/>
                <w:sz w:val="24"/>
                <w:szCs w:val="24"/>
              </w:rPr>
            </w:pPr>
            <w:r>
              <w:rPr>
                <w:rStyle w:val="FontStyle150"/>
                <w:sz w:val="24"/>
                <w:szCs w:val="24"/>
              </w:rPr>
              <w:t>1. Получение элементарных представлений об эстетических идеалах и художественных ценностях    культуры    России,    культур народов России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62"/>
              <w:rPr>
                <w:rStyle w:val="FontStyle150"/>
                <w:sz w:val="24"/>
                <w:szCs w:val="24"/>
              </w:rPr>
            </w:pPr>
            <w:r>
              <w:rPr>
                <w:rStyle w:val="FontStyle150"/>
                <w:sz w:val="24"/>
                <w:szCs w:val="24"/>
              </w:rPr>
              <w:t xml:space="preserve">-изучение    предметов </w:t>
            </w:r>
            <w:proofErr w:type="gramStart"/>
            <w:r>
              <w:rPr>
                <w:rStyle w:val="FontStyle150"/>
                <w:sz w:val="24"/>
                <w:szCs w:val="24"/>
              </w:rPr>
              <w:t xml:space="preserve">   (</w:t>
            </w:r>
            <w:proofErr w:type="gramEnd"/>
            <w:r>
              <w:rPr>
                <w:rStyle w:val="FontStyle150"/>
                <w:sz w:val="24"/>
                <w:szCs w:val="24"/>
              </w:rPr>
              <w:t>ИЗО,    музыка, технология),</w:t>
            </w:r>
          </w:p>
          <w:p w:rsidR="002F3623" w:rsidRDefault="002F3623">
            <w:pPr>
              <w:pStyle w:val="Style11"/>
              <w:widowControl/>
              <w:rPr>
                <w:rStyle w:val="FontStyle150"/>
                <w:sz w:val="24"/>
                <w:szCs w:val="24"/>
              </w:rPr>
            </w:pPr>
            <w:r>
              <w:rPr>
                <w:rStyle w:val="FontStyle150"/>
                <w:sz w:val="24"/>
                <w:szCs w:val="24"/>
              </w:rPr>
              <w:t>-встречи   с   представителями   творческих профессий,</w:t>
            </w:r>
          </w:p>
          <w:p w:rsidR="002F3623" w:rsidRDefault="002F3623">
            <w:pPr>
              <w:pStyle w:val="Style11"/>
              <w:widowControl/>
              <w:rPr>
                <w:rStyle w:val="FontStyle150"/>
                <w:sz w:val="24"/>
                <w:szCs w:val="24"/>
              </w:rPr>
            </w:pPr>
            <w:r>
              <w:rPr>
                <w:rStyle w:val="FontStyle150"/>
                <w:sz w:val="24"/>
                <w:szCs w:val="24"/>
              </w:rPr>
              <w:t>-экскурсии         на         художественные производства,</w:t>
            </w:r>
          </w:p>
          <w:p w:rsidR="002F3623" w:rsidRDefault="002F3623">
            <w:pPr>
              <w:pStyle w:val="Style11"/>
              <w:widowControl/>
              <w:rPr>
                <w:rStyle w:val="FontStyle150"/>
                <w:sz w:val="24"/>
                <w:szCs w:val="24"/>
              </w:rPr>
            </w:pPr>
            <w:r>
              <w:rPr>
                <w:rStyle w:val="FontStyle150"/>
                <w:sz w:val="24"/>
                <w:szCs w:val="24"/>
              </w:rPr>
              <w:t>-знакомство с памятниками зодчества,</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посещение музея искусств,</w:t>
            </w:r>
          </w:p>
          <w:p w:rsidR="002F3623" w:rsidRDefault="002F3623">
            <w:pPr>
              <w:pStyle w:val="Style109"/>
              <w:widowControl/>
              <w:tabs>
                <w:tab w:val="left" w:pos="254"/>
              </w:tabs>
              <w:spacing w:line="274" w:lineRule="exact"/>
              <w:rPr>
                <w:rStyle w:val="FontStyle150"/>
                <w:sz w:val="24"/>
                <w:szCs w:val="24"/>
              </w:rPr>
            </w:pPr>
            <w:r>
              <w:rPr>
                <w:rStyle w:val="FontStyle150"/>
                <w:sz w:val="24"/>
                <w:szCs w:val="24"/>
              </w:rPr>
              <w:t>-</w:t>
            </w:r>
            <w:r>
              <w:rPr>
                <w:rStyle w:val="FontStyle150"/>
                <w:i/>
                <w:iCs/>
                <w:sz w:val="24"/>
                <w:szCs w:val="24"/>
              </w:rPr>
              <w:tab/>
            </w:r>
            <w:r>
              <w:rPr>
                <w:rStyle w:val="FontStyle150"/>
                <w:sz w:val="24"/>
                <w:szCs w:val="24"/>
              </w:rPr>
              <w:t>посещение выставок</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sz w:val="24"/>
                <w:szCs w:val="24"/>
              </w:rPr>
            </w:pPr>
            <w:r>
              <w:rPr>
                <w:rStyle w:val="FontStyle150"/>
                <w:sz w:val="24"/>
                <w:szCs w:val="24"/>
              </w:rPr>
              <w:t>2. Ознакомление с эстетическими идеалами, традициями    художественной    культуры родного края, с фольклором и народными художественными промыслами</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-занятия     в     кружках     художественно-</w:t>
            </w:r>
          </w:p>
          <w:p w:rsidR="002F3623" w:rsidRDefault="002F3623">
            <w:pPr>
              <w:pStyle w:val="Style11"/>
              <w:widowControl/>
              <w:rPr>
                <w:rStyle w:val="FontStyle150"/>
                <w:sz w:val="24"/>
                <w:szCs w:val="24"/>
              </w:rPr>
            </w:pPr>
            <w:r>
              <w:rPr>
                <w:rStyle w:val="FontStyle150"/>
                <w:sz w:val="24"/>
                <w:szCs w:val="24"/>
              </w:rPr>
              <w:t>эстетического направления,</w:t>
            </w:r>
          </w:p>
          <w:p w:rsidR="002F3623" w:rsidRDefault="002F3623">
            <w:pPr>
              <w:pStyle w:val="Style11"/>
              <w:widowControl/>
              <w:rPr>
                <w:rStyle w:val="FontStyle150"/>
                <w:sz w:val="24"/>
                <w:szCs w:val="24"/>
              </w:rPr>
            </w:pPr>
            <w:r>
              <w:rPr>
                <w:rStyle w:val="FontStyle150"/>
                <w:sz w:val="24"/>
                <w:szCs w:val="24"/>
              </w:rPr>
              <w:t>-система         экскурсионно-краеведческой</w:t>
            </w:r>
          </w:p>
          <w:p w:rsidR="002F3623" w:rsidRDefault="002F3623">
            <w:pPr>
              <w:pStyle w:val="Style11"/>
              <w:widowControl/>
              <w:rPr>
                <w:rStyle w:val="FontStyle150"/>
                <w:sz w:val="24"/>
                <w:szCs w:val="24"/>
              </w:rPr>
            </w:pPr>
            <w:r>
              <w:rPr>
                <w:rStyle w:val="FontStyle150"/>
                <w:sz w:val="24"/>
                <w:szCs w:val="24"/>
              </w:rPr>
              <w:t>деятельности,</w:t>
            </w:r>
          </w:p>
          <w:p w:rsidR="002F3623" w:rsidRDefault="002F3623">
            <w:pPr>
              <w:pStyle w:val="Style11"/>
              <w:widowControl/>
              <w:rPr>
                <w:rStyle w:val="FontStyle150"/>
                <w:sz w:val="24"/>
                <w:szCs w:val="24"/>
              </w:rPr>
            </w:pPr>
            <w:r>
              <w:rPr>
                <w:rStyle w:val="FontStyle150"/>
                <w:sz w:val="24"/>
                <w:szCs w:val="24"/>
              </w:rPr>
              <w:t>- внеклассные мероприятия,</w:t>
            </w:r>
          </w:p>
        </w:tc>
      </w:tr>
      <w:tr w:rsidR="002F3623" w:rsidTr="002F3623">
        <w:tc>
          <w:tcPr>
            <w:tcW w:w="4790"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-фестивали    и    конкурсы    исполнителей народной       музыки,       художественных мастерских, театрализованных ярмарок,</w:t>
            </w:r>
          </w:p>
          <w:p w:rsidR="002F3623" w:rsidRDefault="002F3623">
            <w:pPr>
              <w:pStyle w:val="Style109"/>
              <w:widowControl/>
              <w:tabs>
                <w:tab w:val="left" w:pos="245"/>
              </w:tabs>
              <w:spacing w:line="278" w:lineRule="exact"/>
              <w:rPr>
                <w:rStyle w:val="FontStyle150"/>
                <w:sz w:val="24"/>
                <w:szCs w:val="24"/>
              </w:rPr>
            </w:pPr>
            <w:r>
              <w:rPr>
                <w:rStyle w:val="FontStyle150"/>
                <w:sz w:val="24"/>
                <w:szCs w:val="24"/>
              </w:rPr>
              <w:t>-</w:t>
            </w:r>
            <w:r>
              <w:rPr>
                <w:rStyle w:val="FontStyle150"/>
                <w:sz w:val="24"/>
                <w:szCs w:val="24"/>
              </w:rPr>
              <w:tab/>
              <w:t>фестивали народного творчества,</w:t>
            </w:r>
          </w:p>
          <w:p w:rsidR="002F3623" w:rsidRDefault="002F3623">
            <w:pPr>
              <w:pStyle w:val="Style109"/>
              <w:widowControl/>
              <w:tabs>
                <w:tab w:val="left" w:pos="245"/>
              </w:tabs>
              <w:spacing w:line="278" w:lineRule="exact"/>
              <w:rPr>
                <w:rStyle w:val="FontStyle150"/>
                <w:sz w:val="24"/>
                <w:szCs w:val="24"/>
              </w:rPr>
            </w:pPr>
            <w:r>
              <w:rPr>
                <w:rStyle w:val="FontStyle150"/>
                <w:sz w:val="24"/>
                <w:szCs w:val="24"/>
              </w:rPr>
              <w:t>-</w:t>
            </w:r>
            <w:r>
              <w:rPr>
                <w:rStyle w:val="FontStyle150"/>
                <w:sz w:val="24"/>
                <w:szCs w:val="24"/>
              </w:rPr>
              <w:tab/>
              <w:t>тематические выставки</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5"/>
              <w:rPr>
                <w:rStyle w:val="FontStyle150"/>
                <w:sz w:val="24"/>
                <w:szCs w:val="24"/>
              </w:rPr>
            </w:pPr>
            <w:r>
              <w:rPr>
                <w:rStyle w:val="FontStyle150"/>
                <w:sz w:val="24"/>
                <w:szCs w:val="24"/>
              </w:rPr>
              <w:t>3. 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rPr>
                <w:rStyle w:val="FontStyle150"/>
                <w:sz w:val="24"/>
                <w:szCs w:val="24"/>
              </w:rPr>
            </w:pPr>
            <w:r>
              <w:rPr>
                <w:rStyle w:val="FontStyle150"/>
                <w:sz w:val="24"/>
                <w:szCs w:val="24"/>
              </w:rPr>
              <w:t>-уроки технологии, ИЗО,</w:t>
            </w:r>
          </w:p>
          <w:p w:rsidR="002F3623" w:rsidRDefault="002F3623">
            <w:pPr>
              <w:pStyle w:val="Style11"/>
              <w:widowControl/>
              <w:spacing w:line="278" w:lineRule="exact"/>
              <w:rPr>
                <w:rStyle w:val="FontStyle150"/>
                <w:sz w:val="24"/>
                <w:szCs w:val="24"/>
              </w:rPr>
            </w:pPr>
            <w:r>
              <w:rPr>
                <w:rStyle w:val="FontStyle150"/>
                <w:sz w:val="24"/>
                <w:szCs w:val="24"/>
              </w:rPr>
              <w:t>-занятия      в      студиях      и      кружках</w:t>
            </w:r>
          </w:p>
          <w:p w:rsidR="002F3623" w:rsidRDefault="002F3623">
            <w:pPr>
              <w:pStyle w:val="Style11"/>
              <w:widowControl/>
              <w:spacing w:line="278" w:lineRule="exact"/>
              <w:rPr>
                <w:rStyle w:val="FontStyle150"/>
                <w:sz w:val="24"/>
                <w:szCs w:val="24"/>
              </w:rPr>
            </w:pPr>
            <w:r>
              <w:rPr>
                <w:rStyle w:val="FontStyle150"/>
                <w:sz w:val="24"/>
                <w:szCs w:val="24"/>
              </w:rPr>
              <w:t>художественно-эстетического направления</w:t>
            </w:r>
          </w:p>
        </w:tc>
      </w:tr>
      <w:tr w:rsidR="002F3623" w:rsidTr="002F3623">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sz w:val="24"/>
                <w:szCs w:val="24"/>
              </w:rPr>
            </w:pPr>
            <w:r>
              <w:rPr>
                <w:rStyle w:val="FontStyle150"/>
                <w:sz w:val="24"/>
                <w:szCs w:val="24"/>
              </w:rPr>
              <w:t>4. Участие вместе с родителями в проведении выставок семейного художественного творчества, музыкальных вечеров, в экскурсионно-краеведческой деятельности, посещение объектов художественной культуры</w:t>
            </w:r>
          </w:p>
        </w:tc>
        <w:tc>
          <w:tcPr>
            <w:tcW w:w="4790" w:type="dxa"/>
            <w:tcBorders>
              <w:top w:val="single" w:sz="6" w:space="0" w:color="auto"/>
              <w:left w:val="single" w:sz="6" w:space="0" w:color="auto"/>
              <w:bottom w:val="single" w:sz="6" w:space="0" w:color="auto"/>
              <w:right w:val="single" w:sz="6" w:space="0" w:color="auto"/>
            </w:tcBorders>
            <w:hideMark/>
          </w:tcPr>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sz w:val="24"/>
                <w:szCs w:val="24"/>
              </w:rPr>
              <w:tab/>
              <w:t>выставки семейного творчества,</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sz w:val="24"/>
                <w:szCs w:val="24"/>
              </w:rPr>
              <w:tab/>
              <w:t>музыкальные вечера,</w:t>
            </w:r>
          </w:p>
          <w:p w:rsidR="002F3623" w:rsidRDefault="002F3623">
            <w:pPr>
              <w:pStyle w:val="Style109"/>
              <w:widowControl/>
              <w:tabs>
                <w:tab w:val="left" w:pos="245"/>
              </w:tabs>
              <w:spacing w:line="274" w:lineRule="exact"/>
              <w:rPr>
                <w:rStyle w:val="FontStyle150"/>
                <w:sz w:val="24"/>
                <w:szCs w:val="24"/>
              </w:rPr>
            </w:pPr>
            <w:r>
              <w:rPr>
                <w:rStyle w:val="FontStyle150"/>
                <w:sz w:val="24"/>
                <w:szCs w:val="24"/>
              </w:rPr>
              <w:t>-</w:t>
            </w:r>
            <w:r>
              <w:rPr>
                <w:rStyle w:val="FontStyle150"/>
                <w:sz w:val="24"/>
                <w:szCs w:val="24"/>
              </w:rPr>
              <w:tab/>
              <w:t>экскурсии в музеи,</w:t>
            </w:r>
          </w:p>
          <w:p w:rsidR="002F3623" w:rsidRDefault="002F3623">
            <w:pPr>
              <w:pStyle w:val="Style109"/>
              <w:widowControl/>
              <w:tabs>
                <w:tab w:val="left" w:pos="422"/>
              </w:tabs>
              <w:spacing w:line="274" w:lineRule="exact"/>
              <w:rPr>
                <w:rStyle w:val="FontStyle150"/>
                <w:sz w:val="24"/>
                <w:szCs w:val="24"/>
              </w:rPr>
            </w:pPr>
            <w:r>
              <w:rPr>
                <w:rStyle w:val="FontStyle150"/>
                <w:sz w:val="24"/>
                <w:szCs w:val="24"/>
              </w:rPr>
              <w:t>-</w:t>
            </w:r>
            <w:r>
              <w:rPr>
                <w:rStyle w:val="FontStyle150"/>
                <w:sz w:val="24"/>
                <w:szCs w:val="24"/>
              </w:rPr>
              <w:tab/>
              <w:t>участие   в   эстетическом   оформлении кабинета к мероприятиям, к праздникам</w:t>
            </w:r>
          </w:p>
          <w:p w:rsidR="002F3623" w:rsidRDefault="002F3623">
            <w:pPr>
              <w:pStyle w:val="Style109"/>
              <w:widowControl/>
              <w:tabs>
                <w:tab w:val="left" w:pos="422"/>
              </w:tabs>
              <w:spacing w:line="274" w:lineRule="exact"/>
              <w:rPr>
                <w:rStyle w:val="FontStyle150"/>
                <w:sz w:val="24"/>
                <w:szCs w:val="24"/>
              </w:rPr>
            </w:pPr>
            <w:r>
              <w:rPr>
                <w:rStyle w:val="FontStyle150"/>
                <w:sz w:val="24"/>
                <w:szCs w:val="24"/>
              </w:rPr>
              <w:t>-</w:t>
            </w:r>
            <w:r>
              <w:rPr>
                <w:rStyle w:val="FontStyle150"/>
                <w:sz w:val="24"/>
                <w:szCs w:val="24"/>
              </w:rPr>
              <w:tab/>
              <w:t xml:space="preserve">совместные    праздники    и    проекты, </w:t>
            </w:r>
            <w:r>
              <w:rPr>
                <w:rStyle w:val="FontStyle150"/>
                <w:sz w:val="24"/>
                <w:szCs w:val="24"/>
              </w:rPr>
              <w:lastRenderedPageBreak/>
              <w:t>образовательные события</w:t>
            </w:r>
          </w:p>
        </w:tc>
      </w:tr>
    </w:tbl>
    <w:p w:rsidR="002F3623" w:rsidRDefault="002F3623" w:rsidP="002F3623">
      <w:pPr>
        <w:pStyle w:val="Style87"/>
        <w:widowControl/>
        <w:spacing w:line="240" w:lineRule="exact"/>
        <w:ind w:left="298"/>
      </w:pPr>
    </w:p>
    <w:p w:rsidR="002F3623" w:rsidRDefault="002F3623" w:rsidP="002F3623">
      <w:pPr>
        <w:pStyle w:val="Style87"/>
        <w:widowControl/>
        <w:spacing w:before="38" w:line="274" w:lineRule="exact"/>
        <w:ind w:left="298"/>
        <w:rPr>
          <w:rStyle w:val="FontStyle149"/>
          <w:sz w:val="24"/>
          <w:szCs w:val="24"/>
        </w:rPr>
      </w:pPr>
      <w:r>
        <w:rPr>
          <w:rStyle w:val="FontStyle149"/>
          <w:sz w:val="24"/>
          <w:szCs w:val="24"/>
        </w:rPr>
        <w:t>Совместная деятельность образовательного учреждения, семьи и общественности по духовно-нравственному развитию и воспитанию обучающихся</w:t>
      </w:r>
    </w:p>
    <w:p w:rsidR="002F3623" w:rsidRDefault="002F3623" w:rsidP="002F3623">
      <w:pPr>
        <w:pStyle w:val="Style51"/>
        <w:widowControl/>
        <w:tabs>
          <w:tab w:val="left" w:pos="3014"/>
        </w:tabs>
        <w:spacing w:line="274" w:lineRule="exact"/>
        <w:ind w:firstLine="706"/>
        <w:rPr>
          <w:rStyle w:val="FontStyle150"/>
          <w:sz w:val="24"/>
          <w:szCs w:val="24"/>
        </w:rPr>
      </w:pPr>
      <w:r>
        <w:rPr>
          <w:rStyle w:val="FontStyle150"/>
          <w:sz w:val="24"/>
          <w:szCs w:val="24"/>
        </w:rPr>
        <w:t>Духовно-нравственное развитие и воспитание обучающихся на ступени начального</w:t>
      </w:r>
      <w:r>
        <w:rPr>
          <w:rStyle w:val="FontStyle150"/>
          <w:sz w:val="24"/>
          <w:szCs w:val="24"/>
        </w:rPr>
        <w:br/>
        <w:t xml:space="preserve">общего образования осуществляются образовательным учреждением, </w:t>
      </w:r>
      <w:proofErr w:type="gramStart"/>
      <w:r>
        <w:rPr>
          <w:rStyle w:val="FontStyle150"/>
          <w:sz w:val="24"/>
          <w:szCs w:val="24"/>
        </w:rPr>
        <w:t>семьёй,</w:t>
      </w:r>
      <w:r>
        <w:rPr>
          <w:rStyle w:val="FontStyle150"/>
          <w:sz w:val="24"/>
          <w:szCs w:val="24"/>
        </w:rPr>
        <w:br/>
        <w:t>внешкольными</w:t>
      </w:r>
      <w:proofErr w:type="gramEnd"/>
      <w:r>
        <w:rPr>
          <w:rStyle w:val="FontStyle150"/>
          <w:sz w:val="24"/>
          <w:szCs w:val="24"/>
        </w:rPr>
        <w:t xml:space="preserve"> учреждениями по месту жительства. Взаимодействие образовательного</w:t>
      </w:r>
      <w:r>
        <w:rPr>
          <w:rStyle w:val="FontStyle150"/>
          <w:sz w:val="24"/>
          <w:szCs w:val="24"/>
        </w:rPr>
        <w:br/>
        <w:t>учреждения и семьи имеет решающее значение для организации нравственного уклада</w:t>
      </w:r>
      <w:r>
        <w:rPr>
          <w:rStyle w:val="FontStyle150"/>
          <w:sz w:val="24"/>
          <w:szCs w:val="24"/>
        </w:rPr>
        <w:br/>
        <w:t>жизни   обучающихся.</w:t>
      </w:r>
      <w:r>
        <w:rPr>
          <w:rStyle w:val="FontStyle150"/>
          <w:sz w:val="24"/>
          <w:szCs w:val="24"/>
        </w:rPr>
        <w:tab/>
        <w:t>Важным   условием   успешной   реализации   задач   духовно-</w:t>
      </w:r>
    </w:p>
    <w:p w:rsidR="002F3623" w:rsidRDefault="002F3623" w:rsidP="002F3623">
      <w:pPr>
        <w:pStyle w:val="Style65"/>
        <w:widowControl/>
        <w:spacing w:line="274" w:lineRule="exact"/>
        <w:jc w:val="both"/>
        <w:rPr>
          <w:rStyle w:val="FontStyle150"/>
          <w:sz w:val="24"/>
          <w:szCs w:val="24"/>
        </w:rPr>
      </w:pPr>
      <w:r>
        <w:rPr>
          <w:rStyle w:val="FontStyle150"/>
          <w:sz w:val="24"/>
          <w:szCs w:val="24"/>
        </w:rPr>
        <w:t>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  Формы взаимодействия:</w:t>
      </w:r>
    </w:p>
    <w:p w:rsidR="002F3623" w:rsidRDefault="002F3623" w:rsidP="000C19E4">
      <w:pPr>
        <w:pStyle w:val="Style97"/>
        <w:widowControl/>
        <w:numPr>
          <w:ilvl w:val="0"/>
          <w:numId w:val="88"/>
        </w:numPr>
        <w:tabs>
          <w:tab w:val="left" w:pos="907"/>
        </w:tabs>
        <w:spacing w:before="19" w:line="274" w:lineRule="exact"/>
        <w:ind w:left="907" w:hanging="350"/>
        <w:rPr>
          <w:rStyle w:val="FontStyle150"/>
          <w:sz w:val="24"/>
          <w:szCs w:val="24"/>
        </w:rPr>
      </w:pPr>
      <w:r>
        <w:rPr>
          <w:rStyle w:val="FontStyle150"/>
          <w:sz w:val="24"/>
          <w:szCs w:val="24"/>
        </w:rPr>
        <w:t>участие представителей общественных организаций и объединений, традиционные религиозные организации с согласия обучающихся и их родителей в проведении отдельных мероприятий в рамках реализации направлений программы духовно-нравственного развития и воспитания обучающихся на ступени начального образования;</w:t>
      </w:r>
    </w:p>
    <w:p w:rsidR="002F3623" w:rsidRDefault="002F3623" w:rsidP="000C19E4">
      <w:pPr>
        <w:pStyle w:val="Style97"/>
        <w:widowControl/>
        <w:numPr>
          <w:ilvl w:val="0"/>
          <w:numId w:val="88"/>
        </w:numPr>
        <w:tabs>
          <w:tab w:val="left" w:pos="907"/>
        </w:tabs>
        <w:spacing w:before="19" w:line="274" w:lineRule="exact"/>
        <w:ind w:left="907" w:hanging="350"/>
        <w:rPr>
          <w:rStyle w:val="FontStyle150"/>
          <w:sz w:val="24"/>
          <w:szCs w:val="24"/>
        </w:rPr>
      </w:pPr>
      <w:r>
        <w:rPr>
          <w:rStyle w:val="FontStyle150"/>
          <w:sz w:val="24"/>
          <w:szCs w:val="24"/>
        </w:rPr>
        <w:t>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и воспитания обучающихся на ступени начального образования и одобренных педагогическим советом ОУ и Советом Учреждения ОУ;</w:t>
      </w:r>
    </w:p>
    <w:p w:rsidR="002F3623" w:rsidRDefault="002F3623" w:rsidP="000C19E4">
      <w:pPr>
        <w:pStyle w:val="Style97"/>
        <w:widowControl/>
        <w:numPr>
          <w:ilvl w:val="0"/>
          <w:numId w:val="88"/>
        </w:numPr>
        <w:tabs>
          <w:tab w:val="left" w:pos="907"/>
        </w:tabs>
        <w:spacing w:before="14" w:line="274" w:lineRule="exact"/>
        <w:ind w:left="907" w:hanging="350"/>
        <w:rPr>
          <w:rStyle w:val="FontStyle150"/>
          <w:sz w:val="24"/>
          <w:szCs w:val="24"/>
        </w:rPr>
      </w:pPr>
      <w:r>
        <w:rPr>
          <w:rStyle w:val="FontStyle150"/>
          <w:sz w:val="24"/>
          <w:szCs w:val="24"/>
        </w:rPr>
        <w:t>проведение совместных мероприятий по направлениям духовно-нравственного развития и воспитания в ОУ.</w:t>
      </w:r>
    </w:p>
    <w:p w:rsidR="002F3623" w:rsidRDefault="002F3623" w:rsidP="002F3623">
      <w:pPr>
        <w:pStyle w:val="Style70"/>
        <w:widowControl/>
        <w:spacing w:line="240" w:lineRule="exact"/>
        <w:jc w:val="center"/>
      </w:pPr>
    </w:p>
    <w:p w:rsidR="002F3623" w:rsidRDefault="002F3623" w:rsidP="002F3623">
      <w:pPr>
        <w:pStyle w:val="Style70"/>
        <w:widowControl/>
        <w:spacing w:before="38" w:line="274" w:lineRule="exact"/>
        <w:jc w:val="center"/>
        <w:rPr>
          <w:rStyle w:val="FontStyle149"/>
          <w:sz w:val="24"/>
          <w:szCs w:val="24"/>
        </w:rPr>
      </w:pPr>
      <w:r>
        <w:rPr>
          <w:rStyle w:val="FontStyle149"/>
          <w:sz w:val="24"/>
          <w:szCs w:val="24"/>
        </w:rPr>
        <w:t>Повышение педагогической культуры родителей (законных представителей)</w:t>
      </w:r>
    </w:p>
    <w:p w:rsidR="002F3623" w:rsidRDefault="002F3623" w:rsidP="002F3623">
      <w:pPr>
        <w:pStyle w:val="Style70"/>
        <w:widowControl/>
        <w:spacing w:line="274" w:lineRule="exact"/>
        <w:jc w:val="center"/>
        <w:rPr>
          <w:rStyle w:val="FontStyle149"/>
          <w:sz w:val="24"/>
          <w:szCs w:val="24"/>
        </w:rPr>
      </w:pPr>
      <w:r>
        <w:rPr>
          <w:rStyle w:val="FontStyle149"/>
          <w:sz w:val="24"/>
          <w:szCs w:val="24"/>
        </w:rPr>
        <w:t>обучающихся</w:t>
      </w:r>
    </w:p>
    <w:p w:rsidR="002F3623" w:rsidRDefault="002F3623" w:rsidP="002F3623">
      <w:pPr>
        <w:pStyle w:val="Style51"/>
        <w:widowControl/>
        <w:spacing w:line="274" w:lineRule="exact"/>
        <w:rPr>
          <w:rStyle w:val="FontStyle150"/>
          <w:sz w:val="24"/>
          <w:szCs w:val="24"/>
        </w:rPr>
      </w:pPr>
      <w:r>
        <w:rPr>
          <w:rStyle w:val="FontStyle150"/>
          <w:sz w:val="24"/>
          <w:szCs w:val="24"/>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обучающихся. Повышение педагогической культуры родителей (законных представителей) рассматривается как одно из важнейших направлений реализации программы духовно-нравственного развития и воспитания обучающихся на ступени начального общего образования.</w:t>
      </w:r>
    </w:p>
    <w:p w:rsidR="002F3623" w:rsidRDefault="002F3623" w:rsidP="002F3623">
      <w:pPr>
        <w:pStyle w:val="Style51"/>
        <w:widowControl/>
        <w:spacing w:line="274" w:lineRule="exact"/>
        <w:rPr>
          <w:rStyle w:val="FontStyle150"/>
          <w:sz w:val="24"/>
          <w:szCs w:val="24"/>
        </w:rPr>
      </w:pPr>
      <w:r>
        <w:rPr>
          <w:rStyle w:val="FontStyle150"/>
          <w:sz w:val="24"/>
          <w:szCs w:val="24"/>
        </w:rPr>
        <w:t>Необходимо восстановление с учётом современных реалий накопленных в нашей стране   в   советский   период   её   истории   позитивных   традиций   содержательного педагогического взаимодействия семьи и ОУ, систематического повышения педагогической культуры родителей.</w:t>
      </w:r>
    </w:p>
    <w:p w:rsidR="002F3623" w:rsidRDefault="002F3623" w:rsidP="002F3623">
      <w:pPr>
        <w:pStyle w:val="Style51"/>
        <w:widowControl/>
        <w:spacing w:line="274" w:lineRule="exact"/>
        <w:rPr>
          <w:rStyle w:val="FontStyle150"/>
          <w:sz w:val="24"/>
          <w:szCs w:val="24"/>
        </w:rPr>
      </w:pPr>
      <w:r>
        <w:rPr>
          <w:rStyle w:val="FontStyle150"/>
          <w:sz w:val="24"/>
          <w:szCs w:val="24"/>
        </w:rPr>
        <w:t>Права и обязанности родителей (законных представителей) в современных условиях определены в статье 38, 43, Конституции Российской Федерации, в главе 12 Семейного кодекса Российской Федерации «Об образовании».</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Система работы МБОУ «</w:t>
      </w:r>
      <w:proofErr w:type="spellStart"/>
      <w:r>
        <w:rPr>
          <w:rStyle w:val="FontStyle150"/>
          <w:sz w:val="24"/>
          <w:szCs w:val="24"/>
        </w:rPr>
        <w:t>Балыклы-Чукаевская</w:t>
      </w:r>
      <w:proofErr w:type="spellEnd"/>
      <w:r>
        <w:rPr>
          <w:rStyle w:val="FontStyle150"/>
          <w:sz w:val="24"/>
          <w:szCs w:val="24"/>
        </w:rPr>
        <w:t xml:space="preserve"> СОШ» по повышению педагогической культуры родителей (законных представителей) в обеспечении духовно-нравственного развития и воспитания обучающихся младшего школьного возраста основана на следующих принципах:</w:t>
      </w:r>
    </w:p>
    <w:p w:rsidR="002F3623" w:rsidRDefault="002F3623" w:rsidP="000C19E4">
      <w:pPr>
        <w:pStyle w:val="Style97"/>
        <w:widowControl/>
        <w:numPr>
          <w:ilvl w:val="0"/>
          <w:numId w:val="90"/>
        </w:numPr>
        <w:tabs>
          <w:tab w:val="left" w:pos="1070"/>
        </w:tabs>
        <w:spacing w:before="14"/>
        <w:ind w:left="1070" w:hanging="355"/>
        <w:rPr>
          <w:rStyle w:val="FontStyle150"/>
          <w:sz w:val="24"/>
          <w:szCs w:val="24"/>
        </w:rPr>
      </w:pPr>
      <w:r>
        <w:rPr>
          <w:rStyle w:val="FontStyle150"/>
          <w:sz w:val="24"/>
          <w:szCs w:val="24"/>
        </w:rPr>
        <w:t>совместная педагогическая деятельность семьи и школы, в том числе в определении основных направлений, ценностей и приоритетов деятельности школы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программ;</w:t>
      </w:r>
    </w:p>
    <w:p w:rsidR="002F3623" w:rsidRDefault="002F3623" w:rsidP="000C19E4">
      <w:pPr>
        <w:pStyle w:val="Style97"/>
        <w:widowControl/>
        <w:numPr>
          <w:ilvl w:val="0"/>
          <w:numId w:val="90"/>
        </w:numPr>
        <w:tabs>
          <w:tab w:val="left" w:pos="1070"/>
        </w:tabs>
        <w:spacing w:before="10"/>
        <w:ind w:left="1070" w:hanging="355"/>
        <w:rPr>
          <w:rStyle w:val="FontStyle150"/>
          <w:sz w:val="24"/>
          <w:szCs w:val="24"/>
        </w:rPr>
      </w:pPr>
      <w:r>
        <w:rPr>
          <w:rStyle w:val="FontStyle150"/>
          <w:sz w:val="24"/>
          <w:szCs w:val="24"/>
        </w:rPr>
        <w:t>сочетание педагогического просвещения с педагогическим самообразованием родителей;</w:t>
      </w:r>
    </w:p>
    <w:p w:rsidR="002F3623" w:rsidRDefault="002F3623" w:rsidP="000C19E4">
      <w:pPr>
        <w:pStyle w:val="Style97"/>
        <w:widowControl/>
        <w:numPr>
          <w:ilvl w:val="0"/>
          <w:numId w:val="90"/>
        </w:numPr>
        <w:tabs>
          <w:tab w:val="left" w:pos="1070"/>
        </w:tabs>
        <w:spacing w:before="38" w:line="240" w:lineRule="auto"/>
        <w:ind w:left="715"/>
        <w:jc w:val="left"/>
        <w:rPr>
          <w:rStyle w:val="FontStyle150"/>
          <w:sz w:val="24"/>
          <w:szCs w:val="24"/>
        </w:rPr>
      </w:pPr>
      <w:r>
        <w:rPr>
          <w:rStyle w:val="FontStyle150"/>
          <w:sz w:val="24"/>
          <w:szCs w:val="24"/>
        </w:rPr>
        <w:t>педагогическое внимание, уважение и требовательность к родителям;</w:t>
      </w:r>
    </w:p>
    <w:p w:rsidR="002F3623" w:rsidRDefault="002F3623" w:rsidP="000C19E4">
      <w:pPr>
        <w:pStyle w:val="Style97"/>
        <w:widowControl/>
        <w:numPr>
          <w:ilvl w:val="0"/>
          <w:numId w:val="90"/>
        </w:numPr>
        <w:tabs>
          <w:tab w:val="left" w:pos="1070"/>
        </w:tabs>
        <w:spacing w:before="19" w:line="274" w:lineRule="exact"/>
        <w:ind w:left="1070" w:hanging="355"/>
        <w:rPr>
          <w:rStyle w:val="FontStyle150"/>
          <w:sz w:val="24"/>
          <w:szCs w:val="24"/>
        </w:rPr>
      </w:pPr>
      <w:r>
        <w:rPr>
          <w:rStyle w:val="FontStyle150"/>
          <w:sz w:val="24"/>
          <w:szCs w:val="24"/>
        </w:rPr>
        <w:lastRenderedPageBreak/>
        <w:t>поддержка и индивидуальное сопровождение становления и развития педагогической культуры каждого из родителей;</w:t>
      </w:r>
    </w:p>
    <w:p w:rsidR="002F3623" w:rsidRDefault="002F3623" w:rsidP="000C19E4">
      <w:pPr>
        <w:pStyle w:val="Style97"/>
        <w:widowControl/>
        <w:numPr>
          <w:ilvl w:val="0"/>
          <w:numId w:val="90"/>
        </w:numPr>
        <w:tabs>
          <w:tab w:val="left" w:pos="1070"/>
        </w:tabs>
        <w:spacing w:before="34" w:line="240" w:lineRule="auto"/>
        <w:ind w:left="715"/>
        <w:jc w:val="left"/>
        <w:rPr>
          <w:rStyle w:val="FontStyle150"/>
          <w:sz w:val="24"/>
          <w:szCs w:val="24"/>
        </w:rPr>
      </w:pPr>
      <w:r>
        <w:rPr>
          <w:rStyle w:val="FontStyle150"/>
          <w:sz w:val="24"/>
          <w:szCs w:val="24"/>
        </w:rPr>
        <w:t>содействие родителям в решении индивидуальных проблем воспитания детей;</w:t>
      </w:r>
    </w:p>
    <w:p w:rsidR="002F3623" w:rsidRDefault="002F3623" w:rsidP="000C19E4">
      <w:pPr>
        <w:pStyle w:val="Style97"/>
        <w:widowControl/>
        <w:numPr>
          <w:ilvl w:val="0"/>
          <w:numId w:val="90"/>
        </w:numPr>
        <w:tabs>
          <w:tab w:val="left" w:pos="1070"/>
        </w:tabs>
        <w:spacing w:before="19" w:line="274" w:lineRule="exact"/>
        <w:ind w:left="715"/>
        <w:jc w:val="left"/>
        <w:rPr>
          <w:rStyle w:val="FontStyle150"/>
          <w:sz w:val="24"/>
          <w:szCs w:val="24"/>
        </w:rPr>
      </w:pPr>
      <w:r>
        <w:rPr>
          <w:rStyle w:val="FontStyle150"/>
          <w:sz w:val="24"/>
          <w:szCs w:val="24"/>
        </w:rPr>
        <w:t>опора на положительный опыт семейного воспитания.</w:t>
      </w:r>
    </w:p>
    <w:p w:rsidR="002F3623" w:rsidRDefault="002F3623" w:rsidP="002F3623">
      <w:pPr>
        <w:pStyle w:val="Style28"/>
        <w:widowControl/>
        <w:ind w:firstLine="576"/>
        <w:rPr>
          <w:rStyle w:val="FontStyle150"/>
          <w:sz w:val="24"/>
          <w:szCs w:val="24"/>
        </w:rPr>
      </w:pPr>
      <w:r>
        <w:rPr>
          <w:rStyle w:val="FontStyle150"/>
          <w:sz w:val="24"/>
          <w:szCs w:val="24"/>
        </w:rPr>
        <w:t>Тематика родительских собраний во всех начальных классах МБОУ «</w:t>
      </w:r>
      <w:proofErr w:type="spellStart"/>
      <w:r>
        <w:rPr>
          <w:rStyle w:val="FontStyle150"/>
          <w:sz w:val="24"/>
          <w:szCs w:val="24"/>
        </w:rPr>
        <w:t>Балыклы-Чукаевская</w:t>
      </w:r>
      <w:proofErr w:type="spellEnd"/>
      <w:r>
        <w:rPr>
          <w:rStyle w:val="FontStyle150"/>
          <w:sz w:val="24"/>
          <w:szCs w:val="24"/>
        </w:rPr>
        <w:t xml:space="preserve"> СОШ» включена согласно «Программе антинаркотической работы с родителями детей начальной школы» (Вахрушева И.Г., </w:t>
      </w:r>
      <w:proofErr w:type="spellStart"/>
      <w:r>
        <w:rPr>
          <w:rStyle w:val="FontStyle150"/>
          <w:sz w:val="24"/>
          <w:szCs w:val="24"/>
        </w:rPr>
        <w:t>Блинова</w:t>
      </w:r>
      <w:proofErr w:type="spellEnd"/>
      <w:r>
        <w:rPr>
          <w:rStyle w:val="FontStyle150"/>
          <w:sz w:val="24"/>
          <w:szCs w:val="24"/>
        </w:rPr>
        <w:t xml:space="preserve"> Л.Ф. Программа «Путь к успеху»)</w:t>
      </w:r>
    </w:p>
    <w:p w:rsidR="002F3623" w:rsidRDefault="002F3623" w:rsidP="002F3623">
      <w:pPr>
        <w:pStyle w:val="Style104"/>
        <w:widowControl/>
        <w:spacing w:before="5" w:line="274" w:lineRule="exact"/>
        <w:ind w:firstLine="706"/>
        <w:rPr>
          <w:rStyle w:val="FontStyle149"/>
          <w:sz w:val="24"/>
          <w:szCs w:val="24"/>
        </w:rPr>
      </w:pPr>
    </w:p>
    <w:p w:rsidR="002F3623" w:rsidRDefault="002F3623" w:rsidP="002F3623">
      <w:pPr>
        <w:pStyle w:val="Style104"/>
        <w:widowControl/>
        <w:spacing w:before="5" w:line="274" w:lineRule="exact"/>
        <w:ind w:firstLine="706"/>
        <w:jc w:val="center"/>
        <w:rPr>
          <w:rStyle w:val="FontStyle149"/>
          <w:sz w:val="24"/>
          <w:szCs w:val="24"/>
        </w:rPr>
      </w:pPr>
      <w:r>
        <w:rPr>
          <w:rStyle w:val="FontStyle149"/>
          <w:sz w:val="24"/>
          <w:szCs w:val="24"/>
        </w:rPr>
        <w:t>Планируемые результаты духовно-нравственного развития и воспитания обучающихся на степени начального общего образования</w:t>
      </w:r>
    </w:p>
    <w:p w:rsidR="002F3623" w:rsidRDefault="002F3623" w:rsidP="002F3623">
      <w:pPr>
        <w:pStyle w:val="Style34"/>
        <w:widowControl/>
        <w:spacing w:line="240" w:lineRule="auto"/>
        <w:jc w:val="center"/>
        <w:rPr>
          <w:rStyle w:val="FontStyle148"/>
          <w:sz w:val="24"/>
          <w:szCs w:val="24"/>
        </w:rPr>
      </w:pPr>
      <w:r>
        <w:rPr>
          <w:rStyle w:val="FontStyle148"/>
          <w:sz w:val="24"/>
          <w:szCs w:val="24"/>
        </w:rPr>
        <w:t>Основные направления, ценностные установки и планируемые результаты</w:t>
      </w:r>
    </w:p>
    <w:p w:rsidR="002F3623" w:rsidRDefault="002F3623" w:rsidP="002F3623">
      <w:pPr>
        <w:pStyle w:val="Style104"/>
        <w:widowControl/>
        <w:spacing w:before="5" w:line="274" w:lineRule="exact"/>
        <w:ind w:firstLine="706"/>
        <w:jc w:val="center"/>
        <w:rPr>
          <w:rStyle w:val="FontStyle149"/>
          <w:sz w:val="24"/>
          <w:szCs w:val="24"/>
        </w:rPr>
      </w:pPr>
      <w:r>
        <w:rPr>
          <w:rStyle w:val="FontStyle148"/>
          <w:sz w:val="24"/>
          <w:szCs w:val="24"/>
        </w:rPr>
        <w:t>воспитательной деятельности</w:t>
      </w:r>
      <w:r>
        <w:rPr>
          <w:rStyle w:val="FontStyle149"/>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5"/>
        <w:gridCol w:w="3188"/>
        <w:gridCol w:w="3179"/>
      </w:tblGrid>
      <w:tr w:rsidR="002F3623" w:rsidTr="002F3623">
        <w:tc>
          <w:tcPr>
            <w:tcW w:w="3265" w:type="dxa"/>
            <w:tcBorders>
              <w:top w:val="single" w:sz="4" w:space="0" w:color="auto"/>
              <w:left w:val="single" w:sz="4" w:space="0" w:color="auto"/>
              <w:bottom w:val="single" w:sz="4" w:space="0" w:color="auto"/>
              <w:right w:val="single" w:sz="4" w:space="0" w:color="auto"/>
            </w:tcBorders>
            <w:hideMark/>
          </w:tcPr>
          <w:p w:rsidR="002F3623" w:rsidRDefault="002F3623">
            <w:pPr>
              <w:pStyle w:val="Style104"/>
              <w:widowControl/>
              <w:spacing w:before="5" w:line="274" w:lineRule="exact"/>
              <w:ind w:firstLine="0"/>
              <w:jc w:val="center"/>
              <w:rPr>
                <w:rStyle w:val="FontStyle149"/>
                <w:sz w:val="24"/>
                <w:szCs w:val="24"/>
              </w:rPr>
            </w:pPr>
            <w:r>
              <w:rPr>
                <w:rStyle w:val="FontStyle149"/>
                <w:sz w:val="24"/>
                <w:szCs w:val="24"/>
              </w:rPr>
              <w:t>Направление воспитания</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04"/>
              <w:widowControl/>
              <w:spacing w:before="5" w:line="274" w:lineRule="exact"/>
              <w:ind w:firstLine="0"/>
              <w:jc w:val="center"/>
              <w:rPr>
                <w:rStyle w:val="FontStyle149"/>
                <w:sz w:val="24"/>
                <w:szCs w:val="24"/>
              </w:rPr>
            </w:pPr>
            <w:r>
              <w:rPr>
                <w:rStyle w:val="FontStyle149"/>
                <w:sz w:val="24"/>
                <w:szCs w:val="24"/>
              </w:rPr>
              <w:t>Ценностные установки</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04"/>
              <w:widowControl/>
              <w:spacing w:before="5" w:line="274" w:lineRule="exact"/>
              <w:ind w:firstLine="0"/>
              <w:jc w:val="center"/>
              <w:rPr>
                <w:rStyle w:val="FontStyle149"/>
                <w:sz w:val="24"/>
                <w:szCs w:val="24"/>
              </w:rPr>
            </w:pPr>
            <w:r>
              <w:rPr>
                <w:rStyle w:val="FontStyle149"/>
                <w:sz w:val="24"/>
                <w:szCs w:val="24"/>
              </w:rPr>
              <w:t>Планируемые результаты воспитательной деятельности</w:t>
            </w:r>
          </w:p>
        </w:tc>
      </w:tr>
      <w:tr w:rsidR="002F3623" w:rsidTr="002F3623">
        <w:tc>
          <w:tcPr>
            <w:tcW w:w="3265"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sz w:val="24"/>
                <w:szCs w:val="24"/>
              </w:rPr>
            </w:pPr>
            <w:r>
              <w:rPr>
                <w:rStyle w:val="FontStyle150"/>
                <w:sz w:val="24"/>
                <w:szCs w:val="24"/>
              </w:rPr>
              <w:t>Воспитание</w:t>
            </w:r>
          </w:p>
          <w:p w:rsidR="002F3623" w:rsidRDefault="002F3623">
            <w:pPr>
              <w:pStyle w:val="Style11"/>
              <w:widowControl/>
              <w:rPr>
                <w:rStyle w:val="FontStyle150"/>
                <w:sz w:val="24"/>
                <w:szCs w:val="24"/>
              </w:rPr>
            </w:pPr>
            <w:r>
              <w:rPr>
                <w:rStyle w:val="FontStyle150"/>
                <w:sz w:val="24"/>
                <w:szCs w:val="24"/>
              </w:rPr>
              <w:t>гражданственности,</w:t>
            </w:r>
          </w:p>
          <w:p w:rsidR="002F3623" w:rsidRDefault="002F3623">
            <w:pPr>
              <w:pStyle w:val="Style11"/>
              <w:widowControl/>
              <w:rPr>
                <w:rStyle w:val="FontStyle150"/>
                <w:sz w:val="24"/>
                <w:szCs w:val="24"/>
              </w:rPr>
            </w:pPr>
            <w:r>
              <w:rPr>
                <w:rStyle w:val="FontStyle150"/>
                <w:sz w:val="24"/>
                <w:szCs w:val="24"/>
              </w:rPr>
              <w:t>патриотизма, уважения к правам, свободам и</w:t>
            </w:r>
          </w:p>
          <w:p w:rsidR="002F3623" w:rsidRDefault="002F3623">
            <w:pPr>
              <w:pStyle w:val="Style11"/>
              <w:widowControl/>
              <w:rPr>
                <w:rStyle w:val="FontStyle149"/>
                <w:b w:val="0"/>
                <w:bCs w:val="0"/>
                <w:sz w:val="24"/>
                <w:szCs w:val="24"/>
              </w:rPr>
            </w:pPr>
            <w:r>
              <w:rPr>
                <w:rStyle w:val="FontStyle150"/>
                <w:sz w:val="24"/>
                <w:szCs w:val="24"/>
              </w:rPr>
              <w:t>обязанностям человека</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04"/>
              <w:widowControl/>
              <w:spacing w:before="5" w:line="274" w:lineRule="exact"/>
              <w:ind w:firstLine="0"/>
              <w:rPr>
                <w:rStyle w:val="FontStyle149"/>
                <w:sz w:val="24"/>
                <w:szCs w:val="24"/>
              </w:rPr>
            </w:pPr>
            <w:r>
              <w:rPr>
                <w:rStyle w:val="FontStyle150"/>
                <w:sz w:val="24"/>
                <w:szCs w:val="24"/>
              </w:rPr>
              <w:t>Любовь к России, своему народу,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ind w:firstLine="19"/>
              <w:rPr>
                <w:rStyle w:val="FontStyle150"/>
                <w:sz w:val="24"/>
                <w:szCs w:val="24"/>
              </w:rPr>
            </w:pPr>
            <w:r>
              <w:rPr>
                <w:rStyle w:val="FontStyle150"/>
                <w:sz w:val="24"/>
                <w:szCs w:val="24"/>
              </w:rPr>
              <w:t>1.Сформировано ценностное отношение к России, своему народу, краю, государственной символике, законам РФ, родному языку, народным традициям, старшему поколению.</w:t>
            </w:r>
          </w:p>
          <w:p w:rsidR="002F3623" w:rsidRDefault="002F3623">
            <w:pPr>
              <w:pStyle w:val="Style11"/>
              <w:widowControl/>
              <w:ind w:left="5" w:hanging="5"/>
              <w:rPr>
                <w:rStyle w:val="FontStyle150"/>
                <w:sz w:val="24"/>
                <w:szCs w:val="24"/>
              </w:rPr>
            </w:pPr>
            <w:r>
              <w:rPr>
                <w:rStyle w:val="FontStyle150"/>
                <w:sz w:val="24"/>
                <w:szCs w:val="24"/>
              </w:rPr>
              <w:t>2.Обучающиеся имеют элементарные представления об институтах гражданского общества, о государственном устройстве и структуре российского общества, о традициях и культурном достоянии своего края, о примерах исполнения гражданского и патриотического долга.</w:t>
            </w:r>
          </w:p>
          <w:p w:rsidR="002F3623" w:rsidRDefault="002F3623">
            <w:pPr>
              <w:pStyle w:val="Style11"/>
              <w:widowControl/>
              <w:rPr>
                <w:rStyle w:val="FontStyle150"/>
                <w:sz w:val="24"/>
                <w:szCs w:val="24"/>
              </w:rPr>
            </w:pPr>
            <w:proofErr w:type="spellStart"/>
            <w:r>
              <w:rPr>
                <w:rStyle w:val="FontStyle150"/>
                <w:sz w:val="24"/>
                <w:szCs w:val="24"/>
              </w:rPr>
              <w:t>З.Обучающиеся</w:t>
            </w:r>
            <w:proofErr w:type="spellEnd"/>
            <w:r>
              <w:rPr>
                <w:rStyle w:val="FontStyle150"/>
                <w:sz w:val="24"/>
                <w:szCs w:val="24"/>
              </w:rPr>
              <w:t xml:space="preserve"> имеют опыт ролевого взаимодействия и реализации гражданской, патриотической позиции.</w:t>
            </w:r>
          </w:p>
          <w:p w:rsidR="002F3623" w:rsidRDefault="002F3623">
            <w:pPr>
              <w:pStyle w:val="Style104"/>
              <w:widowControl/>
              <w:spacing w:before="5" w:line="274" w:lineRule="exact"/>
              <w:ind w:firstLine="0"/>
              <w:jc w:val="left"/>
              <w:rPr>
                <w:rStyle w:val="FontStyle150"/>
                <w:sz w:val="24"/>
                <w:szCs w:val="24"/>
              </w:rPr>
            </w:pPr>
            <w:r>
              <w:rPr>
                <w:rStyle w:val="FontStyle150"/>
                <w:sz w:val="24"/>
                <w:szCs w:val="24"/>
              </w:rPr>
              <w:t>4.Обучающиеся имеют опыт социальной и межкультурной коммуникации.</w:t>
            </w:r>
          </w:p>
          <w:p w:rsidR="002F3623" w:rsidRDefault="002F3623">
            <w:pPr>
              <w:pStyle w:val="Style104"/>
              <w:widowControl/>
              <w:spacing w:before="5" w:line="274" w:lineRule="exact"/>
              <w:ind w:firstLine="0"/>
              <w:jc w:val="left"/>
              <w:rPr>
                <w:rStyle w:val="FontStyle149"/>
                <w:sz w:val="24"/>
                <w:szCs w:val="24"/>
              </w:rPr>
            </w:pPr>
            <w:r>
              <w:rPr>
                <w:rStyle w:val="FontStyle150"/>
                <w:sz w:val="24"/>
                <w:szCs w:val="24"/>
              </w:rPr>
              <w:t>5. Обучающиеся имеют начальные представления о правах и обязанностях человека, семьянина, товарища</w:t>
            </w:r>
          </w:p>
        </w:tc>
      </w:tr>
      <w:tr w:rsidR="002F3623" w:rsidTr="002F3623">
        <w:tc>
          <w:tcPr>
            <w:tcW w:w="3265" w:type="dxa"/>
            <w:tcBorders>
              <w:top w:val="single" w:sz="4" w:space="0" w:color="auto"/>
              <w:left w:val="single" w:sz="4" w:space="0" w:color="auto"/>
              <w:bottom w:val="single" w:sz="4" w:space="0" w:color="auto"/>
              <w:right w:val="single" w:sz="4" w:space="0" w:color="auto"/>
            </w:tcBorders>
            <w:hideMark/>
          </w:tcPr>
          <w:p w:rsidR="002F3623" w:rsidRDefault="002F3623">
            <w:pPr>
              <w:pStyle w:val="Style104"/>
              <w:widowControl/>
              <w:spacing w:before="5" w:line="274" w:lineRule="exact"/>
              <w:ind w:firstLine="0"/>
              <w:jc w:val="left"/>
              <w:rPr>
                <w:rStyle w:val="FontStyle149"/>
                <w:sz w:val="24"/>
                <w:szCs w:val="24"/>
              </w:rPr>
            </w:pPr>
            <w:r>
              <w:rPr>
                <w:rStyle w:val="FontStyle150"/>
                <w:sz w:val="24"/>
                <w:szCs w:val="24"/>
              </w:rPr>
              <w:t>Развитие нравственных чувств и эт</w:t>
            </w:r>
            <w:r w:rsidR="0025065B">
              <w:rPr>
                <w:rStyle w:val="FontStyle150"/>
                <w:sz w:val="24"/>
                <w:szCs w:val="24"/>
              </w:rPr>
              <w:t>и</w:t>
            </w:r>
            <w:r>
              <w:rPr>
                <w:rStyle w:val="FontStyle150"/>
                <w:sz w:val="24"/>
                <w:szCs w:val="24"/>
              </w:rPr>
              <w:t>ческого сознания</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65"/>
              <w:widowControl/>
              <w:spacing w:line="274" w:lineRule="exact"/>
              <w:rPr>
                <w:rStyle w:val="FontStyle149"/>
                <w:b w:val="0"/>
                <w:bCs w:val="0"/>
                <w:sz w:val="24"/>
                <w:szCs w:val="24"/>
              </w:rPr>
            </w:pPr>
            <w:r>
              <w:rPr>
                <w:rStyle w:val="FontStyle150"/>
                <w:sz w:val="24"/>
                <w:szCs w:val="24"/>
              </w:rPr>
              <w:t xml:space="preserve">Нравственный выбор; справедливость; милосердие; честь; достоинство; уважение равноправие, ответственность и чувство </w:t>
            </w:r>
            <w:r>
              <w:rPr>
                <w:rStyle w:val="FontStyle150"/>
                <w:sz w:val="24"/>
                <w:szCs w:val="24"/>
              </w:rPr>
              <w:lastRenderedPageBreak/>
              <w:t>долга; забота и помощь, мораль; честность; забота о старших и младших; свобода совести и вероисповедания; толерантность, представление о вере, духовной культуре и светской этике; стремление к развитию духовности</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04"/>
              <w:widowControl/>
              <w:spacing w:before="5" w:line="274" w:lineRule="exact"/>
              <w:ind w:firstLine="0"/>
              <w:jc w:val="left"/>
              <w:rPr>
                <w:rStyle w:val="FontStyle150"/>
                <w:sz w:val="24"/>
                <w:szCs w:val="24"/>
              </w:rPr>
            </w:pPr>
            <w:r>
              <w:rPr>
                <w:rStyle w:val="FontStyle150"/>
                <w:sz w:val="24"/>
                <w:szCs w:val="24"/>
              </w:rPr>
              <w:lastRenderedPageBreak/>
              <w:t xml:space="preserve">1.Обучающиеся имеют начальные представления о моральных нормах и правилах нравственного поведения, в том числе об этических нормах </w:t>
            </w:r>
            <w:r>
              <w:rPr>
                <w:rStyle w:val="FontStyle150"/>
                <w:sz w:val="24"/>
                <w:szCs w:val="24"/>
              </w:rPr>
              <w:lastRenderedPageBreak/>
              <w:t xml:space="preserve">взаимоотношений в семье, между поколениями, этносами, носителями разных убеждений, представителями социальных групп. </w:t>
            </w:r>
          </w:p>
          <w:p w:rsidR="002F3623" w:rsidRDefault="002F3623">
            <w:pPr>
              <w:pStyle w:val="Style65"/>
              <w:widowControl/>
              <w:spacing w:line="274" w:lineRule="exact"/>
              <w:rPr>
                <w:rStyle w:val="FontStyle150"/>
                <w:sz w:val="24"/>
                <w:szCs w:val="24"/>
              </w:rPr>
            </w:pPr>
            <w:r>
              <w:rPr>
                <w:rStyle w:val="FontStyle150"/>
                <w:sz w:val="24"/>
                <w:szCs w:val="24"/>
              </w:rPr>
              <w:t>2.Обучающиеся имеют нравственно-этический опыт взаимодействия с людьми разного возраста.</w:t>
            </w:r>
          </w:p>
          <w:p w:rsidR="002F3623" w:rsidRDefault="002F3623" w:rsidP="000C19E4">
            <w:pPr>
              <w:pStyle w:val="Style80"/>
              <w:widowControl/>
              <w:numPr>
                <w:ilvl w:val="0"/>
                <w:numId w:val="91"/>
              </w:numPr>
              <w:tabs>
                <w:tab w:val="left" w:pos="250"/>
              </w:tabs>
              <w:spacing w:line="274" w:lineRule="exact"/>
              <w:rPr>
                <w:rStyle w:val="FontStyle150"/>
                <w:sz w:val="24"/>
                <w:szCs w:val="24"/>
              </w:rPr>
            </w:pPr>
            <w:r>
              <w:rPr>
                <w:rStyle w:val="FontStyle150"/>
                <w:sz w:val="24"/>
                <w:szCs w:val="24"/>
              </w:rPr>
              <w:t>Обучающиеся уважительно относятся к традиционным религиям.</w:t>
            </w:r>
          </w:p>
          <w:p w:rsidR="002F3623" w:rsidRDefault="002F3623" w:rsidP="000C19E4">
            <w:pPr>
              <w:pStyle w:val="Style80"/>
              <w:widowControl/>
              <w:numPr>
                <w:ilvl w:val="0"/>
                <w:numId w:val="91"/>
              </w:numPr>
              <w:tabs>
                <w:tab w:val="left" w:pos="250"/>
              </w:tabs>
              <w:spacing w:line="274" w:lineRule="exact"/>
              <w:rPr>
                <w:rStyle w:val="FontStyle150"/>
                <w:sz w:val="24"/>
                <w:szCs w:val="24"/>
              </w:rPr>
            </w:pPr>
            <w:r>
              <w:rPr>
                <w:rStyle w:val="FontStyle150"/>
                <w:sz w:val="24"/>
                <w:szCs w:val="24"/>
              </w:rPr>
              <w:t xml:space="preserve">Обучающиеся неравнодушны к жизненным проблемам других людей, умеют сочувствовать человеку, оказавшемуся в трудной ситуации. </w:t>
            </w:r>
          </w:p>
          <w:p w:rsidR="002F3623" w:rsidRDefault="002F3623" w:rsidP="000C19E4">
            <w:pPr>
              <w:pStyle w:val="Style80"/>
              <w:widowControl/>
              <w:numPr>
                <w:ilvl w:val="0"/>
                <w:numId w:val="91"/>
              </w:numPr>
              <w:tabs>
                <w:tab w:val="left" w:pos="250"/>
              </w:tabs>
              <w:spacing w:line="274" w:lineRule="exact"/>
              <w:rPr>
                <w:rStyle w:val="FontStyle150"/>
                <w:sz w:val="24"/>
                <w:szCs w:val="24"/>
              </w:rPr>
            </w:pPr>
            <w:r>
              <w:rPr>
                <w:rStyle w:val="FontStyle150"/>
                <w:sz w:val="24"/>
                <w:szCs w:val="24"/>
              </w:rPr>
              <w:t>Формируется способность эмоционально реагировать на негативные проявления в обществе, анализировать нравственную сторону своих поступков и поступков других людей.</w:t>
            </w:r>
          </w:p>
          <w:p w:rsidR="002F3623" w:rsidRDefault="002F3623">
            <w:pPr>
              <w:pStyle w:val="Style65"/>
              <w:widowControl/>
              <w:spacing w:line="274" w:lineRule="exact"/>
              <w:rPr>
                <w:rStyle w:val="FontStyle149"/>
                <w:b w:val="0"/>
                <w:bCs w:val="0"/>
                <w:sz w:val="24"/>
                <w:szCs w:val="24"/>
              </w:rPr>
            </w:pPr>
            <w:r>
              <w:rPr>
                <w:rStyle w:val="FontStyle150"/>
                <w:sz w:val="24"/>
                <w:szCs w:val="24"/>
              </w:rPr>
              <w:t>6. Обучающиеся знают традиции своей семьи и образовательного учреждения, бережно относятся к ним.</w:t>
            </w:r>
          </w:p>
        </w:tc>
      </w:tr>
      <w:tr w:rsidR="002F3623" w:rsidTr="002F3623">
        <w:tc>
          <w:tcPr>
            <w:tcW w:w="3265"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before="5" w:line="274" w:lineRule="exact"/>
              <w:rPr>
                <w:rStyle w:val="FontStyle150"/>
                <w:sz w:val="24"/>
                <w:szCs w:val="24"/>
              </w:rPr>
            </w:pPr>
            <w:r>
              <w:rPr>
                <w:rStyle w:val="FontStyle150"/>
                <w:sz w:val="24"/>
                <w:szCs w:val="24"/>
              </w:rPr>
              <w:lastRenderedPageBreak/>
              <w:t>Воспитание трудолюбия, творческого отношения к учению, труду, жизни</w:t>
            </w:r>
          </w:p>
          <w:p w:rsidR="002F3623" w:rsidRDefault="002F3623">
            <w:pPr>
              <w:pStyle w:val="Style104"/>
              <w:widowControl/>
              <w:spacing w:before="5" w:line="274" w:lineRule="exact"/>
              <w:ind w:firstLine="0"/>
              <w:jc w:val="left"/>
              <w:rPr>
                <w:rStyle w:val="FontStyle150"/>
                <w:sz w:val="24"/>
                <w:szCs w:val="24"/>
              </w:rPr>
            </w:pPr>
          </w:p>
        </w:tc>
        <w:tc>
          <w:tcPr>
            <w:tcW w:w="3266"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before="5" w:line="274" w:lineRule="exact"/>
              <w:rPr>
                <w:rStyle w:val="FontStyle150"/>
                <w:sz w:val="24"/>
                <w:szCs w:val="24"/>
              </w:rPr>
            </w:pPr>
            <w:r>
              <w:rPr>
                <w:rStyle w:val="FontStyle150"/>
                <w:sz w:val="24"/>
                <w:szCs w:val="24"/>
              </w:rPr>
              <w:t>Уважение к труду; творчество и созидание; стремление к познанию и истине;</w:t>
            </w:r>
          </w:p>
          <w:p w:rsidR="002F3623" w:rsidRDefault="002F3623">
            <w:pPr>
              <w:pStyle w:val="Style65"/>
              <w:widowControl/>
              <w:spacing w:line="274" w:lineRule="exact"/>
              <w:rPr>
                <w:rStyle w:val="FontStyle150"/>
                <w:sz w:val="24"/>
                <w:szCs w:val="24"/>
              </w:rPr>
            </w:pPr>
            <w:r>
              <w:rPr>
                <w:rStyle w:val="FontStyle150"/>
                <w:sz w:val="24"/>
                <w:szCs w:val="24"/>
              </w:rPr>
              <w:t>целеустремленность и настойчивость, бережливость, трудолюбие</w:t>
            </w:r>
          </w:p>
          <w:p w:rsidR="002F3623" w:rsidRDefault="002F3623">
            <w:pPr>
              <w:pStyle w:val="Style65"/>
              <w:widowControl/>
              <w:spacing w:line="274" w:lineRule="exact"/>
              <w:rPr>
                <w:rStyle w:val="FontStyle150"/>
                <w:sz w:val="24"/>
                <w:szCs w:val="24"/>
              </w:rPr>
            </w:pP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65"/>
              <w:widowControl/>
              <w:spacing w:before="5" w:line="274" w:lineRule="exact"/>
              <w:rPr>
                <w:rStyle w:val="FontStyle150"/>
                <w:sz w:val="24"/>
                <w:szCs w:val="24"/>
              </w:rPr>
            </w:pPr>
            <w:r>
              <w:rPr>
                <w:rStyle w:val="FontStyle150"/>
                <w:sz w:val="24"/>
                <w:szCs w:val="24"/>
              </w:rPr>
              <w:t>1.Сформировано ценностное отношение к труду и творчеству.</w:t>
            </w:r>
          </w:p>
          <w:p w:rsidR="002F3623" w:rsidRDefault="002F3623" w:rsidP="000C19E4">
            <w:pPr>
              <w:pStyle w:val="Style80"/>
              <w:widowControl/>
              <w:numPr>
                <w:ilvl w:val="0"/>
                <w:numId w:val="92"/>
              </w:numPr>
              <w:tabs>
                <w:tab w:val="left" w:pos="250"/>
              </w:tabs>
              <w:spacing w:line="274" w:lineRule="exact"/>
              <w:rPr>
                <w:rStyle w:val="FontStyle150"/>
                <w:sz w:val="24"/>
                <w:szCs w:val="24"/>
              </w:rPr>
            </w:pPr>
            <w:r>
              <w:rPr>
                <w:rStyle w:val="FontStyle150"/>
                <w:sz w:val="24"/>
                <w:szCs w:val="24"/>
              </w:rPr>
              <w:t>Обучающиеся имеют элементарные представления о различных профессиях.</w:t>
            </w:r>
          </w:p>
          <w:p w:rsidR="002F3623" w:rsidRDefault="002F3623" w:rsidP="000C19E4">
            <w:pPr>
              <w:pStyle w:val="Style80"/>
              <w:widowControl/>
              <w:numPr>
                <w:ilvl w:val="0"/>
                <w:numId w:val="92"/>
              </w:numPr>
              <w:tabs>
                <w:tab w:val="left" w:pos="250"/>
              </w:tabs>
              <w:spacing w:line="274" w:lineRule="exact"/>
              <w:rPr>
                <w:rStyle w:val="FontStyle150"/>
                <w:sz w:val="24"/>
                <w:szCs w:val="24"/>
              </w:rPr>
            </w:pPr>
            <w:r>
              <w:rPr>
                <w:rStyle w:val="FontStyle150"/>
                <w:sz w:val="24"/>
                <w:szCs w:val="24"/>
              </w:rPr>
              <w:t>Обучающиеся обладают первоначальными навыками трудового творческого сотрудничества с людьми разного возраста.</w:t>
            </w:r>
          </w:p>
          <w:p w:rsidR="002F3623" w:rsidRDefault="002F3623" w:rsidP="000C19E4">
            <w:pPr>
              <w:pStyle w:val="Style80"/>
              <w:widowControl/>
              <w:numPr>
                <w:ilvl w:val="0"/>
                <w:numId w:val="92"/>
              </w:numPr>
              <w:tabs>
                <w:tab w:val="left" w:pos="250"/>
              </w:tabs>
              <w:spacing w:line="274" w:lineRule="exact"/>
              <w:rPr>
                <w:rStyle w:val="FontStyle150"/>
                <w:sz w:val="24"/>
                <w:szCs w:val="24"/>
              </w:rPr>
            </w:pPr>
            <w:r>
              <w:rPr>
                <w:rStyle w:val="FontStyle150"/>
                <w:sz w:val="24"/>
                <w:szCs w:val="24"/>
              </w:rPr>
              <w:t>Обучающиеся осознают приоритет нравственных основ труда, творчества, создания нового.</w:t>
            </w:r>
          </w:p>
          <w:p w:rsidR="002F3623" w:rsidRDefault="002F3623" w:rsidP="000C19E4">
            <w:pPr>
              <w:pStyle w:val="Style80"/>
              <w:widowControl/>
              <w:numPr>
                <w:ilvl w:val="0"/>
                <w:numId w:val="92"/>
              </w:numPr>
              <w:tabs>
                <w:tab w:val="left" w:pos="250"/>
              </w:tabs>
              <w:spacing w:line="274" w:lineRule="exact"/>
              <w:rPr>
                <w:rStyle w:val="FontStyle150"/>
                <w:sz w:val="24"/>
                <w:szCs w:val="24"/>
              </w:rPr>
            </w:pPr>
            <w:r>
              <w:rPr>
                <w:rStyle w:val="FontStyle150"/>
                <w:sz w:val="24"/>
                <w:szCs w:val="24"/>
              </w:rPr>
              <w:t>я первоначальный опыт участия в различных видах деятельности.</w:t>
            </w:r>
          </w:p>
          <w:p w:rsidR="002F3623" w:rsidRDefault="002F3623" w:rsidP="000C19E4">
            <w:pPr>
              <w:pStyle w:val="Style80"/>
              <w:widowControl/>
              <w:numPr>
                <w:ilvl w:val="0"/>
                <w:numId w:val="92"/>
              </w:numPr>
              <w:tabs>
                <w:tab w:val="left" w:pos="250"/>
              </w:tabs>
              <w:spacing w:line="274" w:lineRule="exact"/>
              <w:rPr>
                <w:rStyle w:val="FontStyle150"/>
                <w:sz w:val="24"/>
                <w:szCs w:val="24"/>
              </w:rPr>
            </w:pPr>
            <w:r>
              <w:rPr>
                <w:rStyle w:val="FontStyle150"/>
                <w:sz w:val="24"/>
                <w:szCs w:val="24"/>
              </w:rPr>
              <w:t xml:space="preserve">Обучающиеся мотивированы к самореализации в творчестве, познавательной, </w:t>
            </w:r>
            <w:r>
              <w:rPr>
                <w:rStyle w:val="FontStyle150"/>
                <w:sz w:val="24"/>
                <w:szCs w:val="24"/>
              </w:rPr>
              <w:lastRenderedPageBreak/>
              <w:t>общественно полезной деятельности.</w:t>
            </w:r>
          </w:p>
        </w:tc>
      </w:tr>
      <w:tr w:rsidR="002F3623" w:rsidTr="002F3623">
        <w:tc>
          <w:tcPr>
            <w:tcW w:w="3265"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sz w:val="24"/>
                <w:szCs w:val="24"/>
              </w:rPr>
            </w:pPr>
            <w:r>
              <w:rPr>
                <w:rStyle w:val="FontStyle150"/>
                <w:sz w:val="24"/>
                <w:szCs w:val="24"/>
              </w:rPr>
              <w:lastRenderedPageBreak/>
              <w:t>Формирование ценностного отношения к природе,</w:t>
            </w:r>
          </w:p>
          <w:p w:rsidR="002F3623" w:rsidRDefault="002F3623">
            <w:pPr>
              <w:pStyle w:val="Style11"/>
              <w:widowControl/>
              <w:rPr>
                <w:rStyle w:val="FontStyle150"/>
                <w:sz w:val="24"/>
                <w:szCs w:val="24"/>
              </w:rPr>
            </w:pPr>
            <w:r>
              <w:rPr>
                <w:rStyle w:val="FontStyle150"/>
                <w:sz w:val="24"/>
                <w:szCs w:val="24"/>
              </w:rPr>
              <w:t>окружающей среде</w:t>
            </w:r>
          </w:p>
          <w:p w:rsidR="002F3623" w:rsidRDefault="002F3623">
            <w:pPr>
              <w:pStyle w:val="Style11"/>
              <w:widowControl/>
              <w:rPr>
                <w:rStyle w:val="FontStyle150"/>
                <w:sz w:val="24"/>
                <w:szCs w:val="24"/>
              </w:rPr>
            </w:pPr>
            <w:r>
              <w:rPr>
                <w:rStyle w:val="FontStyle150"/>
                <w:sz w:val="24"/>
                <w:szCs w:val="24"/>
              </w:rPr>
              <w:t>(экологическое</w:t>
            </w:r>
          </w:p>
          <w:p w:rsidR="002F3623" w:rsidRDefault="002F3623">
            <w:pPr>
              <w:pStyle w:val="Style65"/>
              <w:widowControl/>
              <w:spacing w:before="5" w:line="274" w:lineRule="exact"/>
              <w:rPr>
                <w:rStyle w:val="FontStyle150"/>
                <w:sz w:val="24"/>
                <w:szCs w:val="24"/>
              </w:rPr>
            </w:pPr>
            <w:r>
              <w:rPr>
                <w:rStyle w:val="FontStyle150"/>
                <w:sz w:val="24"/>
                <w:szCs w:val="24"/>
              </w:rPr>
              <w:t>воспитание)</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65"/>
              <w:widowControl/>
              <w:spacing w:before="5" w:line="274" w:lineRule="exact"/>
              <w:rPr>
                <w:rStyle w:val="FontStyle150"/>
                <w:sz w:val="24"/>
                <w:szCs w:val="24"/>
              </w:rPr>
            </w:pPr>
            <w:r>
              <w:rPr>
                <w:rStyle w:val="FontStyle150"/>
                <w:sz w:val="24"/>
                <w:szCs w:val="24"/>
              </w:rPr>
              <w:t>Родная земля; заповедная природа; планета Земля; экологическое сознание</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ind w:firstLine="5"/>
              <w:rPr>
                <w:rStyle w:val="FontStyle150"/>
                <w:sz w:val="24"/>
                <w:szCs w:val="24"/>
              </w:rPr>
            </w:pPr>
            <w:r>
              <w:rPr>
                <w:rStyle w:val="FontStyle150"/>
                <w:sz w:val="24"/>
                <w:szCs w:val="24"/>
              </w:rPr>
              <w:t xml:space="preserve">1.Обучающиеся имеют первоначальный опыт эстетического, эмоционально-нравственного отношения к природе. </w:t>
            </w:r>
          </w:p>
          <w:p w:rsidR="002F3623" w:rsidRDefault="002F3623">
            <w:pPr>
              <w:pStyle w:val="Style11"/>
              <w:widowControl/>
              <w:ind w:firstLine="5"/>
              <w:rPr>
                <w:rStyle w:val="FontStyle150"/>
                <w:sz w:val="24"/>
                <w:szCs w:val="24"/>
              </w:rPr>
            </w:pPr>
            <w:r>
              <w:rPr>
                <w:rStyle w:val="FontStyle150"/>
                <w:sz w:val="24"/>
                <w:szCs w:val="24"/>
              </w:rPr>
              <w:t>2. Обучающиеся имеют элементарные знания о традициях нравственно-этического отношения к природе в культуре народов России, нормах экологической этики. 3.У обучающихся есть первоначальный опыт участия в природоохранной деятельности в школе.</w:t>
            </w:r>
          </w:p>
          <w:p w:rsidR="002F3623" w:rsidRDefault="002F3623">
            <w:pPr>
              <w:pStyle w:val="Style65"/>
              <w:widowControl/>
              <w:spacing w:before="5" w:line="274" w:lineRule="exact"/>
              <w:rPr>
                <w:rStyle w:val="FontStyle150"/>
                <w:sz w:val="24"/>
                <w:szCs w:val="24"/>
              </w:rPr>
            </w:pPr>
            <w:r>
              <w:rPr>
                <w:rStyle w:val="FontStyle150"/>
                <w:sz w:val="24"/>
                <w:szCs w:val="24"/>
              </w:rPr>
              <w:t>4. У обучающихся есть личный опыт участия в экологических инициативах, проектах.</w:t>
            </w:r>
          </w:p>
        </w:tc>
      </w:tr>
      <w:tr w:rsidR="002F3623" w:rsidTr="002F3623">
        <w:tc>
          <w:tcPr>
            <w:tcW w:w="3265"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sz w:val="24"/>
                <w:szCs w:val="24"/>
              </w:rPr>
            </w:pPr>
            <w:r>
              <w:rPr>
                <w:rStyle w:val="FontStyle150"/>
                <w:sz w:val="24"/>
                <w:szCs w:val="24"/>
              </w:rPr>
              <w:t>Формирование</w:t>
            </w:r>
          </w:p>
          <w:p w:rsidR="002F3623" w:rsidRDefault="002F3623">
            <w:pPr>
              <w:pStyle w:val="Style11"/>
              <w:widowControl/>
              <w:rPr>
                <w:rStyle w:val="FontStyle150"/>
                <w:sz w:val="24"/>
                <w:szCs w:val="24"/>
              </w:rPr>
            </w:pPr>
            <w:r>
              <w:rPr>
                <w:rStyle w:val="FontStyle150"/>
                <w:sz w:val="24"/>
                <w:szCs w:val="24"/>
              </w:rPr>
              <w:t>ценностного</w:t>
            </w:r>
          </w:p>
          <w:p w:rsidR="002F3623" w:rsidRDefault="002F3623">
            <w:pPr>
              <w:pStyle w:val="Style11"/>
              <w:widowControl/>
              <w:rPr>
                <w:rStyle w:val="FontStyle150"/>
                <w:sz w:val="24"/>
                <w:szCs w:val="24"/>
              </w:rPr>
            </w:pPr>
            <w:r>
              <w:rPr>
                <w:rStyle w:val="FontStyle150"/>
                <w:sz w:val="24"/>
                <w:szCs w:val="24"/>
              </w:rPr>
              <w:t>отношения к</w:t>
            </w:r>
          </w:p>
          <w:p w:rsidR="002F3623" w:rsidRDefault="002F3623">
            <w:pPr>
              <w:pStyle w:val="Style11"/>
              <w:widowControl/>
              <w:rPr>
                <w:rStyle w:val="FontStyle150"/>
                <w:sz w:val="24"/>
                <w:szCs w:val="24"/>
              </w:rPr>
            </w:pPr>
            <w:r>
              <w:rPr>
                <w:rStyle w:val="FontStyle150"/>
                <w:sz w:val="24"/>
                <w:szCs w:val="24"/>
              </w:rPr>
              <w:t>прекрасному;</w:t>
            </w:r>
          </w:p>
          <w:p w:rsidR="002F3623" w:rsidRDefault="002F3623">
            <w:pPr>
              <w:pStyle w:val="Style11"/>
              <w:widowControl/>
              <w:rPr>
                <w:rStyle w:val="FontStyle150"/>
                <w:sz w:val="24"/>
                <w:szCs w:val="24"/>
              </w:rPr>
            </w:pPr>
            <w:r>
              <w:rPr>
                <w:rStyle w:val="FontStyle150"/>
                <w:sz w:val="24"/>
                <w:szCs w:val="24"/>
              </w:rPr>
              <w:t>формирование</w:t>
            </w:r>
          </w:p>
          <w:p w:rsidR="002F3623" w:rsidRDefault="002F3623">
            <w:pPr>
              <w:pStyle w:val="Style11"/>
              <w:widowControl/>
              <w:rPr>
                <w:rStyle w:val="FontStyle150"/>
                <w:sz w:val="24"/>
                <w:szCs w:val="24"/>
              </w:rPr>
            </w:pPr>
            <w:r>
              <w:rPr>
                <w:rStyle w:val="FontStyle150"/>
                <w:sz w:val="24"/>
                <w:szCs w:val="24"/>
              </w:rPr>
              <w:t>представлений об</w:t>
            </w:r>
          </w:p>
          <w:p w:rsidR="002F3623" w:rsidRDefault="002F3623">
            <w:pPr>
              <w:pStyle w:val="Style11"/>
              <w:widowControl/>
              <w:rPr>
                <w:rStyle w:val="FontStyle150"/>
                <w:sz w:val="24"/>
                <w:szCs w:val="24"/>
              </w:rPr>
            </w:pPr>
            <w:r>
              <w:rPr>
                <w:rStyle w:val="FontStyle150"/>
                <w:sz w:val="24"/>
                <w:szCs w:val="24"/>
              </w:rPr>
              <w:t>эстетических</w:t>
            </w:r>
          </w:p>
          <w:p w:rsidR="002F3623" w:rsidRDefault="002F3623">
            <w:pPr>
              <w:pStyle w:val="Style11"/>
              <w:widowControl/>
              <w:rPr>
                <w:rStyle w:val="FontStyle150"/>
                <w:sz w:val="24"/>
                <w:szCs w:val="24"/>
              </w:rPr>
            </w:pPr>
            <w:r>
              <w:rPr>
                <w:rStyle w:val="FontStyle150"/>
                <w:sz w:val="24"/>
                <w:szCs w:val="24"/>
              </w:rPr>
              <w:t>идеалах и</w:t>
            </w:r>
          </w:p>
          <w:p w:rsidR="002F3623" w:rsidRDefault="002F3623">
            <w:pPr>
              <w:pStyle w:val="Style11"/>
              <w:widowControl/>
              <w:rPr>
                <w:rStyle w:val="FontStyle150"/>
                <w:sz w:val="24"/>
                <w:szCs w:val="24"/>
              </w:rPr>
            </w:pPr>
            <w:r>
              <w:rPr>
                <w:rStyle w:val="FontStyle150"/>
                <w:sz w:val="24"/>
                <w:szCs w:val="24"/>
              </w:rPr>
              <w:t>ценностях</w:t>
            </w:r>
          </w:p>
          <w:p w:rsidR="002F3623" w:rsidRDefault="002F3623">
            <w:pPr>
              <w:pStyle w:val="Style11"/>
              <w:widowControl/>
              <w:rPr>
                <w:rStyle w:val="FontStyle150"/>
                <w:sz w:val="24"/>
                <w:szCs w:val="24"/>
              </w:rPr>
            </w:pPr>
            <w:r>
              <w:rPr>
                <w:rStyle w:val="FontStyle150"/>
                <w:sz w:val="24"/>
                <w:szCs w:val="24"/>
              </w:rPr>
              <w:t>(эстетическое</w:t>
            </w:r>
          </w:p>
          <w:p w:rsidR="002F3623" w:rsidRDefault="002F3623">
            <w:pPr>
              <w:pStyle w:val="Style11"/>
              <w:widowControl/>
              <w:rPr>
                <w:rStyle w:val="FontStyle150"/>
                <w:sz w:val="24"/>
                <w:szCs w:val="24"/>
              </w:rPr>
            </w:pPr>
            <w:r>
              <w:rPr>
                <w:rStyle w:val="FontStyle150"/>
                <w:sz w:val="24"/>
                <w:szCs w:val="24"/>
              </w:rPr>
              <w:t>воспитание)</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65"/>
              <w:widowControl/>
              <w:spacing w:before="5" w:line="274" w:lineRule="exact"/>
              <w:rPr>
                <w:rStyle w:val="FontStyle150"/>
                <w:sz w:val="24"/>
                <w:szCs w:val="24"/>
              </w:rPr>
            </w:pPr>
            <w:r>
              <w:rPr>
                <w:rStyle w:val="FontStyle150"/>
                <w:sz w:val="24"/>
                <w:szCs w:val="24"/>
              </w:rPr>
              <w:t>Красота; гармония; духовный мир человека; эстетическое развитие, самовыражение в творчестве и искусстве</w:t>
            </w:r>
          </w:p>
        </w:tc>
        <w:tc>
          <w:tcPr>
            <w:tcW w:w="32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ind w:firstLine="24"/>
              <w:rPr>
                <w:rStyle w:val="FontStyle150"/>
                <w:sz w:val="24"/>
                <w:szCs w:val="24"/>
              </w:rPr>
            </w:pPr>
            <w:r>
              <w:rPr>
                <w:rStyle w:val="FontStyle150"/>
                <w:sz w:val="24"/>
                <w:szCs w:val="24"/>
              </w:rPr>
              <w:t>1.Обучающиеся имеют элементарные представления об эстетических и художественных ценностях отечественной культуры.</w:t>
            </w:r>
          </w:p>
          <w:p w:rsidR="002F3623" w:rsidRDefault="002F3623">
            <w:pPr>
              <w:pStyle w:val="Style109"/>
              <w:widowControl/>
              <w:tabs>
                <w:tab w:val="left" w:pos="350"/>
              </w:tabs>
              <w:spacing w:line="274" w:lineRule="exact"/>
              <w:rPr>
                <w:rStyle w:val="FontStyle150"/>
                <w:sz w:val="24"/>
                <w:szCs w:val="24"/>
              </w:rPr>
            </w:pPr>
            <w:r>
              <w:rPr>
                <w:rStyle w:val="FontStyle150"/>
                <w:sz w:val="24"/>
                <w:szCs w:val="24"/>
              </w:rPr>
              <w:t>2.</w:t>
            </w:r>
            <w:r>
              <w:rPr>
                <w:rStyle w:val="FontStyle150"/>
                <w:sz w:val="24"/>
                <w:szCs w:val="24"/>
              </w:rPr>
              <w:tab/>
              <w:t>Обучающиеся имеют</w:t>
            </w:r>
            <w:r>
              <w:rPr>
                <w:rStyle w:val="FontStyle150"/>
                <w:sz w:val="24"/>
                <w:szCs w:val="24"/>
              </w:rPr>
              <w:br/>
              <w:t>первоначальный опыт</w:t>
            </w:r>
            <w:r>
              <w:rPr>
                <w:rStyle w:val="FontStyle150"/>
                <w:sz w:val="24"/>
                <w:szCs w:val="24"/>
              </w:rPr>
              <w:br/>
              <w:t>эмоционального постижения</w:t>
            </w:r>
            <w:r>
              <w:rPr>
                <w:rStyle w:val="FontStyle150"/>
                <w:sz w:val="24"/>
                <w:szCs w:val="24"/>
              </w:rPr>
              <w:br/>
              <w:t>народного творчества,</w:t>
            </w:r>
            <w:r>
              <w:rPr>
                <w:rStyle w:val="FontStyle150"/>
                <w:sz w:val="24"/>
                <w:szCs w:val="24"/>
              </w:rPr>
              <w:br/>
              <w:t>этнокультурных традиций, фольклора</w:t>
            </w:r>
            <w:r>
              <w:rPr>
                <w:rStyle w:val="FontStyle150"/>
                <w:sz w:val="24"/>
                <w:szCs w:val="24"/>
              </w:rPr>
              <w:br/>
              <w:t>народов России.</w:t>
            </w:r>
          </w:p>
          <w:p w:rsidR="002F3623" w:rsidRDefault="002F3623">
            <w:pPr>
              <w:pStyle w:val="Style109"/>
              <w:widowControl/>
              <w:tabs>
                <w:tab w:val="left" w:pos="350"/>
              </w:tabs>
              <w:spacing w:line="274" w:lineRule="exact"/>
              <w:ind w:firstLine="5"/>
              <w:rPr>
                <w:rStyle w:val="FontStyle150"/>
                <w:sz w:val="24"/>
                <w:szCs w:val="24"/>
              </w:rPr>
            </w:pPr>
            <w:r>
              <w:rPr>
                <w:rStyle w:val="FontStyle150"/>
                <w:sz w:val="24"/>
                <w:szCs w:val="24"/>
              </w:rPr>
              <w:t>3.</w:t>
            </w:r>
            <w:r>
              <w:rPr>
                <w:rStyle w:val="FontStyle150"/>
                <w:sz w:val="24"/>
                <w:szCs w:val="24"/>
              </w:rPr>
              <w:tab/>
              <w:t>У обучающихся есть</w:t>
            </w:r>
            <w:r>
              <w:rPr>
                <w:rStyle w:val="FontStyle150"/>
                <w:sz w:val="24"/>
                <w:szCs w:val="24"/>
              </w:rPr>
              <w:br/>
              <w:t>первоначальный опыт эстетических</w:t>
            </w:r>
            <w:r>
              <w:rPr>
                <w:rStyle w:val="FontStyle150"/>
                <w:sz w:val="24"/>
                <w:szCs w:val="24"/>
              </w:rPr>
              <w:br/>
              <w:t>переживаний. Отношения к</w:t>
            </w:r>
            <w:r>
              <w:rPr>
                <w:rStyle w:val="FontStyle150"/>
                <w:sz w:val="24"/>
                <w:szCs w:val="24"/>
              </w:rPr>
              <w:br/>
              <w:t>окружающему миру и самому себе;</w:t>
            </w:r>
            <w:r>
              <w:rPr>
                <w:rStyle w:val="FontStyle150"/>
                <w:sz w:val="24"/>
                <w:szCs w:val="24"/>
              </w:rPr>
              <w:br/>
              <w:t>самореализации в различных видах</w:t>
            </w:r>
            <w:r>
              <w:rPr>
                <w:rStyle w:val="FontStyle150"/>
                <w:sz w:val="24"/>
                <w:szCs w:val="24"/>
              </w:rPr>
              <w:br/>
              <w:t>творческой деятельности.</w:t>
            </w:r>
          </w:p>
          <w:p w:rsidR="002F3623" w:rsidRDefault="002F3623">
            <w:pPr>
              <w:pStyle w:val="Style11"/>
              <w:widowControl/>
              <w:ind w:firstLine="5"/>
              <w:rPr>
                <w:rStyle w:val="FontStyle150"/>
                <w:sz w:val="24"/>
                <w:szCs w:val="24"/>
              </w:rPr>
            </w:pPr>
            <w:r>
              <w:rPr>
                <w:rStyle w:val="FontStyle150"/>
                <w:sz w:val="24"/>
                <w:szCs w:val="24"/>
              </w:rPr>
              <w:t>4.</w:t>
            </w:r>
            <w:r>
              <w:rPr>
                <w:rStyle w:val="FontStyle150"/>
                <w:sz w:val="24"/>
                <w:szCs w:val="24"/>
              </w:rPr>
              <w:tab/>
              <w:t>Обучающиеся мотивированы к</w:t>
            </w:r>
            <w:r>
              <w:rPr>
                <w:rStyle w:val="FontStyle150"/>
                <w:sz w:val="24"/>
                <w:szCs w:val="24"/>
              </w:rPr>
              <w:br/>
              <w:t>реализации эстетических ценностей в</w:t>
            </w:r>
            <w:r>
              <w:rPr>
                <w:rStyle w:val="FontStyle150"/>
                <w:sz w:val="24"/>
                <w:szCs w:val="24"/>
              </w:rPr>
              <w:br/>
              <w:t>образовательном учреждении и семье.</w:t>
            </w:r>
          </w:p>
        </w:tc>
      </w:tr>
    </w:tbl>
    <w:p w:rsidR="002F3623" w:rsidRDefault="002F3623" w:rsidP="002F3623">
      <w:pPr>
        <w:pStyle w:val="Style65"/>
        <w:widowControl/>
        <w:tabs>
          <w:tab w:val="left" w:leader="underscore" w:pos="9072"/>
        </w:tabs>
        <w:spacing w:before="53" w:line="278" w:lineRule="exact"/>
        <w:rPr>
          <w:rStyle w:val="FontStyle150"/>
          <w:sz w:val="24"/>
          <w:szCs w:val="24"/>
        </w:rPr>
      </w:pPr>
      <w:r>
        <w:rPr>
          <w:rStyle w:val="FontStyle150"/>
          <w:sz w:val="24"/>
          <w:szCs w:val="24"/>
        </w:rPr>
        <w:tab/>
      </w:r>
    </w:p>
    <w:p w:rsidR="002F3623" w:rsidRDefault="002F3623" w:rsidP="002F3623">
      <w:pPr>
        <w:rPr>
          <w:rStyle w:val="FontStyle150"/>
          <w:sz w:val="24"/>
          <w:szCs w:val="24"/>
        </w:rPr>
        <w:sectPr w:rsidR="002F3623">
          <w:type w:val="continuous"/>
          <w:pgSz w:w="11909" w:h="16834"/>
          <w:pgMar w:top="1135" w:right="873" w:bottom="360" w:left="1700" w:header="720" w:footer="720" w:gutter="0"/>
          <w:cols w:space="720"/>
        </w:sectPr>
      </w:pPr>
    </w:p>
    <w:p w:rsidR="002F3623" w:rsidRDefault="002F3623" w:rsidP="002F3623">
      <w:pPr>
        <w:rPr>
          <w:rStyle w:val="FontStyle150"/>
          <w:sz w:val="24"/>
          <w:szCs w:val="24"/>
        </w:rPr>
        <w:sectPr w:rsidR="002F3623">
          <w:type w:val="continuous"/>
          <w:pgSz w:w="11909" w:h="16834"/>
          <w:pgMar w:top="1135" w:right="887" w:bottom="360" w:left="1700" w:header="720" w:footer="720" w:gutter="0"/>
          <w:cols w:num="3" w:space="720" w:equalWidth="0">
            <w:col w:w="2044" w:space="230"/>
            <w:col w:w="2822" w:space="312"/>
            <w:col w:w="3912" w:space="197"/>
          </w:cols>
        </w:sectPr>
      </w:pPr>
    </w:p>
    <w:p w:rsidR="002F3623" w:rsidRDefault="002F3623" w:rsidP="002F3623">
      <w:pPr>
        <w:pStyle w:val="Style65"/>
        <w:widowControl/>
        <w:spacing w:before="5" w:line="274" w:lineRule="exact"/>
        <w:rPr>
          <w:rStyle w:val="FontStyle150"/>
          <w:sz w:val="24"/>
          <w:szCs w:val="24"/>
        </w:rPr>
      </w:pPr>
      <w:r>
        <w:rPr>
          <w:rFonts w:eastAsia="Calibri"/>
        </w:rPr>
        <w:lastRenderedPageBreak/>
        <w:br w:type="column"/>
      </w:r>
    </w:p>
    <w:p w:rsidR="002F3623" w:rsidRDefault="002F3623" w:rsidP="002F3623">
      <w:pPr>
        <w:rPr>
          <w:rStyle w:val="FontStyle150"/>
          <w:sz w:val="24"/>
          <w:szCs w:val="24"/>
        </w:rPr>
        <w:sectPr w:rsidR="002F3623">
          <w:type w:val="continuous"/>
          <w:pgSz w:w="11909" w:h="16834"/>
          <w:pgMar w:top="1135" w:right="873" w:bottom="360" w:left="1700" w:header="720" w:footer="720" w:gutter="0"/>
          <w:cols w:num="3" w:space="720" w:equalWidth="0">
            <w:col w:w="1531" w:space="744"/>
            <w:col w:w="2779" w:space="355"/>
            <w:col w:w="3926" w:space="197"/>
          </w:cols>
        </w:sectPr>
      </w:pPr>
    </w:p>
    <w:p w:rsidR="002F3623" w:rsidRDefault="002F3623" w:rsidP="002F3623">
      <w:pPr>
        <w:pStyle w:val="Style65"/>
        <w:widowControl/>
        <w:spacing w:before="24" w:line="240" w:lineRule="auto"/>
        <w:jc w:val="both"/>
        <w:rPr>
          <w:rStyle w:val="FontStyle150"/>
          <w:sz w:val="24"/>
          <w:szCs w:val="24"/>
        </w:rPr>
      </w:pPr>
      <w:r>
        <w:rPr>
          <w:noProof/>
        </w:rPr>
        <w:lastRenderedPageBreak/>
        <mc:AlternateContent>
          <mc:Choice Requires="wpg">
            <w:drawing>
              <wp:anchor distT="0" distB="0" distL="24130" distR="24130" simplePos="0" relativeHeight="251649536" behindDoc="0" locked="0" layoutInCell="1" allowOverlap="1">
                <wp:simplePos x="0" y="0"/>
                <wp:positionH relativeFrom="margin">
                  <wp:posOffset>-45085</wp:posOffset>
                </wp:positionH>
                <wp:positionV relativeFrom="paragraph">
                  <wp:posOffset>555625</wp:posOffset>
                </wp:positionV>
                <wp:extent cx="6083935" cy="4229100"/>
                <wp:effectExtent l="0" t="0" r="12065" b="19050"/>
                <wp:wrapTopAndBottom/>
                <wp:docPr id="50"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3935" cy="4229100"/>
                          <a:chOff x="1022" y="8434"/>
                          <a:chExt cx="9581" cy="7185"/>
                        </a:xfrm>
                      </wpg:grpSpPr>
                      <wps:wsp>
                        <wps:cNvPr id="51" name="Text Box 22"/>
                        <wps:cNvSpPr txBox="1">
                          <a:spLocks noChangeArrowheads="1"/>
                        </wps:cNvSpPr>
                        <wps:spPr bwMode="auto">
                          <a:xfrm>
                            <a:off x="1022" y="8967"/>
                            <a:ext cx="9581" cy="6653"/>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65"/>
                                <w:widowControl/>
                                <w:spacing w:line="240" w:lineRule="auto"/>
                                <w:rPr>
                                  <w:rStyle w:val="FontStyle150"/>
                                  <w:sz w:val="24"/>
                                  <w:szCs w:val="24"/>
                                </w:rPr>
                              </w:pPr>
                              <w:r>
                                <w:rPr>
                                  <w:rStyle w:val="FontStyle150"/>
                                  <w:sz w:val="24"/>
                                  <w:szCs w:val="24"/>
                                </w:rPr>
                                <w:t>Обучающиеся должны достигнуть:</w:t>
                              </w:r>
                            </w:p>
                            <w:p w:rsidR="002C01FB" w:rsidRDefault="002C01FB" w:rsidP="002F3623">
                              <w:pPr>
                                <w:pStyle w:val="Style97"/>
                                <w:widowControl/>
                                <w:spacing w:before="19" w:line="274" w:lineRule="exact"/>
                                <w:ind w:left="1080" w:hanging="360"/>
                                <w:jc w:val="left"/>
                                <w:rPr>
                                  <w:rStyle w:val="FontStyle150"/>
                                  <w:sz w:val="24"/>
                                  <w:szCs w:val="24"/>
                                </w:rPr>
                              </w:pPr>
                              <w:r>
                                <w:rPr>
                                  <w:rStyle w:val="FontStyle148"/>
                                  <w:sz w:val="24"/>
                                  <w:szCs w:val="24"/>
                                </w:rPr>
                                <w:t xml:space="preserve">•   воспитательных результатов  </w:t>
                              </w:r>
                              <w:r>
                                <w:rPr>
                                  <w:rStyle w:val="FontStyle150"/>
                                  <w:sz w:val="24"/>
                                  <w:szCs w:val="24"/>
                                </w:rPr>
                                <w:t>- тех  духовно-нравственных  приобретений, которые получил школьник вследствие участия в той или иной деятельности;</w:t>
                              </w:r>
                            </w:p>
                            <w:p w:rsidR="002C01FB" w:rsidRDefault="002C01FB" w:rsidP="000C19E4">
                              <w:pPr>
                                <w:pStyle w:val="Style97"/>
                                <w:widowControl/>
                                <w:numPr>
                                  <w:ilvl w:val="0"/>
                                  <w:numId w:val="93"/>
                                </w:numPr>
                                <w:tabs>
                                  <w:tab w:val="left" w:pos="1056"/>
                                </w:tabs>
                                <w:ind w:left="993" w:firstLine="0"/>
                                <w:rPr>
                                  <w:rStyle w:val="FontStyle150"/>
                                  <w:sz w:val="24"/>
                                  <w:szCs w:val="24"/>
                                </w:rPr>
                              </w:pPr>
                              <w:r>
                                <w:rPr>
                                  <w:rStyle w:val="FontStyle148"/>
                                  <w:sz w:val="24"/>
                                  <w:szCs w:val="24"/>
                                </w:rPr>
                                <w:t xml:space="preserve">эффекта </w:t>
                              </w:r>
                              <w:r>
                                <w:rPr>
                                  <w:rStyle w:val="FontStyle150"/>
                                  <w:sz w:val="24"/>
                                  <w:szCs w:val="24"/>
                                </w:rPr>
                                <w:t>- последствия результата, того, к чему привело достижение результата (развитие обучающегося как личности, формирование компетентности, идентичности и т.д.)</w:t>
                              </w:r>
                            </w:p>
                            <w:p w:rsidR="002C01FB" w:rsidRDefault="002C01FB" w:rsidP="002F3623">
                              <w:pPr>
                                <w:pStyle w:val="Style70"/>
                                <w:widowControl/>
                                <w:rPr>
                                  <w:rStyle w:val="FontStyle149"/>
                                  <w:sz w:val="24"/>
                                  <w:szCs w:val="24"/>
                                </w:rPr>
                              </w:pPr>
                              <w:r>
                                <w:rPr>
                                  <w:rStyle w:val="FontStyle149"/>
                                  <w:sz w:val="24"/>
                                  <w:szCs w:val="24"/>
                                </w:rPr>
                                <w:t>Воспитательные результаты и эффекты деятельности обучающихся распределяются по трем уровням:</w:t>
                              </w:r>
                            </w:p>
                            <w:p w:rsidR="002C01FB" w:rsidRDefault="002C01FB" w:rsidP="000C19E4">
                              <w:pPr>
                                <w:pStyle w:val="Style97"/>
                                <w:widowControl/>
                                <w:numPr>
                                  <w:ilvl w:val="0"/>
                                  <w:numId w:val="61"/>
                                </w:numPr>
                                <w:tabs>
                                  <w:tab w:val="left" w:pos="1056"/>
                                </w:tabs>
                                <w:spacing w:before="10"/>
                                <w:ind w:left="1056" w:hanging="341"/>
                                <w:rPr>
                                  <w:rStyle w:val="FontStyle148"/>
                                  <w:sz w:val="24"/>
                                  <w:szCs w:val="24"/>
                                </w:rPr>
                              </w:pPr>
                              <w:r>
                                <w:rPr>
                                  <w:rStyle w:val="FontStyle148"/>
                                  <w:sz w:val="24"/>
                                  <w:szCs w:val="24"/>
                                </w:rPr>
                                <w:t xml:space="preserve">Первый уровень </w:t>
                              </w:r>
                              <w:r>
                                <w:rPr>
                                  <w:rStyle w:val="FontStyle150"/>
                                  <w:sz w:val="24"/>
                                  <w:szCs w:val="24"/>
                                </w:rPr>
                                <w:t>результатов —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w:t>
                              </w:r>
                            </w:p>
                            <w:p w:rsidR="002C01FB" w:rsidRDefault="002C01FB" w:rsidP="000C19E4">
                              <w:pPr>
                                <w:pStyle w:val="Style97"/>
                                <w:widowControl/>
                                <w:numPr>
                                  <w:ilvl w:val="0"/>
                                  <w:numId w:val="61"/>
                                </w:numPr>
                                <w:tabs>
                                  <w:tab w:val="left" w:pos="1056"/>
                                </w:tabs>
                                <w:spacing w:before="10"/>
                                <w:ind w:left="1056" w:hanging="341"/>
                                <w:rPr>
                                  <w:rStyle w:val="FontStyle148"/>
                                  <w:sz w:val="24"/>
                                  <w:szCs w:val="24"/>
                                </w:rPr>
                              </w:pPr>
                              <w:r>
                                <w:rPr>
                                  <w:rStyle w:val="FontStyle148"/>
                                  <w:sz w:val="24"/>
                                  <w:szCs w:val="24"/>
                                </w:rPr>
                                <w:t xml:space="preserve">Второй уровень </w:t>
                              </w:r>
                              <w:r>
                                <w:rPr>
                                  <w:rStyle w:val="FontStyle150"/>
                                  <w:sz w:val="24"/>
                                  <w:szCs w:val="24"/>
                                </w:rPr>
                                <w:t>результатов — получение обучающимся опыта переживания и позитивного отношения к базовым ценностям общества, ценностного отношения к социальной реальности в целом.</w:t>
                              </w:r>
                            </w:p>
                            <w:p w:rsidR="002C01FB" w:rsidRDefault="002C01FB" w:rsidP="000C19E4">
                              <w:pPr>
                                <w:pStyle w:val="Style97"/>
                                <w:widowControl/>
                                <w:numPr>
                                  <w:ilvl w:val="0"/>
                                  <w:numId w:val="61"/>
                                </w:numPr>
                                <w:tabs>
                                  <w:tab w:val="left" w:pos="1056"/>
                                </w:tabs>
                                <w:spacing w:before="10"/>
                                <w:ind w:left="1056" w:hanging="341"/>
                                <w:rPr>
                                  <w:rStyle w:val="FontStyle148"/>
                                  <w:sz w:val="24"/>
                                  <w:szCs w:val="24"/>
                                </w:rPr>
                              </w:pPr>
                              <w:r>
                                <w:rPr>
                                  <w:rStyle w:val="FontStyle148"/>
                                  <w:sz w:val="24"/>
                                  <w:szCs w:val="24"/>
                                </w:rPr>
                                <w:t xml:space="preserve">Третий уровень </w:t>
                              </w:r>
                              <w:r>
                                <w:rPr>
                                  <w:rStyle w:val="FontStyle150"/>
                                  <w:sz w:val="24"/>
                                  <w:szCs w:val="24"/>
                                </w:rPr>
                                <w:t>результатов — получение обучающимся опыта самостоятельного общественного действия.</w:t>
                              </w:r>
                            </w:p>
                            <w:p w:rsidR="002C01FB" w:rsidRDefault="002C01FB" w:rsidP="002F3623">
                              <w:pPr>
                                <w:pStyle w:val="Style65"/>
                                <w:widowControl/>
                                <w:spacing w:before="53" w:line="274" w:lineRule="exact"/>
                                <w:jc w:val="both"/>
                                <w:rPr>
                                  <w:rStyle w:val="FontStyle150"/>
                                  <w:sz w:val="24"/>
                                  <w:szCs w:val="24"/>
                                </w:rPr>
                              </w:pPr>
                              <w:r>
                                <w:rPr>
                                  <w:rStyle w:val="FontStyle150"/>
                                  <w:sz w:val="24"/>
                                  <w:szCs w:val="24"/>
                                </w:rPr>
                                <w:t xml:space="preserve">Цель: оценка уровня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и  воспитания</w:t>
                              </w:r>
                            </w:p>
                            <w:p w:rsidR="002C01FB" w:rsidRDefault="002C01FB" w:rsidP="002F3623">
                              <w:pPr>
                                <w:pStyle w:val="Style65"/>
                                <w:widowControl/>
                                <w:spacing w:line="274" w:lineRule="exact"/>
                                <w:rPr>
                                  <w:rStyle w:val="FontStyle150"/>
                                  <w:sz w:val="24"/>
                                  <w:szCs w:val="24"/>
                                </w:rPr>
                              </w:pPr>
                              <w:r>
                                <w:rPr>
                                  <w:rStyle w:val="FontStyle150"/>
                                  <w:sz w:val="24"/>
                                  <w:szCs w:val="24"/>
                                </w:rPr>
                                <w:t>младших школьников</w:t>
                              </w:r>
                            </w:p>
                            <w:p w:rsidR="002C01FB" w:rsidRDefault="002C01FB" w:rsidP="002F3623">
                              <w:pPr>
                                <w:pStyle w:val="Style65"/>
                                <w:widowControl/>
                                <w:spacing w:line="274" w:lineRule="exact"/>
                                <w:rPr>
                                  <w:rStyle w:val="FontStyle150"/>
                                  <w:sz w:val="24"/>
                                  <w:szCs w:val="24"/>
                                </w:rPr>
                              </w:pPr>
                              <w:r>
                                <w:rPr>
                                  <w:rStyle w:val="FontStyle150"/>
                                  <w:sz w:val="24"/>
                                  <w:szCs w:val="24"/>
                                </w:rPr>
                                <w:t>Задачи:</w:t>
                              </w:r>
                            </w:p>
                            <w:p w:rsidR="002C01FB" w:rsidRDefault="002C01FB" w:rsidP="002F3623">
                              <w:pPr>
                                <w:pStyle w:val="Style97"/>
                                <w:widowControl/>
                                <w:tabs>
                                  <w:tab w:val="left" w:pos="1056"/>
                                </w:tabs>
                                <w:ind w:left="993" w:firstLine="0"/>
                                <w:rPr>
                                  <w:rStyle w:val="FontStyle150"/>
                                  <w:sz w:val="24"/>
                                  <w:szCs w:val="24"/>
                                </w:rPr>
                              </w:pPr>
                            </w:p>
                            <w:p w:rsidR="002C01FB" w:rsidRDefault="002C01FB" w:rsidP="002F3623">
                              <w:pPr>
                                <w:pStyle w:val="Style97"/>
                                <w:widowControl/>
                                <w:spacing w:before="19" w:line="274" w:lineRule="exact"/>
                                <w:ind w:left="1080" w:hanging="360"/>
                                <w:jc w:val="left"/>
                                <w:rPr>
                                  <w:rStyle w:val="FontStyle150"/>
                                </w:rPr>
                              </w:pPr>
                            </w:p>
                            <w:p w:rsidR="002C01FB" w:rsidRDefault="002C01FB" w:rsidP="002F3623">
                              <w:pPr>
                                <w:rPr>
                                  <w:sz w:val="24"/>
                                  <w:szCs w:val="24"/>
                                </w:rPr>
                              </w:pPr>
                            </w:p>
                          </w:txbxContent>
                        </wps:txbx>
                        <wps:bodyPr rot="0" vert="horz" wrap="square" lIns="0" tIns="0" rIns="0" bIns="0" anchor="t" anchorCtr="0" upright="1">
                          <a:noAutofit/>
                        </wps:bodyPr>
                      </wps:wsp>
                      <wps:wsp>
                        <wps:cNvPr id="52" name="Text Box 23"/>
                        <wps:cNvSpPr txBox="1">
                          <a:spLocks noChangeArrowheads="1"/>
                        </wps:cNvSpPr>
                        <wps:spPr bwMode="auto">
                          <a:xfrm>
                            <a:off x="1891" y="8434"/>
                            <a:ext cx="8117" cy="528"/>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34"/>
                                <w:widowControl/>
                                <w:spacing w:before="19" w:line="240" w:lineRule="auto"/>
                                <w:jc w:val="center"/>
                                <w:rPr>
                                  <w:rStyle w:val="FontStyle148"/>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0" o:spid="_x0000_s1032" style="position:absolute;left:0;text-align:left;margin-left:-3.55pt;margin-top:43.75pt;width:479.05pt;height:333pt;z-index:251649536;mso-wrap-distance-left:1.9pt;mso-wrap-distance-right:1.9pt;mso-position-horizontal-relative:margin" coordorigin="1022,8434" coordsize="9581,7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">
                <v:shape id="Text Box 22" o:spid="_x0000_s1033" type="#_x0000_t202" style="position:absolute;left:1022;top:8967;width:9581;height:6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OMUA&#10;AADbAAAADwAAAGRycy9kb3ducmV2LnhtbESPQWvCQBSE7wX/w/IKvYhuFFra6CoiCB4KYmLp9ZF9&#10;ZpNm38bsqrG/3i0UPA4z8w0zX/a2ERfqfOVYwWScgCAunK64VHDIN6N3ED4ga2wck4IbeVguBk9z&#10;TLW78p4uWShFhLBPUYEJoU2l9IUhi37sWuLoHV1nMUTZlVJ3eI1w28hpkrxJixXHBYMtrQ0VP9nZ&#10;Ktgdv+ptO/3MwvdpmNcfpv41w1ypl+d+NQMRqA+P8H97qxW8TuDvS/wB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9H84xQAAANsAAAAPAAAAAAAAAAAAAAAAAJgCAABkcnMv&#10;ZG93bnJldi54bWxQSwUGAAAAAAQABAD1AAAAigMAAAAA&#10;" filled="f" strokecolor="white" strokeweight="0">
                  <v:textbox inset="0,0,0,0">
                    <w:txbxContent>
                      <w:p w:rsidR="002C01FB" w:rsidRDefault="002C01FB" w:rsidP="002F3623">
                        <w:pPr>
                          <w:pStyle w:val="Style65"/>
                          <w:widowControl/>
                          <w:spacing w:line="240" w:lineRule="auto"/>
                          <w:rPr>
                            <w:rStyle w:val="FontStyle150"/>
                            <w:sz w:val="24"/>
                            <w:szCs w:val="24"/>
                          </w:rPr>
                        </w:pPr>
                        <w:r>
                          <w:rPr>
                            <w:rStyle w:val="FontStyle150"/>
                            <w:sz w:val="24"/>
                            <w:szCs w:val="24"/>
                          </w:rPr>
                          <w:t>Обучающиеся должны достигнуть:</w:t>
                        </w:r>
                      </w:p>
                      <w:p w:rsidR="002C01FB" w:rsidRDefault="002C01FB" w:rsidP="002F3623">
                        <w:pPr>
                          <w:pStyle w:val="Style97"/>
                          <w:widowControl/>
                          <w:spacing w:before="19" w:line="274" w:lineRule="exact"/>
                          <w:ind w:left="1080" w:hanging="360"/>
                          <w:jc w:val="left"/>
                          <w:rPr>
                            <w:rStyle w:val="FontStyle150"/>
                            <w:sz w:val="24"/>
                            <w:szCs w:val="24"/>
                          </w:rPr>
                        </w:pPr>
                        <w:r>
                          <w:rPr>
                            <w:rStyle w:val="FontStyle148"/>
                            <w:sz w:val="24"/>
                            <w:szCs w:val="24"/>
                          </w:rPr>
                          <w:t xml:space="preserve">•   воспитательных результатов  </w:t>
                        </w:r>
                        <w:r>
                          <w:rPr>
                            <w:rStyle w:val="FontStyle150"/>
                            <w:sz w:val="24"/>
                            <w:szCs w:val="24"/>
                          </w:rPr>
                          <w:t>- тех  духовно-нравственных  приобретений, которые получил школьник вследствие участия в той или иной деятельности;</w:t>
                        </w:r>
                      </w:p>
                      <w:p w:rsidR="002C01FB" w:rsidRDefault="002C01FB" w:rsidP="000C19E4">
                        <w:pPr>
                          <w:pStyle w:val="Style97"/>
                          <w:widowControl/>
                          <w:numPr>
                            <w:ilvl w:val="0"/>
                            <w:numId w:val="93"/>
                          </w:numPr>
                          <w:tabs>
                            <w:tab w:val="left" w:pos="1056"/>
                          </w:tabs>
                          <w:ind w:left="993" w:firstLine="0"/>
                          <w:rPr>
                            <w:rStyle w:val="FontStyle150"/>
                            <w:sz w:val="24"/>
                            <w:szCs w:val="24"/>
                          </w:rPr>
                        </w:pPr>
                        <w:r>
                          <w:rPr>
                            <w:rStyle w:val="FontStyle148"/>
                            <w:sz w:val="24"/>
                            <w:szCs w:val="24"/>
                          </w:rPr>
                          <w:t xml:space="preserve">эффекта </w:t>
                        </w:r>
                        <w:r>
                          <w:rPr>
                            <w:rStyle w:val="FontStyle150"/>
                            <w:sz w:val="24"/>
                            <w:szCs w:val="24"/>
                          </w:rPr>
                          <w:t>- последствия результата, того, к чему привело достижение результата (развитие обучающегося как личности, формирование компетентности, идентичности и т.д.)</w:t>
                        </w:r>
                      </w:p>
                      <w:p w:rsidR="002C01FB" w:rsidRDefault="002C01FB" w:rsidP="002F3623">
                        <w:pPr>
                          <w:pStyle w:val="Style70"/>
                          <w:widowControl/>
                          <w:rPr>
                            <w:rStyle w:val="FontStyle149"/>
                            <w:sz w:val="24"/>
                            <w:szCs w:val="24"/>
                          </w:rPr>
                        </w:pPr>
                        <w:r>
                          <w:rPr>
                            <w:rStyle w:val="FontStyle149"/>
                            <w:sz w:val="24"/>
                            <w:szCs w:val="24"/>
                          </w:rPr>
                          <w:t>Воспитательные результаты и эффекты деятельности обучающихся распределяются по трем уровням:</w:t>
                        </w:r>
                      </w:p>
                      <w:p w:rsidR="002C01FB" w:rsidRDefault="002C01FB" w:rsidP="000C19E4">
                        <w:pPr>
                          <w:pStyle w:val="Style97"/>
                          <w:widowControl/>
                          <w:numPr>
                            <w:ilvl w:val="0"/>
                            <w:numId w:val="61"/>
                          </w:numPr>
                          <w:tabs>
                            <w:tab w:val="left" w:pos="1056"/>
                          </w:tabs>
                          <w:spacing w:before="10"/>
                          <w:ind w:left="1056" w:hanging="341"/>
                          <w:rPr>
                            <w:rStyle w:val="FontStyle148"/>
                            <w:sz w:val="24"/>
                            <w:szCs w:val="24"/>
                          </w:rPr>
                        </w:pPr>
                        <w:r>
                          <w:rPr>
                            <w:rStyle w:val="FontStyle148"/>
                            <w:sz w:val="24"/>
                            <w:szCs w:val="24"/>
                          </w:rPr>
                          <w:t xml:space="preserve">Первый уровень </w:t>
                        </w:r>
                        <w:r>
                          <w:rPr>
                            <w:rStyle w:val="FontStyle150"/>
                            <w:sz w:val="24"/>
                            <w:szCs w:val="24"/>
                          </w:rPr>
                          <w:t>результатов —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w:t>
                        </w:r>
                      </w:p>
                      <w:p w:rsidR="002C01FB" w:rsidRDefault="002C01FB" w:rsidP="000C19E4">
                        <w:pPr>
                          <w:pStyle w:val="Style97"/>
                          <w:widowControl/>
                          <w:numPr>
                            <w:ilvl w:val="0"/>
                            <w:numId w:val="61"/>
                          </w:numPr>
                          <w:tabs>
                            <w:tab w:val="left" w:pos="1056"/>
                          </w:tabs>
                          <w:spacing w:before="10"/>
                          <w:ind w:left="1056" w:hanging="341"/>
                          <w:rPr>
                            <w:rStyle w:val="FontStyle148"/>
                            <w:sz w:val="24"/>
                            <w:szCs w:val="24"/>
                          </w:rPr>
                        </w:pPr>
                        <w:r>
                          <w:rPr>
                            <w:rStyle w:val="FontStyle148"/>
                            <w:sz w:val="24"/>
                            <w:szCs w:val="24"/>
                          </w:rPr>
                          <w:t xml:space="preserve">Второй уровень </w:t>
                        </w:r>
                        <w:r>
                          <w:rPr>
                            <w:rStyle w:val="FontStyle150"/>
                            <w:sz w:val="24"/>
                            <w:szCs w:val="24"/>
                          </w:rPr>
                          <w:t>результатов — получение обучающимся опыта переживания и позитивного отношения к базовым ценностям общества, ценностного отношения к социальной реальности в целом.</w:t>
                        </w:r>
                      </w:p>
                      <w:p w:rsidR="002C01FB" w:rsidRDefault="002C01FB" w:rsidP="000C19E4">
                        <w:pPr>
                          <w:pStyle w:val="Style97"/>
                          <w:widowControl/>
                          <w:numPr>
                            <w:ilvl w:val="0"/>
                            <w:numId w:val="61"/>
                          </w:numPr>
                          <w:tabs>
                            <w:tab w:val="left" w:pos="1056"/>
                          </w:tabs>
                          <w:spacing w:before="10"/>
                          <w:ind w:left="1056" w:hanging="341"/>
                          <w:rPr>
                            <w:rStyle w:val="FontStyle148"/>
                            <w:sz w:val="24"/>
                            <w:szCs w:val="24"/>
                          </w:rPr>
                        </w:pPr>
                        <w:r>
                          <w:rPr>
                            <w:rStyle w:val="FontStyle148"/>
                            <w:sz w:val="24"/>
                            <w:szCs w:val="24"/>
                          </w:rPr>
                          <w:t xml:space="preserve">Третий уровень </w:t>
                        </w:r>
                        <w:r>
                          <w:rPr>
                            <w:rStyle w:val="FontStyle150"/>
                            <w:sz w:val="24"/>
                            <w:szCs w:val="24"/>
                          </w:rPr>
                          <w:t>результатов — получение обучающимся опыта самостоятельного общественного действия.</w:t>
                        </w:r>
                      </w:p>
                      <w:p w:rsidR="002C01FB" w:rsidRDefault="002C01FB" w:rsidP="002F3623">
                        <w:pPr>
                          <w:pStyle w:val="Style65"/>
                          <w:widowControl/>
                          <w:spacing w:before="53" w:line="274" w:lineRule="exact"/>
                          <w:jc w:val="both"/>
                          <w:rPr>
                            <w:rStyle w:val="FontStyle150"/>
                            <w:sz w:val="24"/>
                            <w:szCs w:val="24"/>
                          </w:rPr>
                        </w:pPr>
                        <w:r>
                          <w:rPr>
                            <w:rStyle w:val="FontStyle150"/>
                            <w:sz w:val="24"/>
                            <w:szCs w:val="24"/>
                          </w:rPr>
                          <w:t xml:space="preserve">Цель: оценка уровня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и  воспитания</w:t>
                        </w:r>
                      </w:p>
                      <w:p w:rsidR="002C01FB" w:rsidRDefault="002C01FB" w:rsidP="002F3623">
                        <w:pPr>
                          <w:pStyle w:val="Style65"/>
                          <w:widowControl/>
                          <w:spacing w:line="274" w:lineRule="exact"/>
                          <w:rPr>
                            <w:rStyle w:val="FontStyle150"/>
                            <w:sz w:val="24"/>
                            <w:szCs w:val="24"/>
                          </w:rPr>
                        </w:pPr>
                        <w:r>
                          <w:rPr>
                            <w:rStyle w:val="FontStyle150"/>
                            <w:sz w:val="24"/>
                            <w:szCs w:val="24"/>
                          </w:rPr>
                          <w:t>младших школьников</w:t>
                        </w:r>
                      </w:p>
                      <w:p w:rsidR="002C01FB" w:rsidRDefault="002C01FB" w:rsidP="002F3623">
                        <w:pPr>
                          <w:pStyle w:val="Style65"/>
                          <w:widowControl/>
                          <w:spacing w:line="274" w:lineRule="exact"/>
                          <w:rPr>
                            <w:rStyle w:val="FontStyle150"/>
                            <w:sz w:val="24"/>
                            <w:szCs w:val="24"/>
                          </w:rPr>
                        </w:pPr>
                        <w:r>
                          <w:rPr>
                            <w:rStyle w:val="FontStyle150"/>
                            <w:sz w:val="24"/>
                            <w:szCs w:val="24"/>
                          </w:rPr>
                          <w:t>Задачи:</w:t>
                        </w:r>
                      </w:p>
                      <w:p w:rsidR="002C01FB" w:rsidRDefault="002C01FB" w:rsidP="002F3623">
                        <w:pPr>
                          <w:pStyle w:val="Style97"/>
                          <w:widowControl/>
                          <w:tabs>
                            <w:tab w:val="left" w:pos="1056"/>
                          </w:tabs>
                          <w:ind w:left="993" w:firstLine="0"/>
                          <w:rPr>
                            <w:rStyle w:val="FontStyle150"/>
                            <w:sz w:val="24"/>
                            <w:szCs w:val="24"/>
                          </w:rPr>
                        </w:pPr>
                      </w:p>
                      <w:p w:rsidR="002C01FB" w:rsidRDefault="002C01FB" w:rsidP="002F3623">
                        <w:pPr>
                          <w:pStyle w:val="Style97"/>
                          <w:widowControl/>
                          <w:spacing w:before="19" w:line="274" w:lineRule="exact"/>
                          <w:ind w:left="1080" w:hanging="360"/>
                          <w:jc w:val="left"/>
                          <w:rPr>
                            <w:rStyle w:val="FontStyle150"/>
                          </w:rPr>
                        </w:pPr>
                      </w:p>
                      <w:p w:rsidR="002C01FB" w:rsidRDefault="002C01FB" w:rsidP="002F3623">
                        <w:pPr>
                          <w:rPr>
                            <w:sz w:val="24"/>
                            <w:szCs w:val="24"/>
                          </w:rPr>
                        </w:pPr>
                      </w:p>
                    </w:txbxContent>
                  </v:textbox>
                </v:shape>
                <v:shape id="Text Box 23" o:spid="_x0000_s1034" type="#_x0000_t202" style="position:absolute;left:1891;top:8434;width:8117;height: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bhT8UA&#10;AADbAAAADwAAAGRycy9kb3ducmV2LnhtbESPQWvCQBSE74X+h+UVvEjdNNBio6tIQfAglCaK10f2&#10;mU3Mvo3ZVdP++m6h4HGYmW+Y+XKwrbhS72vHCl4mCQji0umaKwW7Yv08BeEDssbWMSn4Jg/LxePD&#10;HDPtbvxF1zxUIkLYZ6jAhNBlUvrSkEU/cR1x9I6utxii7Cupe7xFuG1lmiRv0mLNccFgRx+GylN+&#10;sQo+j/tm06XbPBzO46J5N82PGRdKjZ6G1QxEoCHcw//tjVbwmsLfl/gD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JuFPxQAAANsAAAAPAAAAAAAAAAAAAAAAAJgCAABkcnMv&#10;ZG93bnJldi54bWxQSwUGAAAAAAQABAD1AAAAigMAAAAA&#10;" filled="f" strokecolor="white" strokeweight="0">
                  <v:textbox inset="0,0,0,0">
                    <w:txbxContent>
                      <w:p w:rsidR="002C01FB" w:rsidRDefault="002C01FB" w:rsidP="002F3623">
                        <w:pPr>
                          <w:pStyle w:val="Style34"/>
                          <w:widowControl/>
                          <w:spacing w:before="19" w:line="240" w:lineRule="auto"/>
                          <w:jc w:val="center"/>
                          <w:rPr>
                            <w:rStyle w:val="FontStyle148"/>
                          </w:rPr>
                        </w:pPr>
                      </w:p>
                    </w:txbxContent>
                  </v:textbox>
                </v:shape>
                <w10:wrap type="topAndBottom" anchorx="margin"/>
              </v:group>
            </w:pict>
          </mc:Fallback>
        </mc:AlternateContent>
      </w:r>
      <w:r>
        <w:rPr>
          <w:rStyle w:val="FontStyle150"/>
          <w:sz w:val="24"/>
          <w:szCs w:val="24"/>
        </w:rPr>
        <w:br w:type="column"/>
      </w:r>
    </w:p>
    <w:p w:rsidR="002F3623" w:rsidRDefault="002F3623" w:rsidP="002F3623">
      <w:pPr>
        <w:rPr>
          <w:rStyle w:val="FontStyle150"/>
          <w:sz w:val="24"/>
          <w:szCs w:val="24"/>
          <w:u w:val="single"/>
        </w:rPr>
        <w:sectPr w:rsidR="002F3623">
          <w:type w:val="continuous"/>
          <w:pgSz w:w="11909" w:h="16834"/>
          <w:pgMar w:top="1135" w:right="2433" w:bottom="360" w:left="1709" w:header="720" w:footer="720" w:gutter="0"/>
          <w:cols w:num="3" w:space="720" w:equalWidth="0">
            <w:col w:w="1521" w:space="744"/>
            <w:col w:w="2620" w:space="542"/>
            <w:col w:w="2337" w:space="197"/>
          </w:cols>
        </w:sectPr>
      </w:pPr>
    </w:p>
    <w:p w:rsidR="002F3623" w:rsidRDefault="002F3623" w:rsidP="002F3623">
      <w:pPr>
        <w:pStyle w:val="Style97"/>
        <w:widowControl/>
        <w:tabs>
          <w:tab w:val="left" w:pos="1090"/>
        </w:tabs>
        <w:spacing w:before="14"/>
        <w:ind w:left="1090" w:firstLine="0"/>
        <w:rPr>
          <w:rStyle w:val="FontStyle150"/>
          <w:sz w:val="24"/>
          <w:szCs w:val="24"/>
        </w:rPr>
      </w:pPr>
      <w:r>
        <w:rPr>
          <w:rStyle w:val="FontStyle150"/>
          <w:sz w:val="24"/>
          <w:szCs w:val="24"/>
        </w:rPr>
        <w:lastRenderedPageBreak/>
        <w:t>.</w:t>
      </w:r>
    </w:p>
    <w:p w:rsidR="002F3623" w:rsidRDefault="002F3623" w:rsidP="002F3623">
      <w:pPr>
        <w:pStyle w:val="Style97"/>
        <w:widowControl/>
        <w:tabs>
          <w:tab w:val="left" w:pos="1090"/>
        </w:tabs>
        <w:spacing w:before="14"/>
        <w:ind w:left="1090" w:firstLine="0"/>
        <w:rPr>
          <w:rStyle w:val="FontStyle150"/>
          <w:sz w:val="24"/>
          <w:szCs w:val="24"/>
        </w:rPr>
      </w:pPr>
      <w:r>
        <w:rPr>
          <w:rStyle w:val="FontStyle150"/>
          <w:sz w:val="24"/>
          <w:szCs w:val="24"/>
        </w:rPr>
        <w:t xml:space="preserve"> _______________________________________________________________________</w:t>
      </w:r>
    </w:p>
    <w:p w:rsidR="002F3623" w:rsidRDefault="002F3623" w:rsidP="000C19E4">
      <w:pPr>
        <w:pStyle w:val="Style97"/>
        <w:widowControl/>
        <w:numPr>
          <w:ilvl w:val="0"/>
          <w:numId w:val="88"/>
        </w:numPr>
        <w:tabs>
          <w:tab w:val="left" w:pos="1090"/>
        </w:tabs>
        <w:spacing w:before="19" w:line="274" w:lineRule="exact"/>
        <w:ind w:left="1090" w:hanging="350"/>
        <w:rPr>
          <w:rStyle w:val="FontStyle150"/>
          <w:sz w:val="24"/>
          <w:szCs w:val="24"/>
        </w:rPr>
      </w:pPr>
      <w:r>
        <w:rPr>
          <w:rStyle w:val="FontStyle150"/>
          <w:sz w:val="24"/>
          <w:szCs w:val="24"/>
        </w:rPr>
        <w:t xml:space="preserve">Выработка комплекса показателей, обеспечивающих целостное представление об уровне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w:t>
      </w:r>
    </w:p>
    <w:p w:rsidR="002F3623" w:rsidRDefault="002F3623" w:rsidP="000C19E4">
      <w:pPr>
        <w:pStyle w:val="Style97"/>
        <w:widowControl/>
        <w:numPr>
          <w:ilvl w:val="0"/>
          <w:numId w:val="88"/>
        </w:numPr>
        <w:tabs>
          <w:tab w:val="left" w:pos="1090"/>
        </w:tabs>
        <w:spacing w:before="19" w:line="274" w:lineRule="exact"/>
        <w:ind w:left="1090" w:hanging="350"/>
        <w:rPr>
          <w:rStyle w:val="FontStyle150"/>
          <w:sz w:val="24"/>
          <w:szCs w:val="24"/>
        </w:rPr>
      </w:pPr>
      <w:r>
        <w:rPr>
          <w:rStyle w:val="FontStyle150"/>
          <w:sz w:val="24"/>
          <w:szCs w:val="24"/>
        </w:rPr>
        <w:t xml:space="preserve">Систематизация информации об уровне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школьников.</w:t>
      </w:r>
    </w:p>
    <w:p w:rsidR="002F3623" w:rsidRDefault="002F3623" w:rsidP="000C19E4">
      <w:pPr>
        <w:pStyle w:val="Style97"/>
        <w:widowControl/>
        <w:numPr>
          <w:ilvl w:val="0"/>
          <w:numId w:val="88"/>
        </w:numPr>
        <w:tabs>
          <w:tab w:val="left" w:pos="1090"/>
        </w:tabs>
        <w:spacing w:before="19" w:line="274" w:lineRule="exact"/>
        <w:ind w:left="1090" w:hanging="350"/>
        <w:rPr>
          <w:rStyle w:val="FontStyle150"/>
          <w:sz w:val="24"/>
          <w:szCs w:val="24"/>
        </w:rPr>
      </w:pPr>
      <w:r>
        <w:rPr>
          <w:rStyle w:val="FontStyle150"/>
          <w:sz w:val="24"/>
          <w:szCs w:val="24"/>
        </w:rPr>
        <w:t xml:space="preserve">Обеспечение регулярного и наглядного представления информации об уровне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школьников.</w:t>
      </w:r>
    </w:p>
    <w:p w:rsidR="002F3623" w:rsidRDefault="002F3623" w:rsidP="000C19E4">
      <w:pPr>
        <w:pStyle w:val="Style97"/>
        <w:widowControl/>
        <w:numPr>
          <w:ilvl w:val="0"/>
          <w:numId w:val="88"/>
        </w:numPr>
        <w:tabs>
          <w:tab w:val="left" w:pos="1090"/>
        </w:tabs>
        <w:spacing w:before="19" w:line="274" w:lineRule="exact"/>
        <w:ind w:left="1090" w:hanging="350"/>
        <w:rPr>
          <w:rStyle w:val="FontStyle150"/>
          <w:sz w:val="24"/>
          <w:szCs w:val="24"/>
        </w:rPr>
      </w:pPr>
      <w:r>
        <w:rPr>
          <w:rStyle w:val="FontStyle150"/>
          <w:sz w:val="24"/>
          <w:szCs w:val="24"/>
        </w:rPr>
        <w:t xml:space="preserve">Информационное обеспечение анализа и прогнозирования качественных и количественных показателей уровня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школьников и выработки управленческих решений.</w:t>
      </w:r>
    </w:p>
    <w:p w:rsidR="002F3623" w:rsidRDefault="002F3623" w:rsidP="002F3623">
      <w:pPr>
        <w:pStyle w:val="Style65"/>
        <w:widowControl/>
        <w:spacing w:before="5" w:line="274" w:lineRule="exact"/>
        <w:rPr>
          <w:rStyle w:val="FontStyle150"/>
          <w:sz w:val="24"/>
          <w:szCs w:val="24"/>
        </w:rPr>
      </w:pPr>
      <w:r>
        <w:rPr>
          <w:rStyle w:val="FontStyle148"/>
          <w:sz w:val="24"/>
          <w:szCs w:val="24"/>
        </w:rPr>
        <w:t xml:space="preserve">Субъекты </w:t>
      </w:r>
      <w:r>
        <w:rPr>
          <w:rStyle w:val="FontStyle150"/>
          <w:sz w:val="24"/>
          <w:szCs w:val="24"/>
        </w:rPr>
        <w:t>мониторинга - младшие школьники.</w:t>
      </w:r>
    </w:p>
    <w:p w:rsidR="002F3623" w:rsidRDefault="002F3623" w:rsidP="002F3623">
      <w:pPr>
        <w:pStyle w:val="Style65"/>
        <w:widowControl/>
        <w:spacing w:line="274" w:lineRule="exact"/>
        <w:rPr>
          <w:rStyle w:val="FontStyle150"/>
          <w:sz w:val="24"/>
          <w:szCs w:val="24"/>
        </w:rPr>
      </w:pPr>
      <w:r>
        <w:rPr>
          <w:rStyle w:val="FontStyle148"/>
          <w:sz w:val="24"/>
          <w:szCs w:val="24"/>
        </w:rPr>
        <w:t xml:space="preserve">Объект </w:t>
      </w:r>
      <w:r>
        <w:rPr>
          <w:rStyle w:val="FontStyle150"/>
          <w:sz w:val="24"/>
          <w:szCs w:val="24"/>
        </w:rPr>
        <w:t xml:space="preserve">- уровень </w:t>
      </w:r>
      <w:proofErr w:type="spellStart"/>
      <w:r>
        <w:rPr>
          <w:rStyle w:val="FontStyle150"/>
          <w:sz w:val="24"/>
          <w:szCs w:val="24"/>
        </w:rPr>
        <w:t>сформированности</w:t>
      </w:r>
      <w:proofErr w:type="spellEnd"/>
      <w:r>
        <w:rPr>
          <w:rStyle w:val="FontStyle150"/>
          <w:sz w:val="24"/>
          <w:szCs w:val="24"/>
        </w:rPr>
        <w:t xml:space="preserve"> духовно-нравственного развития школьников</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 </w:t>
      </w:r>
      <w:r>
        <w:rPr>
          <w:rStyle w:val="FontStyle148"/>
          <w:sz w:val="24"/>
          <w:szCs w:val="24"/>
        </w:rPr>
        <w:t xml:space="preserve">Предметом </w:t>
      </w:r>
      <w:r>
        <w:rPr>
          <w:rStyle w:val="FontStyle150"/>
          <w:sz w:val="24"/>
          <w:szCs w:val="24"/>
        </w:rPr>
        <w:t xml:space="preserve">- выступает процесс </w:t>
      </w:r>
      <w:proofErr w:type="spellStart"/>
      <w:r>
        <w:rPr>
          <w:rStyle w:val="FontStyle150"/>
          <w:sz w:val="24"/>
          <w:szCs w:val="24"/>
        </w:rPr>
        <w:t>писихолого</w:t>
      </w:r>
      <w:proofErr w:type="spellEnd"/>
      <w:r>
        <w:rPr>
          <w:rStyle w:val="FontStyle150"/>
          <w:sz w:val="24"/>
          <w:szCs w:val="24"/>
        </w:rPr>
        <w:t>-педагогического сопровождения духовно-нравственного развития школьников. Инструментарий мониторинга:</w:t>
      </w:r>
    </w:p>
    <w:p w:rsidR="002F3623" w:rsidRDefault="002F3623" w:rsidP="000C19E4">
      <w:pPr>
        <w:pStyle w:val="Style131"/>
        <w:widowControl/>
        <w:numPr>
          <w:ilvl w:val="0"/>
          <w:numId w:val="94"/>
        </w:numPr>
        <w:tabs>
          <w:tab w:val="left" w:pos="1090"/>
        </w:tabs>
        <w:spacing w:before="5" w:line="283" w:lineRule="exact"/>
        <w:ind w:left="739"/>
        <w:rPr>
          <w:rStyle w:val="FontStyle150"/>
          <w:sz w:val="24"/>
          <w:szCs w:val="24"/>
        </w:rPr>
      </w:pPr>
      <w:r>
        <w:rPr>
          <w:rStyle w:val="FontStyle147"/>
          <w:sz w:val="24"/>
          <w:szCs w:val="24"/>
        </w:rPr>
        <w:t>анкеты;</w:t>
      </w:r>
    </w:p>
    <w:p w:rsidR="002F3623" w:rsidRDefault="002F3623" w:rsidP="000C19E4">
      <w:pPr>
        <w:pStyle w:val="Style131"/>
        <w:widowControl/>
        <w:numPr>
          <w:ilvl w:val="0"/>
          <w:numId w:val="94"/>
        </w:numPr>
        <w:tabs>
          <w:tab w:val="left" w:pos="1090"/>
        </w:tabs>
        <w:spacing w:before="5" w:line="283" w:lineRule="exact"/>
        <w:ind w:left="739"/>
        <w:rPr>
          <w:rStyle w:val="FontStyle147"/>
          <w:sz w:val="24"/>
          <w:szCs w:val="24"/>
        </w:rPr>
      </w:pPr>
      <w:r>
        <w:rPr>
          <w:rStyle w:val="FontStyle147"/>
          <w:sz w:val="24"/>
          <w:szCs w:val="24"/>
        </w:rPr>
        <w:t>опросные листы;</w:t>
      </w:r>
    </w:p>
    <w:p w:rsidR="002F3623" w:rsidRDefault="002F3623" w:rsidP="000C19E4">
      <w:pPr>
        <w:pStyle w:val="Style92"/>
        <w:widowControl/>
        <w:numPr>
          <w:ilvl w:val="0"/>
          <w:numId w:val="88"/>
        </w:numPr>
        <w:tabs>
          <w:tab w:val="left" w:pos="1090"/>
        </w:tabs>
        <w:spacing w:before="5"/>
        <w:ind w:left="370" w:right="6624" w:firstLine="370"/>
        <w:jc w:val="left"/>
        <w:rPr>
          <w:rStyle w:val="FontStyle147"/>
          <w:i w:val="0"/>
          <w:iCs w:val="0"/>
          <w:sz w:val="24"/>
          <w:szCs w:val="24"/>
        </w:rPr>
      </w:pPr>
      <w:r>
        <w:rPr>
          <w:rStyle w:val="FontStyle147"/>
          <w:sz w:val="24"/>
          <w:szCs w:val="24"/>
        </w:rPr>
        <w:t xml:space="preserve">тесты </w:t>
      </w:r>
    </w:p>
    <w:p w:rsidR="002F3623" w:rsidRDefault="002F3623" w:rsidP="002F3623">
      <w:pPr>
        <w:pStyle w:val="Style92"/>
        <w:widowControl/>
        <w:tabs>
          <w:tab w:val="left" w:pos="1090"/>
        </w:tabs>
        <w:spacing w:before="5"/>
        <w:ind w:left="370" w:right="6624" w:firstLine="0"/>
        <w:jc w:val="left"/>
        <w:rPr>
          <w:rStyle w:val="FontStyle150"/>
          <w:sz w:val="24"/>
          <w:szCs w:val="24"/>
        </w:rPr>
      </w:pPr>
      <w:r>
        <w:rPr>
          <w:rStyle w:val="FontStyle150"/>
          <w:sz w:val="24"/>
          <w:szCs w:val="24"/>
        </w:rPr>
        <w:t>Процедура мониторинга</w:t>
      </w:r>
    </w:p>
    <w:p w:rsidR="002F3623" w:rsidRDefault="002F3623" w:rsidP="002F3623"/>
    <w:p w:rsidR="002F3623" w:rsidRDefault="002F3623" w:rsidP="000C19E4">
      <w:pPr>
        <w:pStyle w:val="Style97"/>
        <w:widowControl/>
        <w:numPr>
          <w:ilvl w:val="0"/>
          <w:numId w:val="88"/>
        </w:numPr>
        <w:tabs>
          <w:tab w:val="left" w:pos="1090"/>
        </w:tabs>
        <w:spacing w:line="283" w:lineRule="exact"/>
        <w:ind w:left="1090" w:hanging="350"/>
        <w:rPr>
          <w:rStyle w:val="FontStyle150"/>
          <w:sz w:val="24"/>
          <w:szCs w:val="24"/>
        </w:rPr>
      </w:pPr>
      <w:r>
        <w:rPr>
          <w:rStyle w:val="FontStyle150"/>
          <w:sz w:val="24"/>
          <w:szCs w:val="24"/>
        </w:rPr>
        <w:t>Мониторинг проводится педагогом-психологом и классным руководителем (после специального обучения) дважды в год сентябрь, апрель.</w:t>
      </w:r>
    </w:p>
    <w:p w:rsidR="002F3623" w:rsidRDefault="002F3623" w:rsidP="000C19E4">
      <w:pPr>
        <w:pStyle w:val="Style97"/>
        <w:widowControl/>
        <w:numPr>
          <w:ilvl w:val="0"/>
          <w:numId w:val="88"/>
        </w:numPr>
        <w:tabs>
          <w:tab w:val="left" w:pos="1090"/>
        </w:tabs>
        <w:spacing w:before="10" w:line="283" w:lineRule="exact"/>
        <w:ind w:left="1090" w:hanging="350"/>
        <w:rPr>
          <w:rStyle w:val="FontStyle150"/>
          <w:sz w:val="24"/>
          <w:szCs w:val="24"/>
        </w:rPr>
      </w:pPr>
      <w:r>
        <w:rPr>
          <w:rStyle w:val="FontStyle150"/>
          <w:sz w:val="24"/>
          <w:szCs w:val="24"/>
        </w:rPr>
        <w:t>Педагог-психолог проводит диагностику всех трех сфер по трем, представленным ниже методикам.</w:t>
      </w:r>
    </w:p>
    <w:p w:rsidR="002F3623" w:rsidRPr="00ED5B49" w:rsidRDefault="002F3623" w:rsidP="000C19E4">
      <w:pPr>
        <w:pStyle w:val="Style97"/>
        <w:widowControl/>
        <w:numPr>
          <w:ilvl w:val="0"/>
          <w:numId w:val="88"/>
        </w:numPr>
        <w:tabs>
          <w:tab w:val="left" w:pos="1090"/>
        </w:tabs>
        <w:spacing w:before="10" w:line="283" w:lineRule="exact"/>
        <w:ind w:left="1090" w:hanging="350"/>
        <w:rPr>
          <w:rStyle w:val="FontStyle150"/>
          <w:sz w:val="24"/>
          <w:szCs w:val="24"/>
        </w:rPr>
      </w:pPr>
      <w:r>
        <w:rPr>
          <w:rStyle w:val="FontStyle150"/>
          <w:sz w:val="24"/>
          <w:szCs w:val="24"/>
        </w:rPr>
        <w:t>Классный руководитель выполняет диагностику нравственного уровня развития и воспитания младших школьников (субъективный тест)</w:t>
      </w:r>
    </w:p>
    <w:p w:rsidR="002F3623" w:rsidRDefault="002F3623" w:rsidP="002F3623">
      <w:pPr>
        <w:pStyle w:val="Style70"/>
        <w:widowControl/>
        <w:spacing w:line="240" w:lineRule="exact"/>
        <w:jc w:val="left"/>
      </w:pPr>
    </w:p>
    <w:p w:rsidR="002F3623" w:rsidRDefault="002F3623" w:rsidP="002F3623">
      <w:pPr>
        <w:pStyle w:val="Style70"/>
        <w:widowControl/>
        <w:spacing w:before="34"/>
        <w:jc w:val="left"/>
        <w:rPr>
          <w:rStyle w:val="FontStyle149"/>
          <w:sz w:val="24"/>
          <w:szCs w:val="24"/>
        </w:rPr>
      </w:pPr>
      <w:r>
        <w:rPr>
          <w:rStyle w:val="FontStyle149"/>
          <w:sz w:val="24"/>
          <w:szCs w:val="24"/>
        </w:rPr>
        <w:lastRenderedPageBreak/>
        <w:t>2.4. Программа формирования экологической культуры, здорового и безопасного образа жизни.</w:t>
      </w:r>
    </w:p>
    <w:p w:rsidR="002F3623" w:rsidRDefault="002F3623" w:rsidP="002F3623">
      <w:pPr>
        <w:pStyle w:val="Style70"/>
        <w:widowControl/>
        <w:spacing w:line="274" w:lineRule="exact"/>
        <w:ind w:left="3739"/>
        <w:jc w:val="left"/>
        <w:rPr>
          <w:rStyle w:val="FontStyle149"/>
          <w:sz w:val="24"/>
          <w:szCs w:val="24"/>
        </w:rPr>
      </w:pPr>
      <w:r>
        <w:rPr>
          <w:rStyle w:val="FontStyle149"/>
          <w:sz w:val="24"/>
          <w:szCs w:val="24"/>
        </w:rPr>
        <w:t>Пояснительная записка</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w:t>
      </w:r>
      <w:r w:rsidR="0025065B">
        <w:rPr>
          <w:rStyle w:val="FontStyle150"/>
          <w:sz w:val="24"/>
          <w:szCs w:val="24"/>
        </w:rPr>
        <w:t>ок,</w:t>
      </w:r>
      <w:r>
        <w:rPr>
          <w:rStyle w:val="FontStyle150"/>
          <w:sz w:val="24"/>
          <w:szCs w:val="24"/>
        </w:rPr>
        <w:t xml:space="preserve">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ребёнка.</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0025065B">
        <w:rPr>
          <w:rStyle w:val="FontStyle150"/>
          <w:sz w:val="24"/>
          <w:szCs w:val="24"/>
        </w:rPr>
        <w:t xml:space="preserve"> </w:t>
      </w:r>
      <w:r>
        <w:rPr>
          <w:rStyle w:val="FontStyle150"/>
          <w:sz w:val="24"/>
          <w:szCs w:val="24"/>
        </w:rPr>
        <w:t>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2F3623" w:rsidRDefault="002F3623" w:rsidP="002F3623">
      <w:pPr>
        <w:pStyle w:val="Style39"/>
        <w:widowControl/>
        <w:spacing w:before="5" w:line="274" w:lineRule="exact"/>
        <w:ind w:firstLine="451"/>
        <w:rPr>
          <w:rStyle w:val="FontStyle150"/>
          <w:sz w:val="24"/>
          <w:szCs w:val="24"/>
        </w:rPr>
      </w:pPr>
      <w:r>
        <w:rPr>
          <w:rStyle w:val="FontStyle150"/>
          <w:sz w:val="24"/>
          <w:szCs w:val="24"/>
        </w:rPr>
        <w:t>Программа формирования экологической культуры, здорового и безопасного образа жизни при получении начального общего образования сформирована с учётом факторов, оказывающих существенное влияние на состояние здоровья детей:</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неблагоприятные экологические, социальные и экономические условия;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 обучения;</w:t>
      </w:r>
    </w:p>
    <w:p w:rsidR="002F3623" w:rsidRDefault="002F3623" w:rsidP="000C19E4">
      <w:pPr>
        <w:pStyle w:val="Style96"/>
        <w:widowControl/>
        <w:numPr>
          <w:ilvl w:val="0"/>
          <w:numId w:val="84"/>
        </w:numPr>
        <w:tabs>
          <w:tab w:val="left" w:pos="1426"/>
          <w:tab w:val="left" w:pos="3979"/>
          <w:tab w:val="left" w:pos="4805"/>
          <w:tab w:val="left" w:pos="6941"/>
          <w:tab w:val="left" w:pos="8030"/>
        </w:tabs>
        <w:spacing w:line="274" w:lineRule="exact"/>
        <w:ind w:firstLine="682"/>
        <w:rPr>
          <w:rStyle w:val="FontStyle150"/>
          <w:sz w:val="24"/>
          <w:szCs w:val="24"/>
        </w:rPr>
      </w:pPr>
      <w:r>
        <w:rPr>
          <w:rStyle w:val="FontStyle150"/>
          <w:sz w:val="24"/>
          <w:szCs w:val="24"/>
        </w:rPr>
        <w:t>чувствительность</w:t>
      </w:r>
      <w:r>
        <w:rPr>
          <w:rStyle w:val="FontStyle150"/>
          <w:sz w:val="24"/>
          <w:szCs w:val="24"/>
        </w:rPr>
        <w:tab/>
        <w:t>к</w:t>
      </w:r>
      <w:r>
        <w:rPr>
          <w:rStyle w:val="FontStyle150"/>
          <w:sz w:val="24"/>
          <w:szCs w:val="24"/>
        </w:rPr>
        <w:tab/>
        <w:t>воздействиям</w:t>
      </w:r>
      <w:r>
        <w:rPr>
          <w:rStyle w:val="FontStyle150"/>
          <w:sz w:val="24"/>
          <w:szCs w:val="24"/>
        </w:rPr>
        <w:tab/>
        <w:t>при</w:t>
      </w:r>
      <w:r>
        <w:rPr>
          <w:rStyle w:val="FontStyle150"/>
          <w:sz w:val="24"/>
          <w:szCs w:val="24"/>
        </w:rPr>
        <w:tab/>
        <w:t>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25065B">
        <w:rPr>
          <w:rStyle w:val="FontStyle150"/>
          <w:sz w:val="24"/>
          <w:szCs w:val="24"/>
        </w:rPr>
        <w:t xml:space="preserve"> </w:t>
      </w:r>
      <w:r>
        <w:rPr>
          <w:rStyle w:val="FontStyle150"/>
          <w:sz w:val="24"/>
          <w:szCs w:val="24"/>
        </w:rPr>
        <w:t>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(необходимость лежать в постели, болезненные уколы).</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Наиболее эффективным путём формирования экологической культуры, здорового и безопасного образа жизни обуча</w:t>
      </w:r>
      <w:r w:rsidR="0025065B">
        <w:rPr>
          <w:rStyle w:val="FontStyle150"/>
          <w:sz w:val="24"/>
          <w:szCs w:val="24"/>
        </w:rPr>
        <w:t>ю</w:t>
      </w:r>
      <w:r>
        <w:rPr>
          <w:rStyle w:val="FontStyle150"/>
          <w:sz w:val="24"/>
          <w:szCs w:val="24"/>
        </w:rPr>
        <w:t>щихся является направляемая и организуемая взрослыми самостоятельная работа школьников, способствующая активной и успешной социализации ребёнка в образовательной</w:t>
      </w:r>
      <w:r w:rsidR="0025065B">
        <w:rPr>
          <w:rStyle w:val="FontStyle150"/>
          <w:sz w:val="24"/>
          <w:szCs w:val="24"/>
        </w:rPr>
        <w:t xml:space="preserve"> </w:t>
      </w:r>
      <w:r>
        <w:rPr>
          <w:rStyle w:val="FontStyle150"/>
          <w:sz w:val="24"/>
          <w:szCs w:val="24"/>
        </w:rPr>
        <w:t>организации, развивающая способность понимать своё состояние, знать способы и варианты рациональной организации режима дня и двигательной активности, питания, правил личной гигиены.</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Однако только знание основ здорового образа жизни</w:t>
      </w:r>
      <w:r w:rsidR="0025065B">
        <w:rPr>
          <w:rStyle w:val="FontStyle150"/>
          <w:sz w:val="24"/>
          <w:szCs w:val="24"/>
        </w:rPr>
        <w:t xml:space="preserve"> </w:t>
      </w:r>
      <w:r>
        <w:rPr>
          <w:rStyle w:val="FontStyle150"/>
          <w:sz w:val="24"/>
          <w:szCs w:val="24"/>
        </w:rPr>
        <w:t>не обеспечивает и не гарантирует их использования, если это не становится необходимым условием ежедневной жизни ребёнка в семье и образовательной организации.</w:t>
      </w:r>
    </w:p>
    <w:p w:rsidR="002F3623" w:rsidRDefault="002F3623" w:rsidP="002F3623">
      <w:pPr>
        <w:pStyle w:val="Style39"/>
        <w:widowControl/>
        <w:tabs>
          <w:tab w:val="left" w:pos="4565"/>
          <w:tab w:val="left" w:pos="8582"/>
        </w:tabs>
        <w:spacing w:line="274" w:lineRule="exact"/>
        <w:ind w:firstLine="446"/>
        <w:rPr>
          <w:rStyle w:val="FontStyle150"/>
          <w:sz w:val="24"/>
          <w:szCs w:val="24"/>
        </w:rPr>
      </w:pPr>
      <w:r>
        <w:rPr>
          <w:rStyle w:val="FontStyle150"/>
          <w:sz w:val="24"/>
          <w:szCs w:val="24"/>
        </w:rPr>
        <w:t>При выборе стратегии реализации настоящей программы необходимо учитывать</w:t>
      </w:r>
      <w:r>
        <w:rPr>
          <w:rStyle w:val="FontStyle150"/>
          <w:sz w:val="24"/>
          <w:szCs w:val="24"/>
        </w:rPr>
        <w:br/>
        <w:t>психологические и психофизиологические характеристики детей младшего школьного</w:t>
      </w:r>
      <w:r>
        <w:rPr>
          <w:rStyle w:val="FontStyle150"/>
          <w:sz w:val="24"/>
          <w:szCs w:val="24"/>
        </w:rPr>
        <w:br/>
        <w:t>возраста, опираться на зону актуального развития. Необходимо исходить из того, что</w:t>
      </w:r>
      <w:r>
        <w:rPr>
          <w:rStyle w:val="FontStyle150"/>
          <w:sz w:val="24"/>
          <w:szCs w:val="24"/>
        </w:rPr>
        <w:br/>
        <w:t>формирование</w:t>
      </w:r>
      <w:r>
        <w:rPr>
          <w:rStyle w:val="FontStyle150"/>
          <w:sz w:val="24"/>
          <w:szCs w:val="24"/>
        </w:rPr>
        <w:tab/>
        <w:t>культуры</w:t>
      </w:r>
      <w:r>
        <w:rPr>
          <w:rStyle w:val="FontStyle150"/>
          <w:sz w:val="24"/>
          <w:szCs w:val="24"/>
        </w:rPr>
        <w:tab/>
        <w:t xml:space="preserve">здорового и безопасного образа жизни — необходимый и обязательный компонент </w:t>
      </w:r>
      <w:proofErr w:type="spellStart"/>
      <w:r>
        <w:rPr>
          <w:rStyle w:val="FontStyle150"/>
          <w:sz w:val="24"/>
          <w:szCs w:val="24"/>
        </w:rPr>
        <w:t>здоровьесберегающей</w:t>
      </w:r>
      <w:proofErr w:type="spellEnd"/>
      <w:r>
        <w:rPr>
          <w:rStyle w:val="FontStyle150"/>
          <w:sz w:val="24"/>
          <w:szCs w:val="24"/>
        </w:rPr>
        <w:t xml:space="preserve"> работы образовательной организации, требующий соответствующей экологически безопасной, </w:t>
      </w:r>
      <w:proofErr w:type="spellStart"/>
      <w:r>
        <w:rPr>
          <w:rStyle w:val="FontStyle150"/>
          <w:sz w:val="24"/>
          <w:szCs w:val="24"/>
        </w:rPr>
        <w:t>здоровьесберегающей</w:t>
      </w:r>
      <w:proofErr w:type="spellEnd"/>
      <w:r>
        <w:rPr>
          <w:rStyle w:val="FontStyle150"/>
          <w:sz w:val="24"/>
          <w:szCs w:val="24"/>
        </w:rPr>
        <w:t xml:space="preserve"> организации всей жизни образовательной организации, включая её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 xml:space="preserve">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w:t>
      </w:r>
      <w:r>
        <w:rPr>
          <w:rStyle w:val="FontStyle150"/>
          <w:sz w:val="24"/>
          <w:szCs w:val="24"/>
        </w:rPr>
        <w:lastRenderedPageBreak/>
        <w:t>совместной работе с детьми, к разработке программы школы по охране здоровья обучающихся.</w:t>
      </w:r>
    </w:p>
    <w:p w:rsidR="002F3623" w:rsidRDefault="002F3623" w:rsidP="002F3623">
      <w:pPr>
        <w:pStyle w:val="Style70"/>
        <w:widowControl/>
        <w:spacing w:before="5" w:line="274" w:lineRule="exact"/>
        <w:ind w:left="461"/>
        <w:jc w:val="left"/>
        <w:rPr>
          <w:rStyle w:val="FontStyle149"/>
          <w:sz w:val="24"/>
          <w:szCs w:val="24"/>
        </w:rPr>
      </w:pPr>
      <w:r>
        <w:rPr>
          <w:rStyle w:val="FontStyle149"/>
          <w:sz w:val="24"/>
          <w:szCs w:val="24"/>
        </w:rPr>
        <w:t>Цели и задачи программы</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Разработка программы формирования экологической культуры, здорового и безопасного образа жизни, а также организация всей работы по её реализации должны строиться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25065B" w:rsidRDefault="002F3623" w:rsidP="002F3623">
      <w:pPr>
        <w:pStyle w:val="Style39"/>
        <w:widowControl/>
        <w:spacing w:line="274" w:lineRule="exact"/>
        <w:ind w:firstLine="456"/>
        <w:rPr>
          <w:rStyle w:val="FontStyle150"/>
          <w:sz w:val="24"/>
          <w:szCs w:val="24"/>
        </w:rPr>
      </w:pPr>
      <w:r>
        <w:rPr>
          <w:rStyle w:val="FontStyle150"/>
          <w:sz w:val="24"/>
          <w:szCs w:val="24"/>
        </w:rPr>
        <w:t xml:space="preserve">Основная </w:t>
      </w:r>
      <w:r>
        <w:rPr>
          <w:rStyle w:val="FontStyle149"/>
          <w:sz w:val="24"/>
          <w:szCs w:val="24"/>
        </w:rPr>
        <w:t xml:space="preserve">цель </w:t>
      </w:r>
      <w:r>
        <w:rPr>
          <w:rStyle w:val="FontStyle150"/>
          <w:sz w:val="24"/>
          <w:szCs w:val="24"/>
        </w:rPr>
        <w:t xml:space="preserve">настоящей программы </w:t>
      </w:r>
      <w:r w:rsidR="0025065B">
        <w:rPr>
          <w:rStyle w:val="FontStyle150"/>
          <w:sz w:val="24"/>
          <w:szCs w:val="24"/>
        </w:rPr>
        <w:t>–</w:t>
      </w:r>
      <w:r>
        <w:rPr>
          <w:rStyle w:val="FontStyle150"/>
          <w:sz w:val="24"/>
          <w:szCs w:val="24"/>
        </w:rPr>
        <w:t xml:space="preserve"> сохранение</w:t>
      </w:r>
      <w:r w:rsidR="0025065B">
        <w:rPr>
          <w:rStyle w:val="FontStyle150"/>
          <w:sz w:val="24"/>
          <w:szCs w:val="24"/>
        </w:rPr>
        <w:t xml:space="preserve"> </w:t>
      </w:r>
      <w:r>
        <w:rPr>
          <w:rStyle w:val="FontStyle150"/>
          <w:sz w:val="24"/>
          <w:szCs w:val="24"/>
        </w:rPr>
        <w:t>и укрепление физического, психологического и социального здоровья обучающихся младшего школьного возраста как</w:t>
      </w:r>
      <w:r w:rsidR="0025065B">
        <w:rPr>
          <w:rStyle w:val="FontStyle150"/>
          <w:sz w:val="24"/>
          <w:szCs w:val="24"/>
        </w:rPr>
        <w:t xml:space="preserve"> </w:t>
      </w:r>
      <w:r>
        <w:rPr>
          <w:rStyle w:val="FontStyle150"/>
          <w:sz w:val="24"/>
          <w:szCs w:val="24"/>
        </w:rPr>
        <w:t xml:space="preserve">одной    из    ценностных    составляющих,    способствующих    познавательному    и эмоциональному  развитию  ребёнка,  достижению  планируемых результатов  освоения основной образовательной программы начального общего образования. </w:t>
      </w:r>
    </w:p>
    <w:p w:rsidR="002F3623" w:rsidRDefault="002F3623" w:rsidP="002F3623">
      <w:pPr>
        <w:pStyle w:val="Style39"/>
        <w:widowControl/>
        <w:spacing w:line="274" w:lineRule="exact"/>
        <w:ind w:firstLine="456"/>
        <w:rPr>
          <w:rStyle w:val="FontStyle149"/>
          <w:sz w:val="24"/>
          <w:szCs w:val="24"/>
        </w:rPr>
      </w:pPr>
      <w:r>
        <w:rPr>
          <w:rStyle w:val="FontStyle149"/>
          <w:sz w:val="24"/>
          <w:szCs w:val="24"/>
        </w:rPr>
        <w:t>Задачи программы:</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сформировать представление о позитивных и негативных факторах, влияющих на здоровье, в том числе о влиянии</w:t>
      </w:r>
      <w:r w:rsidR="0025065B">
        <w:rPr>
          <w:rStyle w:val="FontStyle150"/>
          <w:sz w:val="24"/>
          <w:szCs w:val="24"/>
        </w:rPr>
        <w:t xml:space="preserve"> </w:t>
      </w:r>
      <w:r>
        <w:rPr>
          <w:rStyle w:val="FontStyle150"/>
          <w:sz w:val="24"/>
          <w:szCs w:val="24"/>
        </w:rPr>
        <w:t>на здоровье позитивных и негативных эмоций, получаемых от общения с компьютером, просмотра телепередач, участия в азартных играх;</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дать представление с учётом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25065B">
        <w:rPr>
          <w:rStyle w:val="FontStyle150"/>
          <w:sz w:val="24"/>
          <w:szCs w:val="24"/>
        </w:rPr>
        <w:t xml:space="preserve"> </w:t>
      </w:r>
      <w:r>
        <w:rPr>
          <w:rStyle w:val="FontStyle150"/>
          <w:sz w:val="24"/>
          <w:szCs w:val="24"/>
        </w:rPr>
        <w:t xml:space="preserve">и причинах возникновения зависимостей от табака, алкоголя, наркотиков и других </w:t>
      </w:r>
      <w:proofErr w:type="spellStart"/>
      <w:r>
        <w:rPr>
          <w:rStyle w:val="FontStyle150"/>
          <w:sz w:val="24"/>
          <w:szCs w:val="24"/>
        </w:rPr>
        <w:t>психоактивных</w:t>
      </w:r>
      <w:proofErr w:type="spellEnd"/>
      <w:r>
        <w:rPr>
          <w:rStyle w:val="FontStyle150"/>
          <w:sz w:val="24"/>
          <w:szCs w:val="24"/>
        </w:rPr>
        <w:t xml:space="preserve"> веществ, об их пагубном влиянии на здоровье;</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сформировать познавательный интерес и бережное отношение к природе;</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научить школьников выполнять правила личной гигиены и развить готовность на их основе самостоятельно поддерживать своё здоровье;</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сформировать представление о правильном (здоровом) питании, его режиме, структуре, полезных продуктах;</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обучить безопасному поведению в окружающей среде и элементарным навыкам поведения в экстремальных ситуациях;</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сформировать навыки позитивного общения;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научить осознанному выбору поступков, стиля поведения, позволяющих сохранять и укреплять здоровье;</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сформировать потребность ребёнка безбоязненно обращаться к врачу по любым вопросам состояния здоровья,</w:t>
      </w:r>
      <w:r w:rsidR="0025065B">
        <w:rPr>
          <w:rStyle w:val="FontStyle150"/>
          <w:sz w:val="24"/>
          <w:szCs w:val="24"/>
        </w:rPr>
        <w:t xml:space="preserve"> </w:t>
      </w:r>
      <w:r>
        <w:rPr>
          <w:rStyle w:val="FontStyle150"/>
          <w:sz w:val="24"/>
          <w:szCs w:val="24"/>
        </w:rPr>
        <w:t>в том числе связанным с особенностями роста и развития.</w:t>
      </w:r>
    </w:p>
    <w:p w:rsidR="002F3623" w:rsidRDefault="002F3623" w:rsidP="002F3623">
      <w:pPr>
        <w:pStyle w:val="Style70"/>
        <w:widowControl/>
        <w:spacing w:line="274" w:lineRule="exact"/>
        <w:ind w:left="466"/>
        <w:jc w:val="left"/>
        <w:rPr>
          <w:rStyle w:val="FontStyle149"/>
          <w:sz w:val="24"/>
          <w:szCs w:val="24"/>
        </w:rPr>
      </w:pPr>
      <w:r>
        <w:rPr>
          <w:rStyle w:val="FontStyle149"/>
          <w:sz w:val="24"/>
          <w:szCs w:val="24"/>
        </w:rPr>
        <w:t>Основные направления</w:t>
      </w:r>
      <w:r w:rsidR="0025065B">
        <w:rPr>
          <w:rStyle w:val="FontStyle149"/>
          <w:sz w:val="24"/>
          <w:szCs w:val="24"/>
        </w:rPr>
        <w:t xml:space="preserve"> </w:t>
      </w:r>
      <w:r>
        <w:rPr>
          <w:rStyle w:val="FontStyle149"/>
          <w:sz w:val="24"/>
          <w:szCs w:val="24"/>
        </w:rPr>
        <w:t>программы</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2F3623" w:rsidRDefault="002F3623" w:rsidP="002F3623">
      <w:pPr>
        <w:pStyle w:val="Style39"/>
        <w:widowControl/>
        <w:spacing w:line="274" w:lineRule="exact"/>
        <w:ind w:firstLine="466"/>
        <w:rPr>
          <w:rStyle w:val="FontStyle150"/>
          <w:sz w:val="24"/>
          <w:szCs w:val="24"/>
        </w:rPr>
      </w:pPr>
      <w:r>
        <w:rPr>
          <w:rStyle w:val="FontStyle150"/>
          <w:sz w:val="24"/>
          <w:szCs w:val="24"/>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lastRenderedPageBreak/>
        <w:t>Формируемые ценности: природа, здоровье, экологическая культура, экологически безопасное поведение.</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Основные формы организации внеурочной деятельности: развивающие ситуации игрового и учебного типа.</w:t>
      </w:r>
    </w:p>
    <w:p w:rsidR="002F3623" w:rsidRDefault="002F3623" w:rsidP="002F3623">
      <w:pPr>
        <w:pStyle w:val="Style39"/>
        <w:widowControl/>
        <w:spacing w:line="274" w:lineRule="exact"/>
        <w:ind w:firstLine="0"/>
        <w:jc w:val="left"/>
        <w:rPr>
          <w:rStyle w:val="FontStyle150"/>
          <w:sz w:val="24"/>
          <w:szCs w:val="24"/>
        </w:rPr>
      </w:pPr>
      <w:r>
        <w:rPr>
          <w:rStyle w:val="FontStyle150"/>
          <w:sz w:val="24"/>
          <w:szCs w:val="24"/>
        </w:rPr>
        <w:t>В основе курса лежит личностный и проектный подход. Предполагается, что каждый ученик выстраивает собственное представление об изучаемом предмете через свой личный опыт, через переживание некоторых значимых для себя феноменов и через участие в определенной совокупности практических проектов. Программа построена на основе принципов:</w:t>
      </w:r>
    </w:p>
    <w:p w:rsidR="002F3623" w:rsidRDefault="002F3623" w:rsidP="002F3623">
      <w:pPr>
        <w:pStyle w:val="Style92"/>
        <w:widowControl/>
        <w:tabs>
          <w:tab w:val="left" w:pos="720"/>
        </w:tabs>
        <w:spacing w:before="53"/>
        <w:ind w:left="552" w:firstLine="0"/>
        <w:jc w:val="left"/>
        <w:rPr>
          <w:rStyle w:val="FontStyle150"/>
          <w:sz w:val="24"/>
          <w:szCs w:val="24"/>
        </w:rPr>
      </w:pPr>
      <w:r>
        <w:rPr>
          <w:rStyle w:val="FontStyle150"/>
          <w:sz w:val="24"/>
          <w:szCs w:val="24"/>
        </w:rPr>
        <w:t>•</w:t>
      </w:r>
      <w:r>
        <w:rPr>
          <w:rStyle w:val="FontStyle150"/>
          <w:sz w:val="24"/>
          <w:szCs w:val="24"/>
        </w:rPr>
        <w:tab/>
        <w:t>Раскрой себя в каждом деле.</w:t>
      </w:r>
    </w:p>
    <w:p w:rsidR="002F3623" w:rsidRDefault="002F3623" w:rsidP="002F3623">
      <w:pPr>
        <w:pStyle w:val="Style92"/>
        <w:widowControl/>
        <w:tabs>
          <w:tab w:val="left" w:pos="595"/>
        </w:tabs>
        <w:spacing w:before="5"/>
        <w:ind w:firstLine="427"/>
        <w:jc w:val="left"/>
        <w:rPr>
          <w:rStyle w:val="FontStyle150"/>
          <w:sz w:val="24"/>
          <w:szCs w:val="24"/>
        </w:rPr>
      </w:pPr>
      <w:r>
        <w:rPr>
          <w:rStyle w:val="FontStyle150"/>
          <w:sz w:val="24"/>
          <w:szCs w:val="24"/>
        </w:rPr>
        <w:t>•</w:t>
      </w:r>
      <w:r>
        <w:rPr>
          <w:rStyle w:val="FontStyle150"/>
          <w:sz w:val="24"/>
          <w:szCs w:val="24"/>
        </w:rPr>
        <w:tab/>
        <w:t>Помни, что твоя сила, ценность для тебя и окружающих - это твое стремление к нравственному, физическому и психическому здоровью.</w:t>
      </w:r>
    </w:p>
    <w:p w:rsidR="002F3623" w:rsidRDefault="002F3623" w:rsidP="002F3623">
      <w:pPr>
        <w:pStyle w:val="Style92"/>
        <w:widowControl/>
        <w:tabs>
          <w:tab w:val="left" w:pos="720"/>
        </w:tabs>
        <w:spacing w:before="5"/>
        <w:ind w:left="552" w:firstLine="0"/>
        <w:jc w:val="left"/>
        <w:rPr>
          <w:rStyle w:val="FontStyle150"/>
          <w:sz w:val="24"/>
          <w:szCs w:val="24"/>
        </w:rPr>
      </w:pPr>
      <w:r>
        <w:rPr>
          <w:rStyle w:val="FontStyle150"/>
          <w:sz w:val="24"/>
          <w:szCs w:val="24"/>
        </w:rPr>
        <w:t>•</w:t>
      </w:r>
      <w:r>
        <w:rPr>
          <w:rStyle w:val="FontStyle150"/>
          <w:sz w:val="24"/>
          <w:szCs w:val="24"/>
        </w:rPr>
        <w:tab/>
        <w:t>Найди того, кто нуждается в твоей поддержке, помоги, защити его.</w:t>
      </w:r>
    </w:p>
    <w:p w:rsidR="002F3623" w:rsidRDefault="002F3623" w:rsidP="002F3623">
      <w:pPr>
        <w:pStyle w:val="Style92"/>
        <w:widowControl/>
        <w:tabs>
          <w:tab w:val="left" w:pos="595"/>
        </w:tabs>
        <w:spacing w:before="5"/>
        <w:ind w:firstLine="427"/>
        <w:jc w:val="left"/>
        <w:rPr>
          <w:rStyle w:val="FontStyle150"/>
          <w:sz w:val="24"/>
          <w:szCs w:val="24"/>
        </w:rPr>
      </w:pPr>
      <w:r>
        <w:rPr>
          <w:rStyle w:val="FontStyle150"/>
          <w:sz w:val="24"/>
          <w:szCs w:val="24"/>
        </w:rPr>
        <w:t>•</w:t>
      </w:r>
      <w:r>
        <w:rPr>
          <w:rStyle w:val="FontStyle150"/>
          <w:sz w:val="24"/>
          <w:szCs w:val="24"/>
        </w:rPr>
        <w:tab/>
        <w:t>Оценивай себя и своих товарищей не по словам, а по реальным отношениям, поступкам.</w:t>
      </w:r>
    </w:p>
    <w:p w:rsidR="002F3623" w:rsidRDefault="002F3623" w:rsidP="002F3623">
      <w:pPr>
        <w:pStyle w:val="Style92"/>
        <w:widowControl/>
        <w:tabs>
          <w:tab w:val="left" w:pos="720"/>
        </w:tabs>
        <w:spacing w:before="38" w:line="240" w:lineRule="auto"/>
        <w:ind w:left="552" w:firstLine="0"/>
        <w:jc w:val="left"/>
        <w:rPr>
          <w:rStyle w:val="FontStyle150"/>
          <w:sz w:val="24"/>
          <w:szCs w:val="24"/>
        </w:rPr>
      </w:pPr>
      <w:r>
        <w:rPr>
          <w:rStyle w:val="FontStyle150"/>
          <w:sz w:val="24"/>
          <w:szCs w:val="24"/>
        </w:rPr>
        <w:t>•</w:t>
      </w:r>
      <w:r>
        <w:rPr>
          <w:rStyle w:val="FontStyle150"/>
          <w:sz w:val="24"/>
          <w:szCs w:val="24"/>
        </w:rPr>
        <w:tab/>
        <w:t>Оказывая помощь, обучая, не унижай достоинства человека.</w:t>
      </w:r>
    </w:p>
    <w:p w:rsidR="002F3623" w:rsidRDefault="002F3623" w:rsidP="002F3623">
      <w:pPr>
        <w:pStyle w:val="Style63"/>
        <w:widowControl/>
        <w:spacing w:line="278" w:lineRule="exact"/>
        <w:ind w:firstLine="538"/>
        <w:jc w:val="both"/>
        <w:rPr>
          <w:rStyle w:val="FontStyle150"/>
          <w:sz w:val="24"/>
          <w:szCs w:val="24"/>
        </w:rPr>
      </w:pPr>
      <w:r>
        <w:rPr>
          <w:rStyle w:val="FontStyle150"/>
          <w:sz w:val="24"/>
          <w:szCs w:val="24"/>
        </w:rPr>
        <w:t>Программа включает в себя вопросы физического и духовного здоровья. Данная программа может рассматриваться как одна из ступеней к здоровому образу жизни и неотъемлемой частью всего воспитательного процесса в классе.</w:t>
      </w:r>
    </w:p>
    <w:p w:rsidR="002F3623" w:rsidRDefault="002F3623" w:rsidP="002F3623">
      <w:pPr>
        <w:pStyle w:val="Style39"/>
        <w:widowControl/>
        <w:spacing w:line="240" w:lineRule="exact"/>
        <w:ind w:firstLine="466"/>
      </w:pPr>
    </w:p>
    <w:p w:rsidR="002F3623" w:rsidRDefault="002F3623" w:rsidP="002F3623">
      <w:pPr>
        <w:pStyle w:val="Style39"/>
        <w:widowControl/>
        <w:spacing w:before="24"/>
        <w:ind w:firstLine="466"/>
        <w:rPr>
          <w:rStyle w:val="FontStyle149"/>
          <w:sz w:val="24"/>
          <w:szCs w:val="24"/>
        </w:rPr>
      </w:pPr>
      <w:r>
        <w:rPr>
          <w:rStyle w:val="FontStyle150"/>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Pr>
          <w:rStyle w:val="FontStyle149"/>
          <w:sz w:val="24"/>
          <w:szCs w:val="24"/>
        </w:rPr>
        <w:t>направлениям:</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 xml:space="preserve">создание экологически безопасной, </w:t>
      </w:r>
      <w:proofErr w:type="spellStart"/>
      <w:r>
        <w:rPr>
          <w:rStyle w:val="FontStyle150"/>
          <w:sz w:val="24"/>
          <w:szCs w:val="24"/>
        </w:rPr>
        <w:t>здоровьесберегающей</w:t>
      </w:r>
      <w:proofErr w:type="spellEnd"/>
      <w:r>
        <w:rPr>
          <w:rStyle w:val="FontStyle150"/>
          <w:sz w:val="24"/>
          <w:szCs w:val="24"/>
        </w:rPr>
        <w:t xml:space="preserve"> инфраструктуры образовательной организации;</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организация учебной и внеурочной деятельности обучающихся;</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организация физкультурно-оздоровительной работы;</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реализация дополнительных образовательных курсов;</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организация работы с родителями (законными представителями).</w:t>
      </w:r>
    </w:p>
    <w:p w:rsidR="002F3623" w:rsidRDefault="002F3623" w:rsidP="002F3623">
      <w:pPr>
        <w:pStyle w:val="Style40"/>
        <w:widowControl/>
        <w:ind w:firstLine="451"/>
        <w:rPr>
          <w:rStyle w:val="FontStyle149"/>
          <w:sz w:val="24"/>
          <w:szCs w:val="24"/>
        </w:rPr>
      </w:pPr>
      <w:r>
        <w:rPr>
          <w:rStyle w:val="FontStyle149"/>
          <w:sz w:val="24"/>
          <w:szCs w:val="24"/>
        </w:rPr>
        <w:t>Модель организации работы образовательной организации по реализации программы</w:t>
      </w:r>
    </w:p>
    <w:p w:rsidR="002F3623" w:rsidRDefault="002F3623" w:rsidP="002F3623">
      <w:pPr>
        <w:pStyle w:val="Style39"/>
        <w:widowControl/>
        <w:spacing w:line="274" w:lineRule="exact"/>
        <w:ind w:firstLine="514"/>
        <w:rPr>
          <w:rStyle w:val="FontStyle150"/>
          <w:sz w:val="24"/>
          <w:szCs w:val="24"/>
        </w:rPr>
      </w:pPr>
      <w:r>
        <w:rPr>
          <w:rStyle w:val="FontStyle150"/>
          <w:sz w:val="24"/>
          <w:szCs w:val="24"/>
        </w:rPr>
        <w:t>Работа образовательной организации по реализации программы формирования экологической культуры, здорового и безопасного образа жизни может быть реализована в два этапа.</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Первый этап — анализ состояния и планирование работы образовательной организации по данному направлению, в том числе по:</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 xml:space="preserve">организации режима дня детей, их нагрузкам, питанию, физкультурно-оздоровительной работе, </w:t>
      </w:r>
      <w:proofErr w:type="spellStart"/>
      <w:r>
        <w:rPr>
          <w:rStyle w:val="FontStyle150"/>
          <w:sz w:val="24"/>
          <w:szCs w:val="24"/>
        </w:rPr>
        <w:t>сформированности</w:t>
      </w:r>
      <w:proofErr w:type="spellEnd"/>
      <w:r>
        <w:rPr>
          <w:rStyle w:val="FontStyle150"/>
          <w:sz w:val="24"/>
          <w:szCs w:val="24"/>
        </w:rPr>
        <w:t xml:space="preserve"> элементарных навыков гигиены, рационального питания и профилактике вредных привычек;</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организации проводимой и необходимой для реализации программы просветительской работы образовательной организации с обучающимися и родителями (законными представителями);</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выделению приоритетов в работе образовательного образовательной организации с учётом результатов проведённого анализа, а также возрастных особенностей обучающихся при получении начального общего образования.</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Второй этап — организация просветительской, учебно-воспитательной и методической работы образовательной организации по данному направлению.</w:t>
      </w:r>
    </w:p>
    <w:p w:rsidR="002F3623" w:rsidRDefault="002F3623" w:rsidP="002F3623">
      <w:pPr>
        <w:pStyle w:val="Style39"/>
        <w:widowControl/>
        <w:spacing w:line="274" w:lineRule="exact"/>
        <w:ind w:firstLine="475"/>
        <w:rPr>
          <w:rStyle w:val="FontStyle150"/>
          <w:sz w:val="24"/>
          <w:szCs w:val="24"/>
        </w:rPr>
      </w:pPr>
      <w:r>
        <w:rPr>
          <w:rStyle w:val="FontStyle150"/>
          <w:sz w:val="24"/>
          <w:szCs w:val="24"/>
        </w:rPr>
        <w:t>1. 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lastRenderedPageBreak/>
        <w:t>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создание в школе общественного совета по реализации Программы, включающего  представителей  администрации,  учащихся старших классов,  родителей</w:t>
      </w:r>
    </w:p>
    <w:p w:rsidR="002F3623" w:rsidRDefault="002F3623" w:rsidP="002F3623">
      <w:pPr>
        <w:pStyle w:val="Style52"/>
        <w:widowControl/>
        <w:spacing w:before="53"/>
        <w:rPr>
          <w:rStyle w:val="FontStyle150"/>
          <w:sz w:val="24"/>
          <w:szCs w:val="24"/>
        </w:rPr>
      </w:pPr>
      <w:r>
        <w:rPr>
          <w:rStyle w:val="FontStyle150"/>
          <w:sz w:val="24"/>
          <w:szCs w:val="24"/>
        </w:rPr>
        <w:t>(законных представителей), представителей детских физкультурно-оздоровительных клубов, специалистов по охране окружающей среды.</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2. 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образовательной организации и повышение уровня знаний родителей (законных представителей) по проблемам охраны и укрепления здоровья детей, включает:</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проведение соответствующих лекций, консультаций, семинаров, круглых столов, родительских собраний, педагогических советов по данной проблеме;</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приобретение для педагогов, специалистов и родителей (законных представителей) необходимой научно-методической</w:t>
      </w:r>
      <w:r w:rsidR="0025065B">
        <w:rPr>
          <w:rStyle w:val="FontStyle150"/>
          <w:sz w:val="24"/>
          <w:szCs w:val="24"/>
        </w:rPr>
        <w:t xml:space="preserve"> </w:t>
      </w:r>
      <w:r>
        <w:rPr>
          <w:rStyle w:val="FontStyle150"/>
          <w:sz w:val="24"/>
          <w:szCs w:val="24"/>
        </w:rPr>
        <w:t>литературы;</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 xml:space="preserve">Создание экологически безопасной, </w:t>
      </w:r>
      <w:proofErr w:type="spellStart"/>
      <w:r>
        <w:rPr>
          <w:rStyle w:val="FontStyle150"/>
          <w:sz w:val="24"/>
          <w:szCs w:val="24"/>
        </w:rPr>
        <w:t>здоровьесберегающей</w:t>
      </w:r>
      <w:proofErr w:type="spellEnd"/>
      <w:r>
        <w:rPr>
          <w:rStyle w:val="FontStyle150"/>
          <w:sz w:val="24"/>
          <w:szCs w:val="24"/>
        </w:rPr>
        <w:t xml:space="preserve"> инфраструктуры образовательной организации включает:</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соответствие состояния и содержания здания и помещений образовательной организации</w:t>
      </w:r>
      <w:r w:rsidR="0025065B">
        <w:rPr>
          <w:rStyle w:val="FontStyle150"/>
          <w:sz w:val="24"/>
          <w:szCs w:val="24"/>
        </w:rPr>
        <w:t xml:space="preserve"> </w:t>
      </w:r>
      <w:r>
        <w:rPr>
          <w:rStyle w:val="FontStyle150"/>
          <w:sz w:val="24"/>
          <w:szCs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2F3623" w:rsidRDefault="002F3623" w:rsidP="000C19E4">
      <w:pPr>
        <w:pStyle w:val="Style96"/>
        <w:widowControl/>
        <w:numPr>
          <w:ilvl w:val="0"/>
          <w:numId w:val="95"/>
        </w:numPr>
        <w:tabs>
          <w:tab w:val="left" w:pos="1430"/>
        </w:tabs>
        <w:spacing w:line="274" w:lineRule="exact"/>
        <w:ind w:left="682"/>
        <w:jc w:val="left"/>
        <w:rPr>
          <w:rStyle w:val="FontStyle150"/>
          <w:sz w:val="24"/>
          <w:szCs w:val="24"/>
        </w:rPr>
      </w:pPr>
      <w:r>
        <w:rPr>
          <w:rStyle w:val="FontStyle150"/>
          <w:sz w:val="24"/>
          <w:szCs w:val="24"/>
        </w:rPr>
        <w:t>наличие и необходимое оснащение помещений для питания обучающихся;</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оснащённость кабинетов, физкультурного зала, спортплощадок необходимым игровым и спортивным оборудованием и инвентарём.</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Ответственность и контроль за реализацию этого направления возлагаются на администрацию образовательной организации.</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соблюдение гигиенических норм и требований к организации и объёму учебной и внеурочной нагрузки (выполнение домашних заданий, занятия в кружках и спортивных секциях) обучающихся на всех этапах обучения;</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proofErr w:type="gramStart"/>
      <w:r>
        <w:rPr>
          <w:rStyle w:val="FontStyle150"/>
          <w:sz w:val="24"/>
          <w:szCs w:val="24"/>
        </w:rPr>
        <w:t>использование</w:t>
      </w:r>
      <w:proofErr w:type="gramEnd"/>
      <w:r>
        <w:rPr>
          <w:rStyle w:val="FontStyle150"/>
          <w:sz w:val="24"/>
          <w:szCs w:val="24"/>
        </w:rPr>
        <w:t xml:space="preserve"> методов и методик обучения, адекватных возрастным возможностям и особенностям обучающихся(использование методик, прошедших апробацию);</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введение любых инноваций в учебный процесс только под контролем специалистов;</w:t>
      </w:r>
    </w:p>
    <w:p w:rsidR="002F3623" w:rsidRDefault="002F3623" w:rsidP="000C19E4">
      <w:pPr>
        <w:pStyle w:val="Style96"/>
        <w:widowControl/>
        <w:numPr>
          <w:ilvl w:val="0"/>
          <w:numId w:val="95"/>
        </w:numPr>
        <w:tabs>
          <w:tab w:val="left" w:pos="1430"/>
          <w:tab w:val="left" w:pos="1915"/>
          <w:tab w:val="left" w:pos="2923"/>
          <w:tab w:val="left" w:pos="4205"/>
          <w:tab w:val="left" w:pos="5688"/>
          <w:tab w:val="left" w:pos="7954"/>
          <w:tab w:val="left" w:pos="8981"/>
        </w:tabs>
        <w:spacing w:line="274" w:lineRule="exact"/>
        <w:ind w:firstLine="682"/>
        <w:rPr>
          <w:rStyle w:val="FontStyle150"/>
          <w:sz w:val="24"/>
          <w:szCs w:val="24"/>
        </w:rPr>
      </w:pPr>
      <w:r>
        <w:rPr>
          <w:rStyle w:val="FontStyle150"/>
          <w:sz w:val="24"/>
          <w:szCs w:val="24"/>
        </w:rPr>
        <w:t>строгое соблюдение всех требований к использованию технических средств обучения,</w:t>
      </w:r>
      <w:r>
        <w:rPr>
          <w:rStyle w:val="FontStyle150"/>
          <w:sz w:val="24"/>
          <w:szCs w:val="24"/>
        </w:rPr>
        <w:tab/>
        <w:t>в</w:t>
      </w:r>
      <w:r>
        <w:rPr>
          <w:rStyle w:val="FontStyle150"/>
          <w:sz w:val="24"/>
          <w:szCs w:val="24"/>
        </w:rPr>
        <w:tab/>
        <w:t>том</w:t>
      </w:r>
      <w:r>
        <w:rPr>
          <w:rStyle w:val="FontStyle150"/>
          <w:sz w:val="24"/>
          <w:szCs w:val="24"/>
        </w:rPr>
        <w:tab/>
        <w:t>числе</w:t>
      </w:r>
      <w:r>
        <w:rPr>
          <w:rStyle w:val="FontStyle150"/>
          <w:sz w:val="24"/>
          <w:szCs w:val="24"/>
        </w:rPr>
        <w:tab/>
        <w:t>компьютеров</w:t>
      </w:r>
      <w:r>
        <w:rPr>
          <w:rStyle w:val="FontStyle150"/>
          <w:sz w:val="24"/>
          <w:szCs w:val="24"/>
        </w:rPr>
        <w:tab/>
        <w:t>и аудио</w:t>
      </w:r>
      <w:r>
        <w:rPr>
          <w:rStyle w:val="FontStyle150"/>
          <w:sz w:val="24"/>
          <w:szCs w:val="24"/>
        </w:rPr>
        <w:softHyphen/>
        <w:t>визуальных средств;</w:t>
      </w:r>
    </w:p>
    <w:p w:rsidR="002F3623" w:rsidRDefault="002F3623" w:rsidP="000C19E4">
      <w:pPr>
        <w:pStyle w:val="Style96"/>
        <w:widowControl/>
        <w:numPr>
          <w:ilvl w:val="0"/>
          <w:numId w:val="95"/>
        </w:numPr>
        <w:tabs>
          <w:tab w:val="left" w:pos="1430"/>
        </w:tabs>
        <w:spacing w:line="274" w:lineRule="exact"/>
        <w:ind w:firstLine="682"/>
        <w:rPr>
          <w:rStyle w:val="FontStyle150"/>
          <w:sz w:val="24"/>
          <w:szCs w:val="24"/>
        </w:rPr>
      </w:pPr>
      <w:r>
        <w:rPr>
          <w:rStyle w:val="FontStyle150"/>
          <w:sz w:val="24"/>
          <w:szCs w:val="24"/>
        </w:rPr>
        <w:t>индивидуализацию обучения, учёт индивидуальных особенностей развития обучающихся: темпа развития и темпа деятельности, обучение по индивидуальным образовательным траекториям;</w:t>
      </w:r>
    </w:p>
    <w:p w:rsidR="002F3623" w:rsidRDefault="002F3623" w:rsidP="002F3623">
      <w:pPr>
        <w:pStyle w:val="Style96"/>
        <w:widowControl/>
        <w:tabs>
          <w:tab w:val="left" w:pos="749"/>
        </w:tabs>
        <w:spacing w:line="274" w:lineRule="exact"/>
        <w:ind w:firstLine="0"/>
        <w:jc w:val="center"/>
        <w:rPr>
          <w:rStyle w:val="FontStyle150"/>
          <w:sz w:val="24"/>
          <w:szCs w:val="24"/>
        </w:rPr>
      </w:pPr>
      <w:r>
        <w:rPr>
          <w:rStyle w:val="FontStyle150"/>
          <w:sz w:val="24"/>
          <w:szCs w:val="24"/>
        </w:rPr>
        <w:t>- ведение систематической работы с детьми с ослабленным здоровьем и с детьми с ОВЗ.</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Эффективность реализации этого направления зависит</w:t>
      </w:r>
      <w:r w:rsidR="0025065B">
        <w:rPr>
          <w:rStyle w:val="FontStyle150"/>
          <w:sz w:val="24"/>
          <w:szCs w:val="24"/>
        </w:rPr>
        <w:t xml:space="preserve"> </w:t>
      </w:r>
      <w:r>
        <w:rPr>
          <w:rStyle w:val="FontStyle150"/>
          <w:sz w:val="24"/>
          <w:szCs w:val="24"/>
        </w:rPr>
        <w:t>от деятельности каждого педагога.</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0025065B">
        <w:rPr>
          <w:rStyle w:val="FontStyle150"/>
          <w:sz w:val="24"/>
          <w:szCs w:val="24"/>
        </w:rPr>
        <w:t xml:space="preserve"> </w:t>
      </w:r>
      <w:r>
        <w:rPr>
          <w:rStyle w:val="FontStyle150"/>
          <w:sz w:val="24"/>
          <w:szCs w:val="24"/>
        </w:rPr>
        <w:t>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своё состояние, знать способы и варианты рациональной организации режима дня и двигательной активности, питания, правил личной гигиены.</w:t>
      </w:r>
    </w:p>
    <w:p w:rsidR="002F3623" w:rsidRDefault="002F3623" w:rsidP="002F3623">
      <w:pPr>
        <w:pStyle w:val="Style39"/>
        <w:widowControl/>
        <w:spacing w:before="53" w:line="274" w:lineRule="exact"/>
        <w:ind w:firstLine="451"/>
        <w:rPr>
          <w:rStyle w:val="FontStyle150"/>
          <w:sz w:val="24"/>
          <w:szCs w:val="24"/>
        </w:rPr>
      </w:pPr>
      <w:r>
        <w:rPr>
          <w:rStyle w:val="FontStyle150"/>
          <w:sz w:val="24"/>
          <w:szCs w:val="24"/>
        </w:rPr>
        <w:lastRenderedPageBreak/>
        <w:t>Виды учебной деятельности, используемые в урочной и внеурочной деятельности: ролевые игры, проблемно-ценностное и досуговое общение, проектная деятельность, социально-творческая и общественно полезная практика.</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2F3623" w:rsidRDefault="002F3623" w:rsidP="002F3623">
      <w:pPr>
        <w:pStyle w:val="Style39"/>
        <w:widowControl/>
        <w:spacing w:line="274" w:lineRule="exact"/>
        <w:ind w:firstLine="461"/>
        <w:rPr>
          <w:rStyle w:val="FontStyle150"/>
          <w:sz w:val="24"/>
          <w:szCs w:val="24"/>
        </w:rPr>
      </w:pPr>
      <w:r>
        <w:rPr>
          <w:rStyle w:val="FontStyle150"/>
          <w:sz w:val="24"/>
          <w:szCs w:val="24"/>
        </w:rP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полноценную и эффективную работу с обучающимися всех групп здоровья (на уроках физкультуры, в секциях и т. п.);</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рациональную организацию уроков физической культуры и занятий активно-двигательного характера;</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организацию работы спортивных секций и создание условий для их эффективного функционирования;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регулярное проведение спортивно-оздоровительных мероприятий (дней спорта, соревнований, олимпиад, походов и т. п.).</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Реализация этого направления зависит от администрации образовательной организации учителей физической культуры, психологов, а также всех педагогов.</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Реализация дополнительных образовательных курсов,</w:t>
      </w:r>
      <w:r w:rsidR="0025065B">
        <w:rPr>
          <w:rStyle w:val="FontStyle150"/>
          <w:sz w:val="24"/>
          <w:szCs w:val="24"/>
        </w:rPr>
        <w:t xml:space="preserve"> </w:t>
      </w:r>
      <w:r>
        <w:rPr>
          <w:rStyle w:val="FontStyle150"/>
          <w:sz w:val="24"/>
          <w:szCs w:val="24"/>
        </w:rPr>
        <w:t>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включённых в учебный процесс;</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организацию в образовательной организации кружков, секций, факультативов по избранной тематике;</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проведение тематических дней здоровья, интеллектуальных соревнований, конкурсов, праздников и т. п.</w:t>
      </w:r>
    </w:p>
    <w:p w:rsidR="002F3623" w:rsidRDefault="002F3623" w:rsidP="002F3623">
      <w:pPr>
        <w:pStyle w:val="Style39"/>
        <w:widowControl/>
        <w:spacing w:line="274" w:lineRule="exact"/>
        <w:ind w:left="461" w:firstLine="0"/>
        <w:jc w:val="left"/>
        <w:rPr>
          <w:rStyle w:val="FontStyle150"/>
          <w:sz w:val="24"/>
          <w:szCs w:val="24"/>
        </w:rPr>
      </w:pPr>
      <w:r>
        <w:rPr>
          <w:rStyle w:val="FontStyle150"/>
          <w:sz w:val="24"/>
          <w:szCs w:val="24"/>
        </w:rPr>
        <w:t>Эффективность реализации этого направления зависит</w:t>
      </w:r>
      <w:r w:rsidR="0025065B">
        <w:rPr>
          <w:rStyle w:val="FontStyle150"/>
          <w:sz w:val="24"/>
          <w:szCs w:val="24"/>
        </w:rPr>
        <w:t xml:space="preserve"> </w:t>
      </w:r>
      <w:r>
        <w:rPr>
          <w:rStyle w:val="FontStyle150"/>
          <w:sz w:val="24"/>
          <w:szCs w:val="24"/>
        </w:rPr>
        <w:t>от деятельности всех педагогов.</w:t>
      </w:r>
    </w:p>
    <w:p w:rsidR="002F3623" w:rsidRDefault="002F3623" w:rsidP="002F3623">
      <w:pPr>
        <w:pStyle w:val="Style39"/>
        <w:widowControl/>
        <w:spacing w:line="274" w:lineRule="exact"/>
        <w:ind w:firstLine="456"/>
        <w:rPr>
          <w:rStyle w:val="FontStyle150"/>
          <w:sz w:val="24"/>
          <w:szCs w:val="24"/>
        </w:rPr>
      </w:pPr>
      <w:r>
        <w:rPr>
          <w:rStyle w:val="FontStyle150"/>
          <w:sz w:val="24"/>
          <w:szCs w:val="24"/>
        </w:rPr>
        <w:t>Преподавание дополнительных образовательных курсов, направленных на формирование 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2F3623" w:rsidRDefault="002F3623" w:rsidP="002F3623">
      <w:pPr>
        <w:pStyle w:val="Style39"/>
        <w:widowControl/>
        <w:spacing w:line="274" w:lineRule="exact"/>
        <w:ind w:left="456" w:firstLine="0"/>
        <w:jc w:val="left"/>
        <w:rPr>
          <w:rStyle w:val="FontStyle150"/>
          <w:sz w:val="24"/>
          <w:szCs w:val="24"/>
        </w:rPr>
      </w:pPr>
      <w:r>
        <w:rPr>
          <w:rStyle w:val="FontStyle150"/>
          <w:sz w:val="24"/>
          <w:szCs w:val="24"/>
        </w:rPr>
        <w:t>Работа с родителями (законными представителями) включает:</w:t>
      </w:r>
    </w:p>
    <w:p w:rsidR="002F3623" w:rsidRDefault="002F3623" w:rsidP="002F3623">
      <w:pPr>
        <w:pStyle w:val="Style96"/>
        <w:widowControl/>
        <w:tabs>
          <w:tab w:val="left" w:pos="1426"/>
        </w:tabs>
        <w:spacing w:line="274" w:lineRule="exact"/>
        <w:ind w:firstLine="682"/>
        <w:rPr>
          <w:rStyle w:val="FontStyle150"/>
          <w:sz w:val="24"/>
          <w:szCs w:val="24"/>
        </w:rPr>
      </w:pPr>
      <w:r>
        <w:rPr>
          <w:rStyle w:val="FontStyle150"/>
          <w:sz w:val="24"/>
          <w:szCs w:val="24"/>
        </w:rPr>
        <w:t>-</w:t>
      </w:r>
      <w:r>
        <w:rPr>
          <w:rStyle w:val="FontStyle150"/>
          <w:sz w:val="24"/>
          <w:szCs w:val="24"/>
        </w:rPr>
        <w:tab/>
        <w:t>лекции, семинары, консультации, курсы по различным вопросам роста и развития ребёнка, его здоровья, факторам, положительно и отрицательно влияющим на здоровье детей, и т. п.;</w:t>
      </w:r>
    </w:p>
    <w:p w:rsidR="002F3623" w:rsidRDefault="002F3623" w:rsidP="002F3623">
      <w:pPr>
        <w:pStyle w:val="Style96"/>
        <w:widowControl/>
        <w:tabs>
          <w:tab w:val="left" w:pos="1426"/>
        </w:tabs>
        <w:spacing w:line="274" w:lineRule="exact"/>
        <w:ind w:firstLine="682"/>
        <w:rPr>
          <w:rStyle w:val="FontStyle150"/>
          <w:sz w:val="24"/>
          <w:szCs w:val="24"/>
        </w:rPr>
      </w:pPr>
      <w:r>
        <w:rPr>
          <w:rStyle w:val="FontStyle150"/>
          <w:sz w:val="24"/>
          <w:szCs w:val="24"/>
        </w:rPr>
        <w:t>-</w:t>
      </w:r>
      <w:r>
        <w:rPr>
          <w:rStyle w:val="FontStyle150"/>
          <w:sz w:val="24"/>
          <w:szCs w:val="24"/>
        </w:rPr>
        <w:tab/>
        <w:t>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Эффективность реализации этого направления зависит</w:t>
      </w:r>
      <w:r w:rsidR="0025065B">
        <w:rPr>
          <w:rStyle w:val="FontStyle150"/>
          <w:sz w:val="24"/>
          <w:szCs w:val="24"/>
        </w:rPr>
        <w:t xml:space="preserve"> </w:t>
      </w:r>
      <w:r>
        <w:rPr>
          <w:rStyle w:val="FontStyle150"/>
          <w:sz w:val="24"/>
          <w:szCs w:val="24"/>
        </w:rPr>
        <w:t>от деятельности администрации образовательной организации всех педагогов.</w:t>
      </w:r>
    </w:p>
    <w:p w:rsidR="002F3623" w:rsidRDefault="002F3623" w:rsidP="002F3623">
      <w:pPr>
        <w:pStyle w:val="Style40"/>
        <w:widowControl/>
        <w:ind w:firstLine="451"/>
        <w:rPr>
          <w:rStyle w:val="FontStyle149"/>
          <w:sz w:val="24"/>
          <w:szCs w:val="24"/>
        </w:rPr>
      </w:pPr>
      <w:r>
        <w:rPr>
          <w:rStyle w:val="FontStyle149"/>
          <w:sz w:val="24"/>
          <w:szCs w:val="24"/>
        </w:rPr>
        <w:t>Критерии и показатели эффективности деятельности образовательной организации</w:t>
      </w:r>
    </w:p>
    <w:p w:rsidR="002F3623" w:rsidRDefault="002F3623" w:rsidP="002F3623">
      <w:pPr>
        <w:pStyle w:val="Style39"/>
        <w:widowControl/>
        <w:spacing w:before="53" w:line="274" w:lineRule="exact"/>
        <w:ind w:firstLine="466"/>
        <w:rPr>
          <w:rStyle w:val="FontStyle150"/>
          <w:sz w:val="24"/>
          <w:szCs w:val="24"/>
        </w:rPr>
      </w:pPr>
      <w:r>
        <w:rPr>
          <w:rStyle w:val="FontStyle150"/>
          <w:sz w:val="24"/>
          <w:szCs w:val="24"/>
        </w:rPr>
        <w:t xml:space="preserve">Образовательная организация самостоятельно разрабатывает критерии и показатели эффективности реализации программы формирования экологической культуры, безопасного </w:t>
      </w:r>
      <w:r>
        <w:rPr>
          <w:rStyle w:val="FontStyle150"/>
          <w:sz w:val="24"/>
          <w:szCs w:val="24"/>
        </w:rPr>
        <w:lastRenderedPageBreak/>
        <w:t>образа жизни обучающихся, исходя из особенностей региона, контингента обучающихся, социального окружения, выбранного направления программы.</w:t>
      </w:r>
    </w:p>
    <w:p w:rsidR="002F3623" w:rsidRDefault="002F3623" w:rsidP="002F3623">
      <w:pPr>
        <w:pStyle w:val="Style39"/>
        <w:widowControl/>
        <w:spacing w:line="274" w:lineRule="exact"/>
        <w:ind w:firstLine="451"/>
        <w:rPr>
          <w:rStyle w:val="FontStyle150"/>
          <w:sz w:val="24"/>
          <w:szCs w:val="24"/>
        </w:rPr>
      </w:pPr>
      <w:r>
        <w:rPr>
          <w:rStyle w:val="FontStyle150"/>
          <w:sz w:val="24"/>
          <w:szCs w:val="24"/>
        </w:rPr>
        <w:t>В целях получения объективных данных о результатах реализации программы и необходимости её коррекции целесообразно проводить систематический мониторинг в образовательной организации.</w:t>
      </w:r>
    </w:p>
    <w:p w:rsidR="002F3623" w:rsidRDefault="002F3623" w:rsidP="002F3623">
      <w:pPr>
        <w:pStyle w:val="Style39"/>
        <w:widowControl/>
        <w:spacing w:line="274" w:lineRule="exact"/>
        <w:ind w:left="456" w:firstLine="0"/>
        <w:jc w:val="left"/>
        <w:rPr>
          <w:rStyle w:val="FontStyle150"/>
          <w:sz w:val="24"/>
          <w:szCs w:val="24"/>
        </w:rPr>
      </w:pPr>
      <w:r>
        <w:rPr>
          <w:rStyle w:val="FontStyle150"/>
          <w:sz w:val="24"/>
          <w:szCs w:val="24"/>
        </w:rPr>
        <w:t>Мониторинг реализации Программы должен включать:</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proofErr w:type="gramStart"/>
      <w:r>
        <w:rPr>
          <w:rStyle w:val="FontStyle150"/>
          <w:sz w:val="24"/>
          <w:szCs w:val="24"/>
        </w:rPr>
        <w:t>аналитические</w:t>
      </w:r>
      <w:proofErr w:type="gramEnd"/>
      <w:r>
        <w:rPr>
          <w:rStyle w:val="FontStyle150"/>
          <w:sz w:val="24"/>
          <w:szCs w:val="24"/>
        </w:rPr>
        <w:t xml:space="preserve"> данные об уровне представлений обучающихся о проблемах охраны окружающей среды, своём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отслеживание динамики травматизма в образовательной организации, в том числе дорожно-транспортного травматизма;</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отслеживание динамики показателей количества пропусков занятий по болезни;</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 xml:space="preserve">включение в доступный широкой общественности ежегодный отчёт образовательной организации обобщённых данных о </w:t>
      </w:r>
      <w:proofErr w:type="spellStart"/>
      <w:r>
        <w:rPr>
          <w:rStyle w:val="FontStyle150"/>
          <w:sz w:val="24"/>
          <w:szCs w:val="24"/>
        </w:rPr>
        <w:t>сформированности</w:t>
      </w:r>
      <w:proofErr w:type="spellEnd"/>
      <w:r>
        <w:rPr>
          <w:rStyle w:val="FontStyle150"/>
          <w:sz w:val="24"/>
          <w:szCs w:val="24"/>
        </w:rPr>
        <w:t xml:space="preserve"> у обучающихся представлений об экологической культуре, здоровом и безопасном образе жизни.</w:t>
      </w:r>
    </w:p>
    <w:p w:rsidR="002F3623" w:rsidRDefault="002F3623" w:rsidP="002F3623">
      <w:pPr>
        <w:pStyle w:val="Style39"/>
        <w:widowControl/>
        <w:spacing w:line="274" w:lineRule="exact"/>
        <w:ind w:firstLine="446"/>
        <w:rPr>
          <w:rStyle w:val="FontStyle150"/>
          <w:sz w:val="24"/>
          <w:szCs w:val="24"/>
        </w:rPr>
      </w:pPr>
      <w:r>
        <w:rPr>
          <w:rStyle w:val="FontStyle150"/>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высокая рейтинговая оценка деятельности школы по данному направлению в муниципальной или региональной системе образования;</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 xml:space="preserve">повышение уровня культуры межличностного общения обучающихся и уровня </w:t>
      </w:r>
      <w:proofErr w:type="spellStart"/>
      <w:r>
        <w:rPr>
          <w:rStyle w:val="FontStyle150"/>
          <w:sz w:val="24"/>
          <w:szCs w:val="24"/>
        </w:rPr>
        <w:t>эмпатии</w:t>
      </w:r>
      <w:proofErr w:type="spellEnd"/>
      <w:r>
        <w:rPr>
          <w:rStyle w:val="FontStyle150"/>
          <w:sz w:val="24"/>
          <w:szCs w:val="24"/>
        </w:rPr>
        <w:t xml:space="preserve"> друг к другу;</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снижение уровня социальной напряжённости в детской и подростковой среде;</w:t>
      </w:r>
    </w:p>
    <w:p w:rsidR="002F3623" w:rsidRDefault="002F3623" w:rsidP="000C19E4">
      <w:pPr>
        <w:pStyle w:val="Style96"/>
        <w:widowControl/>
        <w:numPr>
          <w:ilvl w:val="0"/>
          <w:numId w:val="84"/>
        </w:numPr>
        <w:tabs>
          <w:tab w:val="left" w:pos="1426"/>
        </w:tabs>
        <w:spacing w:line="274" w:lineRule="exact"/>
        <w:ind w:left="682"/>
        <w:jc w:val="left"/>
        <w:rPr>
          <w:rStyle w:val="FontStyle150"/>
          <w:sz w:val="24"/>
          <w:szCs w:val="24"/>
        </w:rPr>
      </w:pPr>
      <w:r>
        <w:rPr>
          <w:rStyle w:val="FontStyle150"/>
          <w:sz w:val="24"/>
          <w:szCs w:val="24"/>
        </w:rPr>
        <w:t>результаты экспресс-диагностики показателей здоровья школьников;</w:t>
      </w:r>
    </w:p>
    <w:p w:rsidR="002F3623" w:rsidRDefault="002F3623" w:rsidP="000C19E4">
      <w:pPr>
        <w:pStyle w:val="Style96"/>
        <w:widowControl/>
        <w:numPr>
          <w:ilvl w:val="0"/>
          <w:numId w:val="84"/>
        </w:numPr>
        <w:tabs>
          <w:tab w:val="left" w:pos="1426"/>
        </w:tabs>
        <w:spacing w:line="274" w:lineRule="exact"/>
        <w:ind w:firstLine="682"/>
        <w:rPr>
          <w:rStyle w:val="FontStyle150"/>
          <w:sz w:val="24"/>
          <w:szCs w:val="24"/>
        </w:rPr>
      </w:pPr>
      <w:r>
        <w:rPr>
          <w:rStyle w:val="FontStyle150"/>
          <w:sz w:val="24"/>
          <w:szCs w:val="24"/>
        </w:rPr>
        <w:t>положительные результаты анализа анкет по исследованию жизнедеятельности школьников, анкет для родителей (законных представителей).</w:t>
      </w:r>
    </w:p>
    <w:p w:rsidR="002F3623" w:rsidRDefault="002F3623" w:rsidP="002F3623">
      <w:pPr>
        <w:pStyle w:val="Style34"/>
        <w:widowControl/>
        <w:spacing w:line="240" w:lineRule="exact"/>
        <w:ind w:left="446"/>
      </w:pPr>
    </w:p>
    <w:p w:rsidR="002F3623" w:rsidRDefault="002F3623" w:rsidP="002F3623">
      <w:pPr>
        <w:pStyle w:val="Style34"/>
        <w:widowControl/>
        <w:spacing w:before="29" w:line="288" w:lineRule="exact"/>
        <w:ind w:left="446"/>
        <w:rPr>
          <w:rStyle w:val="FontStyle148"/>
          <w:sz w:val="24"/>
          <w:szCs w:val="24"/>
        </w:rPr>
      </w:pPr>
      <w:r>
        <w:rPr>
          <w:rStyle w:val="FontStyle148"/>
          <w:sz w:val="24"/>
          <w:szCs w:val="24"/>
        </w:rPr>
        <w:t>Формы работы с педагогическим коллективом:</w:t>
      </w:r>
    </w:p>
    <w:p w:rsidR="002F3623" w:rsidRDefault="002F3623" w:rsidP="000C19E4">
      <w:pPr>
        <w:pStyle w:val="Style92"/>
        <w:widowControl/>
        <w:numPr>
          <w:ilvl w:val="0"/>
          <w:numId w:val="96"/>
        </w:numPr>
        <w:tabs>
          <w:tab w:val="left" w:pos="730"/>
        </w:tabs>
        <w:spacing w:before="5" w:line="288" w:lineRule="exact"/>
        <w:ind w:left="437"/>
        <w:jc w:val="left"/>
        <w:rPr>
          <w:rStyle w:val="FontStyle150"/>
          <w:sz w:val="24"/>
          <w:szCs w:val="24"/>
        </w:rPr>
      </w:pPr>
      <w:r>
        <w:rPr>
          <w:rStyle w:val="FontStyle150"/>
          <w:sz w:val="24"/>
          <w:szCs w:val="24"/>
        </w:rPr>
        <w:t>оснащение кабинетов необходимыми документами по технике безопасности,</w:t>
      </w:r>
    </w:p>
    <w:p w:rsidR="002F3623" w:rsidRDefault="002F3623" w:rsidP="000C19E4">
      <w:pPr>
        <w:pStyle w:val="Style92"/>
        <w:widowControl/>
        <w:numPr>
          <w:ilvl w:val="0"/>
          <w:numId w:val="96"/>
        </w:numPr>
        <w:tabs>
          <w:tab w:val="left" w:pos="730"/>
        </w:tabs>
        <w:spacing w:before="5" w:line="288" w:lineRule="exact"/>
        <w:ind w:left="437"/>
        <w:jc w:val="left"/>
        <w:rPr>
          <w:rStyle w:val="FontStyle150"/>
          <w:sz w:val="24"/>
          <w:szCs w:val="24"/>
        </w:rPr>
      </w:pPr>
      <w:r>
        <w:rPr>
          <w:rStyle w:val="FontStyle150"/>
          <w:sz w:val="24"/>
          <w:szCs w:val="24"/>
        </w:rPr>
        <w:t>обучение правилам ведения журнала по технике безопасности,</w:t>
      </w:r>
    </w:p>
    <w:p w:rsidR="002F3623" w:rsidRDefault="002F3623" w:rsidP="000C19E4">
      <w:pPr>
        <w:pStyle w:val="Style92"/>
        <w:widowControl/>
        <w:numPr>
          <w:ilvl w:val="0"/>
          <w:numId w:val="96"/>
        </w:numPr>
        <w:tabs>
          <w:tab w:val="left" w:pos="730"/>
        </w:tabs>
        <w:spacing w:before="5" w:line="288" w:lineRule="exact"/>
        <w:ind w:firstLine="437"/>
        <w:rPr>
          <w:rStyle w:val="FontStyle150"/>
          <w:sz w:val="24"/>
          <w:szCs w:val="24"/>
        </w:rPr>
      </w:pPr>
      <w:r>
        <w:rPr>
          <w:rStyle w:val="FontStyle150"/>
          <w:sz w:val="24"/>
          <w:szCs w:val="24"/>
        </w:rPr>
        <w:t>обеспеченность методической литературой для проведения внеклассных мероприятий по безопасности,</w:t>
      </w:r>
    </w:p>
    <w:p w:rsidR="002F3623" w:rsidRDefault="002F3623" w:rsidP="000C19E4">
      <w:pPr>
        <w:pStyle w:val="Style92"/>
        <w:widowControl/>
        <w:numPr>
          <w:ilvl w:val="0"/>
          <w:numId w:val="96"/>
        </w:numPr>
        <w:tabs>
          <w:tab w:val="left" w:pos="730"/>
        </w:tabs>
        <w:spacing w:before="10"/>
        <w:ind w:firstLine="437"/>
        <w:rPr>
          <w:rStyle w:val="FontStyle150"/>
          <w:sz w:val="24"/>
          <w:szCs w:val="24"/>
        </w:rPr>
      </w:pPr>
      <w:r>
        <w:rPr>
          <w:rStyle w:val="FontStyle150"/>
          <w:sz w:val="24"/>
          <w:szCs w:val="24"/>
        </w:rPr>
        <w:t>организация дня безопасности, дня защиты детей (классные часы, тренировочная эвакуация из здания школы)</w:t>
      </w:r>
    </w:p>
    <w:p w:rsidR="002F3623" w:rsidRDefault="002F3623" w:rsidP="000C19E4">
      <w:pPr>
        <w:pStyle w:val="Style92"/>
        <w:widowControl/>
        <w:numPr>
          <w:ilvl w:val="0"/>
          <w:numId w:val="96"/>
        </w:numPr>
        <w:tabs>
          <w:tab w:val="left" w:pos="730"/>
        </w:tabs>
        <w:spacing w:before="5"/>
        <w:ind w:firstLine="437"/>
        <w:rPr>
          <w:rStyle w:val="FontStyle150"/>
          <w:sz w:val="24"/>
          <w:szCs w:val="24"/>
        </w:rPr>
      </w:pPr>
      <w:r>
        <w:rPr>
          <w:rStyle w:val="FontStyle150"/>
          <w:sz w:val="24"/>
          <w:szCs w:val="24"/>
        </w:rPr>
        <w:t>владение программно-техническими мерами защиты информации, осведомлённость о проблемах информационной безопасности личности школьника в ИКТ-насыщенной среде.</w:t>
      </w:r>
    </w:p>
    <w:p w:rsidR="002F3623" w:rsidRDefault="002F3623" w:rsidP="002F3623">
      <w:pPr>
        <w:pStyle w:val="Style34"/>
        <w:widowControl/>
        <w:spacing w:line="283" w:lineRule="exact"/>
        <w:ind w:left="446"/>
        <w:rPr>
          <w:rStyle w:val="FontStyle148"/>
          <w:sz w:val="24"/>
          <w:szCs w:val="24"/>
        </w:rPr>
      </w:pPr>
      <w:r>
        <w:rPr>
          <w:rStyle w:val="FontStyle148"/>
          <w:sz w:val="24"/>
          <w:szCs w:val="24"/>
        </w:rPr>
        <w:t>Формы работы с учащимися:</w:t>
      </w:r>
    </w:p>
    <w:p w:rsidR="002F3623" w:rsidRDefault="002F3623" w:rsidP="000C19E4">
      <w:pPr>
        <w:pStyle w:val="Style103"/>
        <w:widowControl/>
        <w:numPr>
          <w:ilvl w:val="0"/>
          <w:numId w:val="97"/>
        </w:numPr>
        <w:tabs>
          <w:tab w:val="left" w:pos="1421"/>
        </w:tabs>
        <w:spacing w:line="283" w:lineRule="exact"/>
        <w:ind w:left="797"/>
        <w:rPr>
          <w:rStyle w:val="FontStyle150"/>
          <w:sz w:val="24"/>
          <w:szCs w:val="24"/>
        </w:rPr>
      </w:pPr>
      <w:r>
        <w:rPr>
          <w:rStyle w:val="FontStyle150"/>
          <w:sz w:val="24"/>
          <w:szCs w:val="24"/>
        </w:rPr>
        <w:t>единый классный час «Твоя жизнь - твой выбор»,</w:t>
      </w:r>
    </w:p>
    <w:p w:rsidR="002F3623" w:rsidRDefault="002F3623" w:rsidP="000C19E4">
      <w:pPr>
        <w:pStyle w:val="Style103"/>
        <w:widowControl/>
        <w:numPr>
          <w:ilvl w:val="0"/>
          <w:numId w:val="97"/>
        </w:numPr>
        <w:tabs>
          <w:tab w:val="left" w:pos="1421"/>
        </w:tabs>
        <w:spacing w:before="5" w:line="283" w:lineRule="exact"/>
        <w:ind w:left="797"/>
        <w:rPr>
          <w:rStyle w:val="FontStyle150"/>
          <w:sz w:val="24"/>
          <w:szCs w:val="24"/>
        </w:rPr>
      </w:pPr>
      <w:r>
        <w:rPr>
          <w:rStyle w:val="FontStyle150"/>
          <w:sz w:val="24"/>
          <w:szCs w:val="24"/>
        </w:rPr>
        <w:t>участие в школьных акциях «Жизнь без опасности», «Терроризму - НЕТ!»,</w:t>
      </w:r>
    </w:p>
    <w:p w:rsidR="002F3623" w:rsidRDefault="002F3623" w:rsidP="000C19E4">
      <w:pPr>
        <w:pStyle w:val="Style92"/>
        <w:widowControl/>
        <w:numPr>
          <w:ilvl w:val="0"/>
          <w:numId w:val="97"/>
        </w:numPr>
        <w:tabs>
          <w:tab w:val="left" w:pos="1416"/>
        </w:tabs>
        <w:spacing w:before="53" w:line="274" w:lineRule="exact"/>
        <w:ind w:left="360" w:firstLine="432"/>
        <w:rPr>
          <w:rStyle w:val="FontStyle150"/>
          <w:sz w:val="24"/>
          <w:szCs w:val="24"/>
        </w:rPr>
      </w:pPr>
      <w:r>
        <w:rPr>
          <w:rStyle w:val="FontStyle150"/>
          <w:sz w:val="24"/>
          <w:szCs w:val="24"/>
        </w:rPr>
        <w:t>участие в школьном конкурсе агитбригад «Законы безопасности», участие в республиканских акциях по профилактике ДТП «Внимание, дети!», участие в районном конкурсе рисунков по ПДД,</w:t>
      </w:r>
    </w:p>
    <w:p w:rsidR="002F3623" w:rsidRDefault="002F3623" w:rsidP="000C19E4">
      <w:pPr>
        <w:pStyle w:val="Style92"/>
        <w:widowControl/>
        <w:numPr>
          <w:ilvl w:val="0"/>
          <w:numId w:val="97"/>
        </w:numPr>
        <w:tabs>
          <w:tab w:val="left" w:pos="1416"/>
        </w:tabs>
        <w:spacing w:before="38" w:line="240" w:lineRule="auto"/>
        <w:ind w:left="792"/>
        <w:jc w:val="left"/>
        <w:rPr>
          <w:rStyle w:val="FontStyle150"/>
          <w:sz w:val="24"/>
          <w:szCs w:val="24"/>
        </w:rPr>
      </w:pPr>
      <w:r>
        <w:rPr>
          <w:rStyle w:val="FontStyle150"/>
          <w:sz w:val="24"/>
          <w:szCs w:val="24"/>
        </w:rPr>
        <w:t>выпуски экологической газеты, плакатов,</w:t>
      </w:r>
    </w:p>
    <w:p w:rsidR="002F3623" w:rsidRDefault="002F3623" w:rsidP="000C19E4">
      <w:pPr>
        <w:pStyle w:val="Style92"/>
        <w:widowControl/>
        <w:numPr>
          <w:ilvl w:val="0"/>
          <w:numId w:val="97"/>
        </w:numPr>
        <w:tabs>
          <w:tab w:val="left" w:pos="1416"/>
        </w:tabs>
        <w:spacing w:before="19" w:line="274" w:lineRule="exact"/>
        <w:ind w:left="792"/>
        <w:jc w:val="left"/>
        <w:rPr>
          <w:rStyle w:val="FontStyle150"/>
          <w:sz w:val="24"/>
          <w:szCs w:val="24"/>
        </w:rPr>
      </w:pPr>
      <w:r>
        <w:rPr>
          <w:rStyle w:val="FontStyle150"/>
          <w:sz w:val="24"/>
          <w:szCs w:val="24"/>
        </w:rPr>
        <w:t>конкурсы творческих работ «Экология в детском творчестве», «Терроризму - НЕТ!»</w:t>
      </w:r>
    </w:p>
    <w:p w:rsidR="002F3623" w:rsidRDefault="002F3623" w:rsidP="002F3623">
      <w:pPr>
        <w:pStyle w:val="Style34"/>
        <w:widowControl/>
        <w:spacing w:line="274" w:lineRule="exact"/>
        <w:ind w:left="442"/>
        <w:rPr>
          <w:rStyle w:val="FontStyle148"/>
          <w:sz w:val="24"/>
          <w:szCs w:val="24"/>
        </w:rPr>
      </w:pPr>
      <w:r>
        <w:rPr>
          <w:rStyle w:val="FontStyle148"/>
          <w:sz w:val="24"/>
          <w:szCs w:val="24"/>
        </w:rPr>
        <w:lastRenderedPageBreak/>
        <w:t>Формы работы с родителями учащихся:</w:t>
      </w:r>
    </w:p>
    <w:p w:rsidR="002F3623" w:rsidRDefault="002F3623" w:rsidP="000C19E4">
      <w:pPr>
        <w:pStyle w:val="Style103"/>
        <w:widowControl/>
        <w:numPr>
          <w:ilvl w:val="0"/>
          <w:numId w:val="98"/>
        </w:numPr>
        <w:tabs>
          <w:tab w:val="left" w:pos="1440"/>
        </w:tabs>
        <w:spacing w:before="34"/>
        <w:ind w:left="432"/>
        <w:rPr>
          <w:rStyle w:val="FontStyle150"/>
          <w:sz w:val="24"/>
          <w:szCs w:val="24"/>
        </w:rPr>
      </w:pPr>
      <w:r>
        <w:rPr>
          <w:rStyle w:val="FontStyle150"/>
          <w:sz w:val="24"/>
          <w:szCs w:val="24"/>
        </w:rPr>
        <w:t>родительские собрания, конференции,</w:t>
      </w:r>
    </w:p>
    <w:p w:rsidR="002F3623" w:rsidRDefault="002F3623" w:rsidP="000C19E4">
      <w:pPr>
        <w:pStyle w:val="Style103"/>
        <w:widowControl/>
        <w:numPr>
          <w:ilvl w:val="0"/>
          <w:numId w:val="98"/>
        </w:numPr>
        <w:tabs>
          <w:tab w:val="left" w:pos="1440"/>
        </w:tabs>
        <w:spacing w:before="38"/>
        <w:ind w:left="432"/>
        <w:rPr>
          <w:rStyle w:val="FontStyle150"/>
          <w:sz w:val="24"/>
          <w:szCs w:val="24"/>
        </w:rPr>
      </w:pPr>
      <w:r>
        <w:rPr>
          <w:rStyle w:val="FontStyle150"/>
          <w:sz w:val="24"/>
          <w:szCs w:val="24"/>
        </w:rPr>
        <w:t>привлечение к организации совместных мероприятий данной тематики.</w:t>
      </w:r>
    </w:p>
    <w:p w:rsidR="002F3623" w:rsidRDefault="002F3623" w:rsidP="002F3623">
      <w:pPr>
        <w:pStyle w:val="Style34"/>
        <w:widowControl/>
        <w:spacing w:line="240" w:lineRule="exact"/>
      </w:pPr>
    </w:p>
    <w:p w:rsidR="002F3623" w:rsidRDefault="002F3623" w:rsidP="002F3623">
      <w:pPr>
        <w:pStyle w:val="Style34"/>
        <w:widowControl/>
        <w:spacing w:before="38" w:line="274" w:lineRule="exact"/>
        <w:rPr>
          <w:rStyle w:val="FontStyle148"/>
          <w:sz w:val="24"/>
          <w:szCs w:val="24"/>
        </w:rPr>
      </w:pPr>
      <w:r>
        <w:rPr>
          <w:rStyle w:val="FontStyle148"/>
          <w:sz w:val="24"/>
          <w:szCs w:val="24"/>
        </w:rPr>
        <w:t>Формирование потребности в здоровом образе жизни.</w:t>
      </w:r>
    </w:p>
    <w:p w:rsidR="002F3623" w:rsidRDefault="002F3623" w:rsidP="002F3623">
      <w:pPr>
        <w:pStyle w:val="Style39"/>
        <w:widowControl/>
        <w:spacing w:line="274" w:lineRule="exact"/>
        <w:ind w:firstLine="494"/>
        <w:rPr>
          <w:rStyle w:val="FontStyle150"/>
          <w:sz w:val="24"/>
          <w:szCs w:val="24"/>
        </w:rPr>
      </w:pPr>
      <w:r>
        <w:rPr>
          <w:rStyle w:val="FontStyle150"/>
          <w:sz w:val="24"/>
          <w:szCs w:val="24"/>
        </w:rPr>
        <w:t>Программа по формированию потребности в здоровом образе жизни предполагает систему работы по направлениям:</w:t>
      </w:r>
    </w:p>
    <w:p w:rsidR="002F3623" w:rsidRDefault="002F3623" w:rsidP="000C19E4">
      <w:pPr>
        <w:pStyle w:val="Style74"/>
        <w:widowControl/>
        <w:numPr>
          <w:ilvl w:val="0"/>
          <w:numId w:val="99"/>
        </w:numPr>
        <w:tabs>
          <w:tab w:val="left" w:pos="1416"/>
        </w:tabs>
        <w:spacing w:before="10"/>
        <w:ind w:left="792" w:firstLine="149"/>
        <w:rPr>
          <w:rStyle w:val="FontStyle150"/>
          <w:sz w:val="24"/>
          <w:szCs w:val="24"/>
        </w:rPr>
      </w:pPr>
      <w:r>
        <w:rPr>
          <w:rStyle w:val="FontStyle150"/>
          <w:sz w:val="24"/>
          <w:szCs w:val="24"/>
        </w:rPr>
        <w:t>проведение единого классного часа «Твоя жизнь - твой выбор» (неприятие вредных привычек, здоровое питание, азбука безопасности),</w:t>
      </w:r>
    </w:p>
    <w:p w:rsidR="002F3623" w:rsidRDefault="002F3623" w:rsidP="000C19E4">
      <w:pPr>
        <w:pStyle w:val="Style74"/>
        <w:widowControl/>
        <w:numPr>
          <w:ilvl w:val="0"/>
          <w:numId w:val="99"/>
        </w:numPr>
        <w:tabs>
          <w:tab w:val="left" w:pos="1416"/>
        </w:tabs>
        <w:spacing w:before="5"/>
        <w:ind w:left="941"/>
        <w:jc w:val="left"/>
        <w:rPr>
          <w:rStyle w:val="FontStyle150"/>
          <w:sz w:val="24"/>
          <w:szCs w:val="24"/>
        </w:rPr>
      </w:pPr>
      <w:r>
        <w:rPr>
          <w:rStyle w:val="FontStyle150"/>
          <w:sz w:val="24"/>
          <w:szCs w:val="24"/>
        </w:rPr>
        <w:t>проведение классных часов - уроков Здоровья,</w:t>
      </w:r>
    </w:p>
    <w:p w:rsidR="002F3623" w:rsidRDefault="002F3623" w:rsidP="000C19E4">
      <w:pPr>
        <w:pStyle w:val="Style74"/>
        <w:widowControl/>
        <w:numPr>
          <w:ilvl w:val="0"/>
          <w:numId w:val="99"/>
        </w:numPr>
        <w:tabs>
          <w:tab w:val="left" w:pos="1416"/>
        </w:tabs>
        <w:spacing w:before="14" w:line="278" w:lineRule="exact"/>
        <w:ind w:left="792" w:firstLine="149"/>
        <w:rPr>
          <w:rStyle w:val="FontStyle150"/>
          <w:sz w:val="24"/>
          <w:szCs w:val="24"/>
        </w:rPr>
      </w:pPr>
      <w:r>
        <w:rPr>
          <w:rStyle w:val="FontStyle150"/>
          <w:sz w:val="24"/>
          <w:szCs w:val="24"/>
        </w:rPr>
        <w:t>участие в общешкольных акциях «Мы за здоровый образ жизни», «Мы за здоровое питание», «Я выбираю здоровье!»,</w:t>
      </w:r>
    </w:p>
    <w:p w:rsidR="002F3623" w:rsidRDefault="002F3623" w:rsidP="000C19E4">
      <w:pPr>
        <w:pStyle w:val="Style74"/>
        <w:widowControl/>
        <w:numPr>
          <w:ilvl w:val="0"/>
          <w:numId w:val="99"/>
        </w:numPr>
        <w:tabs>
          <w:tab w:val="left" w:pos="1416"/>
        </w:tabs>
        <w:spacing w:before="5" w:line="278" w:lineRule="exact"/>
        <w:ind w:left="792" w:firstLine="149"/>
        <w:rPr>
          <w:rStyle w:val="FontStyle150"/>
          <w:sz w:val="24"/>
          <w:szCs w:val="24"/>
        </w:rPr>
      </w:pPr>
      <w:r>
        <w:rPr>
          <w:rStyle w:val="FontStyle150"/>
          <w:sz w:val="24"/>
          <w:szCs w:val="24"/>
        </w:rPr>
        <w:t>формирование толерантного отношения к людям разной национальности, проведение Единого Дня толерантности,</w:t>
      </w:r>
    </w:p>
    <w:p w:rsidR="002F3623" w:rsidRDefault="002F3623" w:rsidP="000C19E4">
      <w:pPr>
        <w:pStyle w:val="Style74"/>
        <w:widowControl/>
        <w:numPr>
          <w:ilvl w:val="0"/>
          <w:numId w:val="99"/>
        </w:numPr>
        <w:tabs>
          <w:tab w:val="left" w:pos="1416"/>
        </w:tabs>
        <w:spacing w:before="38" w:line="240" w:lineRule="auto"/>
        <w:ind w:left="941"/>
        <w:jc w:val="left"/>
        <w:rPr>
          <w:rStyle w:val="FontStyle150"/>
          <w:sz w:val="24"/>
          <w:szCs w:val="24"/>
        </w:rPr>
      </w:pPr>
      <w:r>
        <w:rPr>
          <w:rStyle w:val="FontStyle150"/>
          <w:sz w:val="24"/>
          <w:szCs w:val="24"/>
        </w:rPr>
        <w:t>участие в мероприятиях экологической направленности,</w:t>
      </w:r>
    </w:p>
    <w:p w:rsidR="002F3623" w:rsidRDefault="002F3623" w:rsidP="000C19E4">
      <w:pPr>
        <w:pStyle w:val="Style74"/>
        <w:widowControl/>
        <w:numPr>
          <w:ilvl w:val="0"/>
          <w:numId w:val="99"/>
        </w:numPr>
        <w:tabs>
          <w:tab w:val="left" w:pos="1416"/>
        </w:tabs>
        <w:spacing w:before="19" w:line="274" w:lineRule="exact"/>
        <w:ind w:left="792" w:firstLine="149"/>
        <w:rPr>
          <w:rStyle w:val="FontStyle150"/>
          <w:sz w:val="24"/>
          <w:szCs w:val="24"/>
        </w:rPr>
      </w:pPr>
      <w:r>
        <w:rPr>
          <w:rStyle w:val="FontStyle150"/>
          <w:sz w:val="24"/>
          <w:szCs w:val="24"/>
        </w:rPr>
        <w:t>формирование культуры питания: уроки здоровья, классные часы, праздники «Витаминная ярмарка», «Золотая осень», конкурсы стенгазет и листовок «Новому поколению - здоровое питание», «Еда без вреда»,</w:t>
      </w:r>
    </w:p>
    <w:p w:rsidR="002F3623" w:rsidRDefault="002F3623" w:rsidP="000C19E4">
      <w:pPr>
        <w:pStyle w:val="Style74"/>
        <w:widowControl/>
        <w:numPr>
          <w:ilvl w:val="0"/>
          <w:numId w:val="99"/>
        </w:numPr>
        <w:tabs>
          <w:tab w:val="left" w:pos="1416"/>
        </w:tabs>
        <w:spacing w:before="19" w:line="274" w:lineRule="exact"/>
        <w:ind w:left="792" w:firstLine="149"/>
        <w:rPr>
          <w:rStyle w:val="FontStyle150"/>
          <w:sz w:val="24"/>
          <w:szCs w:val="24"/>
        </w:rPr>
      </w:pPr>
      <w:r>
        <w:rPr>
          <w:rStyle w:val="FontStyle150"/>
          <w:sz w:val="24"/>
          <w:szCs w:val="24"/>
        </w:rPr>
        <w:t>встречи в «Клубе интересных встреч» с людьми, ведущими активный образ жизни (путешественники, любители активного отдыха), сумевшими сохранить хорошее здоровье в сложной ситуации (преклонный возраст, травма и т.п.), с представителями профессий, предъявляющих высокие требования к здоровью, со спортсменами-любителями и профессионалами,</w:t>
      </w:r>
    </w:p>
    <w:p w:rsidR="002F3623" w:rsidRDefault="002F3623" w:rsidP="000C19E4">
      <w:pPr>
        <w:pStyle w:val="Style74"/>
        <w:widowControl/>
        <w:numPr>
          <w:ilvl w:val="0"/>
          <w:numId w:val="99"/>
        </w:numPr>
        <w:tabs>
          <w:tab w:val="left" w:pos="1416"/>
        </w:tabs>
        <w:spacing w:before="38" w:line="240" w:lineRule="auto"/>
        <w:ind w:left="941"/>
        <w:jc w:val="left"/>
        <w:rPr>
          <w:rStyle w:val="FontStyle150"/>
          <w:sz w:val="24"/>
          <w:szCs w:val="24"/>
        </w:rPr>
      </w:pPr>
      <w:r>
        <w:rPr>
          <w:rStyle w:val="FontStyle150"/>
          <w:sz w:val="24"/>
          <w:szCs w:val="24"/>
        </w:rPr>
        <w:t>исследовательские проекты на тему ЗОЖ, спорт.</w:t>
      </w:r>
    </w:p>
    <w:p w:rsidR="002F3623" w:rsidRDefault="002F3623" w:rsidP="000C19E4">
      <w:pPr>
        <w:pStyle w:val="Style74"/>
        <w:widowControl/>
        <w:numPr>
          <w:ilvl w:val="0"/>
          <w:numId w:val="99"/>
        </w:numPr>
        <w:tabs>
          <w:tab w:val="left" w:pos="1416"/>
        </w:tabs>
        <w:spacing w:before="19" w:line="274" w:lineRule="exact"/>
        <w:ind w:left="792" w:firstLine="149"/>
        <w:rPr>
          <w:rStyle w:val="FontStyle150"/>
          <w:sz w:val="24"/>
          <w:szCs w:val="24"/>
        </w:rPr>
      </w:pPr>
      <w:r>
        <w:rPr>
          <w:rStyle w:val="FontStyle150"/>
          <w:sz w:val="24"/>
          <w:szCs w:val="24"/>
        </w:rPr>
        <w:t>Декада здоровья (акция «Доброе утро!», творческая игра «Маршруты здоровья», конкурс плакатов «Быть здоровым - здорово!», конкурс рисунков «Полезные привычки - добрые сестрички»,»).</w:t>
      </w:r>
    </w:p>
    <w:p w:rsidR="002F3623" w:rsidRDefault="002F3623" w:rsidP="002F3623">
      <w:pPr>
        <w:pStyle w:val="Style34"/>
        <w:widowControl/>
        <w:spacing w:line="240" w:lineRule="exact"/>
      </w:pPr>
    </w:p>
    <w:p w:rsidR="002F3623" w:rsidRDefault="002F3623" w:rsidP="002F3623">
      <w:pPr>
        <w:pStyle w:val="Style34"/>
        <w:widowControl/>
        <w:spacing w:before="38" w:line="274" w:lineRule="exact"/>
        <w:rPr>
          <w:rStyle w:val="FontStyle148"/>
          <w:sz w:val="24"/>
          <w:szCs w:val="24"/>
        </w:rPr>
      </w:pPr>
      <w:r>
        <w:rPr>
          <w:rStyle w:val="FontStyle148"/>
          <w:sz w:val="24"/>
          <w:szCs w:val="24"/>
        </w:rPr>
        <w:t>Организация физкультурно-оздоровительной работы.</w:t>
      </w:r>
    </w:p>
    <w:p w:rsidR="002F3623" w:rsidRDefault="002F3623" w:rsidP="002F3623">
      <w:pPr>
        <w:pStyle w:val="Style39"/>
        <w:widowControl/>
        <w:spacing w:line="274" w:lineRule="exact"/>
        <w:ind w:firstLine="422"/>
        <w:rPr>
          <w:rStyle w:val="FontStyle150"/>
          <w:sz w:val="24"/>
          <w:szCs w:val="24"/>
        </w:rPr>
      </w:pPr>
      <w:r>
        <w:rPr>
          <w:rStyle w:val="FontStyle150"/>
          <w:sz w:val="24"/>
          <w:szCs w:val="24"/>
        </w:rPr>
        <w:t>Правильно организованная физкультурно-оздоровительная работа может стать основой рациональной организации двигательного режима школьников, способствует нормальному физическому развитию и двигательной подготовленности учащихся всех возрастов, позволяет повысить адаптивные возможности организма, а значит, является средством сохранения и укрепления здоровья школьников.</w:t>
      </w:r>
    </w:p>
    <w:p w:rsidR="002F3623" w:rsidRDefault="002F3623" w:rsidP="002F3623">
      <w:pPr>
        <w:pStyle w:val="Style34"/>
        <w:widowControl/>
        <w:spacing w:before="5" w:line="274" w:lineRule="exact"/>
        <w:ind w:left="413"/>
        <w:rPr>
          <w:rStyle w:val="FontStyle148"/>
          <w:sz w:val="24"/>
          <w:szCs w:val="24"/>
        </w:rPr>
      </w:pPr>
      <w:r>
        <w:rPr>
          <w:rStyle w:val="FontStyle148"/>
          <w:sz w:val="24"/>
          <w:szCs w:val="24"/>
        </w:rPr>
        <w:t>Комплекс школьных спортивно-оздоровительных мероприятий:</w:t>
      </w:r>
    </w:p>
    <w:p w:rsidR="002F3623" w:rsidRDefault="002F3623" w:rsidP="000C19E4">
      <w:pPr>
        <w:pStyle w:val="Style111"/>
        <w:widowControl/>
        <w:numPr>
          <w:ilvl w:val="0"/>
          <w:numId w:val="88"/>
        </w:numPr>
        <w:tabs>
          <w:tab w:val="left" w:pos="350"/>
        </w:tabs>
        <w:spacing w:before="10" w:line="274" w:lineRule="exact"/>
        <w:jc w:val="left"/>
        <w:rPr>
          <w:rStyle w:val="FontStyle150"/>
          <w:sz w:val="24"/>
          <w:szCs w:val="24"/>
        </w:rPr>
      </w:pPr>
      <w:r>
        <w:rPr>
          <w:rStyle w:val="FontStyle150"/>
          <w:sz w:val="24"/>
          <w:szCs w:val="24"/>
        </w:rPr>
        <w:t>эффективная работа с обучающимися всех групп здоровья;</w:t>
      </w:r>
    </w:p>
    <w:p w:rsidR="002F3623" w:rsidRDefault="002F3623" w:rsidP="000C19E4">
      <w:pPr>
        <w:pStyle w:val="Style111"/>
        <w:widowControl/>
        <w:numPr>
          <w:ilvl w:val="0"/>
          <w:numId w:val="88"/>
        </w:numPr>
        <w:tabs>
          <w:tab w:val="left" w:pos="350"/>
        </w:tabs>
        <w:spacing w:line="293" w:lineRule="exact"/>
        <w:jc w:val="left"/>
        <w:rPr>
          <w:rStyle w:val="FontStyle150"/>
          <w:sz w:val="24"/>
          <w:szCs w:val="24"/>
        </w:rPr>
      </w:pPr>
      <w:r>
        <w:rPr>
          <w:rStyle w:val="FontStyle150"/>
          <w:sz w:val="24"/>
          <w:szCs w:val="24"/>
        </w:rPr>
        <w:t>рациональная организация уроков физкультуры;</w:t>
      </w:r>
    </w:p>
    <w:p w:rsidR="002F3623" w:rsidRDefault="002F3623" w:rsidP="000C19E4">
      <w:pPr>
        <w:pStyle w:val="Style111"/>
        <w:widowControl/>
        <w:numPr>
          <w:ilvl w:val="0"/>
          <w:numId w:val="88"/>
        </w:numPr>
        <w:tabs>
          <w:tab w:val="left" w:pos="350"/>
        </w:tabs>
        <w:spacing w:line="293" w:lineRule="exact"/>
        <w:jc w:val="left"/>
        <w:rPr>
          <w:rStyle w:val="FontStyle150"/>
          <w:sz w:val="24"/>
          <w:szCs w:val="24"/>
        </w:rPr>
      </w:pPr>
      <w:r>
        <w:rPr>
          <w:rStyle w:val="FontStyle150"/>
          <w:sz w:val="24"/>
          <w:szCs w:val="24"/>
        </w:rPr>
        <w:t>организация динамических перемен, физкультминуток на уроках;</w:t>
      </w:r>
    </w:p>
    <w:p w:rsidR="002F3623" w:rsidRDefault="002F3623" w:rsidP="000C19E4">
      <w:pPr>
        <w:pStyle w:val="Style111"/>
        <w:widowControl/>
        <w:numPr>
          <w:ilvl w:val="0"/>
          <w:numId w:val="88"/>
        </w:numPr>
        <w:tabs>
          <w:tab w:val="left" w:pos="350"/>
        </w:tabs>
        <w:spacing w:line="293" w:lineRule="exact"/>
        <w:jc w:val="left"/>
        <w:rPr>
          <w:rStyle w:val="FontStyle150"/>
          <w:sz w:val="24"/>
          <w:szCs w:val="24"/>
        </w:rPr>
      </w:pPr>
      <w:r>
        <w:rPr>
          <w:rStyle w:val="FontStyle150"/>
          <w:sz w:val="24"/>
          <w:szCs w:val="24"/>
        </w:rPr>
        <w:t>работа кружков спортивно - оздоровительной направленности «Подвижные игры»;</w:t>
      </w:r>
    </w:p>
    <w:p w:rsidR="002F3623" w:rsidRDefault="002F3623" w:rsidP="002F3623">
      <w:pPr>
        <w:pStyle w:val="Style111"/>
        <w:widowControl/>
        <w:tabs>
          <w:tab w:val="left" w:pos="658"/>
        </w:tabs>
        <w:spacing w:before="14" w:line="274" w:lineRule="exact"/>
        <w:ind w:left="130" w:hanging="130"/>
        <w:rPr>
          <w:rStyle w:val="FontStyle150"/>
          <w:sz w:val="24"/>
          <w:szCs w:val="24"/>
        </w:rPr>
      </w:pPr>
      <w:r>
        <w:rPr>
          <w:rStyle w:val="FontStyle150"/>
          <w:sz w:val="24"/>
          <w:szCs w:val="24"/>
        </w:rPr>
        <w:t>•</w:t>
      </w:r>
      <w:r>
        <w:rPr>
          <w:rStyle w:val="FontStyle150"/>
          <w:i/>
          <w:iCs/>
          <w:sz w:val="24"/>
          <w:szCs w:val="24"/>
        </w:rPr>
        <w:tab/>
      </w:r>
      <w:r>
        <w:rPr>
          <w:rStyle w:val="FontStyle150"/>
          <w:sz w:val="24"/>
          <w:szCs w:val="24"/>
        </w:rPr>
        <w:t>соревнования в школе по видам спорта - пионербол, футбол, лыжи и др.; традиционные соревнования командного, эстафетного вида - «Весёлые старты», «</w:t>
      </w:r>
      <w:proofErr w:type="spellStart"/>
      <w:r>
        <w:rPr>
          <w:rStyle w:val="FontStyle150"/>
          <w:sz w:val="24"/>
          <w:szCs w:val="24"/>
        </w:rPr>
        <w:t>Физкульт</w:t>
      </w:r>
      <w:proofErr w:type="spellEnd"/>
      <w:r>
        <w:rPr>
          <w:rStyle w:val="FontStyle150"/>
          <w:sz w:val="24"/>
          <w:szCs w:val="24"/>
        </w:rPr>
        <w:t>-привет!», «Осенние старты», «Спортивный калейдоскоп», «Лыжный марафон», «Весёлый муравейник», «Семейные старты»;</w:t>
      </w:r>
    </w:p>
    <w:p w:rsidR="002F3623" w:rsidRDefault="002F3623" w:rsidP="002F3623">
      <w:pPr>
        <w:pStyle w:val="Style111"/>
        <w:widowControl/>
        <w:spacing w:before="38" w:line="240" w:lineRule="auto"/>
        <w:ind w:firstLine="0"/>
        <w:jc w:val="left"/>
        <w:rPr>
          <w:rStyle w:val="FontStyle150"/>
          <w:sz w:val="24"/>
          <w:szCs w:val="24"/>
        </w:rPr>
      </w:pPr>
      <w:r>
        <w:rPr>
          <w:rStyle w:val="FontStyle150"/>
          <w:sz w:val="24"/>
          <w:szCs w:val="24"/>
        </w:rPr>
        <w:t xml:space="preserve">•   традиционные массовые физкультурные игры, праздники, походы, </w:t>
      </w:r>
      <w:proofErr w:type="spellStart"/>
      <w:r>
        <w:rPr>
          <w:rStyle w:val="FontStyle150"/>
          <w:sz w:val="24"/>
          <w:szCs w:val="24"/>
        </w:rPr>
        <w:t>турслеты</w:t>
      </w:r>
      <w:proofErr w:type="spellEnd"/>
      <w:r>
        <w:rPr>
          <w:rStyle w:val="FontStyle150"/>
          <w:sz w:val="24"/>
          <w:szCs w:val="24"/>
        </w:rPr>
        <w:t>.</w:t>
      </w:r>
    </w:p>
    <w:p w:rsidR="002F3623" w:rsidRDefault="002F3623" w:rsidP="002F3623">
      <w:pPr>
        <w:pStyle w:val="Style34"/>
        <w:widowControl/>
        <w:spacing w:before="53" w:line="274" w:lineRule="exact"/>
        <w:ind w:left="1118"/>
        <w:rPr>
          <w:rStyle w:val="FontStyle148"/>
          <w:sz w:val="24"/>
          <w:szCs w:val="24"/>
        </w:rPr>
      </w:pPr>
      <w:r>
        <w:rPr>
          <w:rStyle w:val="FontStyle148"/>
          <w:sz w:val="24"/>
          <w:szCs w:val="24"/>
        </w:rPr>
        <w:t>Использование возможностей УМК «Перспективная начальная школа» в</w:t>
      </w:r>
    </w:p>
    <w:p w:rsidR="002F3623" w:rsidRDefault="002F3623" w:rsidP="002F3623">
      <w:pPr>
        <w:pStyle w:val="Style34"/>
        <w:widowControl/>
        <w:spacing w:line="274" w:lineRule="exact"/>
        <w:jc w:val="center"/>
        <w:rPr>
          <w:rStyle w:val="FontStyle148"/>
          <w:sz w:val="24"/>
          <w:szCs w:val="24"/>
        </w:rPr>
      </w:pPr>
      <w:r>
        <w:rPr>
          <w:rStyle w:val="FontStyle148"/>
          <w:sz w:val="24"/>
          <w:szCs w:val="24"/>
        </w:rPr>
        <w:t>образовательном процессе.</w:t>
      </w:r>
    </w:p>
    <w:p w:rsidR="002F3623" w:rsidRDefault="002F3623" w:rsidP="002F3623">
      <w:pPr>
        <w:pStyle w:val="Style51"/>
        <w:widowControl/>
        <w:spacing w:line="274" w:lineRule="exact"/>
        <w:ind w:firstLine="706"/>
        <w:rPr>
          <w:rStyle w:val="FontStyle150"/>
          <w:sz w:val="24"/>
          <w:szCs w:val="24"/>
        </w:rPr>
      </w:pPr>
      <w:r>
        <w:rPr>
          <w:rStyle w:val="FontStyle150"/>
          <w:sz w:val="24"/>
          <w:szCs w:val="24"/>
        </w:rPr>
        <w:t xml:space="preserve">УМК «Перспективная начальная школа» разработан с учетом требований к обеспечению физического и психологического здоровья детей, здорового и безопасного образа жизни. В основу УМК положен </w:t>
      </w:r>
      <w:proofErr w:type="spellStart"/>
      <w:r>
        <w:rPr>
          <w:rStyle w:val="FontStyle150"/>
          <w:sz w:val="24"/>
          <w:szCs w:val="24"/>
        </w:rPr>
        <w:t>деятельностный</w:t>
      </w:r>
      <w:proofErr w:type="spellEnd"/>
      <w:r>
        <w:rPr>
          <w:rStyle w:val="FontStyle150"/>
          <w:sz w:val="24"/>
          <w:szCs w:val="24"/>
        </w:rPr>
        <w:t xml:space="preserve"> метод обучения, позволяющий ученику занимать активную позицию, тем самым, развивая свой интерес к познанию, т.е. традиционная технология объяснительно-иллюстративного метода обучения заменена технологией </w:t>
      </w:r>
      <w:proofErr w:type="spellStart"/>
      <w:r>
        <w:rPr>
          <w:rStyle w:val="FontStyle150"/>
          <w:sz w:val="24"/>
          <w:szCs w:val="24"/>
        </w:rPr>
        <w:t>деятельностного</w:t>
      </w:r>
      <w:proofErr w:type="spellEnd"/>
      <w:r>
        <w:rPr>
          <w:rStyle w:val="FontStyle150"/>
          <w:sz w:val="24"/>
          <w:szCs w:val="24"/>
        </w:rPr>
        <w:t xml:space="preserve"> метода. Система построения учебного материала позволяет каждому ученику поддерживать и развивать интерес к открытию и изучению нового. В учебниках задания предлагаются в такой форме, чтобы познавательная активность, </w:t>
      </w:r>
      <w:r>
        <w:rPr>
          <w:rStyle w:val="FontStyle150"/>
          <w:sz w:val="24"/>
          <w:szCs w:val="24"/>
        </w:rPr>
        <w:lastRenderedPageBreak/>
        <w:t>познавательный интерес и любознательность ребенка переросли в потребность изучать новое, самостоятельно учиться. В учебниках системно выстроен теоретический материал, к которому предложены практические, исследовательские и творческие задания, позволяющие активизировать деятельность ребенка, применять полученные знания в практической деятельности, создавать условия для реализации творческого потенциала ученика.</w:t>
      </w:r>
    </w:p>
    <w:p w:rsidR="002F3623" w:rsidRDefault="002F3623" w:rsidP="002F3623">
      <w:pPr>
        <w:pStyle w:val="Style51"/>
        <w:widowControl/>
        <w:spacing w:line="274" w:lineRule="exact"/>
        <w:rPr>
          <w:rStyle w:val="FontStyle150"/>
          <w:sz w:val="24"/>
          <w:szCs w:val="24"/>
        </w:rPr>
      </w:pPr>
      <w:r>
        <w:rPr>
          <w:rStyle w:val="FontStyle150"/>
          <w:sz w:val="24"/>
          <w:szCs w:val="24"/>
        </w:rPr>
        <w:t xml:space="preserve">В УМК «Перспективная начальная школа» заложен </w:t>
      </w:r>
      <w:proofErr w:type="spellStart"/>
      <w:r>
        <w:rPr>
          <w:rStyle w:val="FontStyle150"/>
          <w:sz w:val="24"/>
          <w:szCs w:val="24"/>
        </w:rPr>
        <w:t>здоровьесберегающий</w:t>
      </w:r>
      <w:proofErr w:type="spellEnd"/>
      <w:r>
        <w:rPr>
          <w:rStyle w:val="FontStyle150"/>
          <w:sz w:val="24"/>
          <w:szCs w:val="24"/>
        </w:rPr>
        <w:t xml:space="preserve"> потенциал, который предполагает</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 воспитание физической культуры: осознание ценности здорового образа жизни, понимание вреда алкоголя и наркотиков, повышение осведомленности в разных областях физической культуры, развитие навыков обеспечения безопасности жизнедеятельности;</w:t>
      </w:r>
    </w:p>
    <w:p w:rsidR="002F3623" w:rsidRDefault="002F3623" w:rsidP="002F3623">
      <w:pPr>
        <w:pStyle w:val="Style36"/>
        <w:widowControl/>
        <w:ind w:firstLine="283"/>
        <w:rPr>
          <w:rStyle w:val="FontStyle150"/>
          <w:sz w:val="24"/>
          <w:szCs w:val="24"/>
        </w:rPr>
      </w:pPr>
      <w:r>
        <w:rPr>
          <w:rStyle w:val="FontStyle150"/>
          <w:sz w:val="24"/>
          <w:szCs w:val="24"/>
        </w:rPr>
        <w:t>- социально-нравственное воспитание: развитие чувства сострадания и сопереживания ближнему; формирование умения различать и анализировать собственные эмоциональные переживания и переживания других людей; воспитание уважения к чужому мнению; обучение правилам поведения в обществе и семье; ознакомление с этическими нормами, их культурно-исторической обусловленностью и формирование осознанного понимания их ценности и необходимости.</w:t>
      </w:r>
    </w:p>
    <w:p w:rsidR="002F3623" w:rsidRDefault="002F3623" w:rsidP="002F3623">
      <w:pPr>
        <w:pStyle w:val="Style36"/>
        <w:widowControl/>
        <w:ind w:firstLine="278"/>
        <w:rPr>
          <w:rStyle w:val="FontStyle150"/>
          <w:sz w:val="24"/>
          <w:szCs w:val="24"/>
        </w:rPr>
      </w:pPr>
      <w:r>
        <w:rPr>
          <w:rStyle w:val="FontStyle150"/>
          <w:sz w:val="24"/>
          <w:szCs w:val="24"/>
        </w:rPr>
        <w:t>В УМК «Перспективная начальная школа» реализуется гуманистическое убеждение: обучение и развитие каждого ребенка в школе может быть успешным, если создать для этого необходимые условия. Одно из основных условий - личностно-ориентированный подход к ребенку с опорой на его жизненный опыт и вариативность требований, учитывающих уровень подготовки учащихся к школе, общие способности к обучению, уровень доступной ребенку самоорганизации, жизненный опыт.</w:t>
      </w:r>
    </w:p>
    <w:p w:rsidR="002F3623" w:rsidRDefault="002F3623" w:rsidP="002F3623">
      <w:pPr>
        <w:pStyle w:val="Style36"/>
        <w:widowControl/>
        <w:ind w:firstLine="288"/>
        <w:rPr>
          <w:rStyle w:val="FontStyle150"/>
          <w:sz w:val="24"/>
          <w:szCs w:val="24"/>
        </w:rPr>
      </w:pPr>
      <w:r>
        <w:rPr>
          <w:rStyle w:val="FontStyle150"/>
          <w:sz w:val="24"/>
          <w:szCs w:val="24"/>
        </w:rPr>
        <w:t>В УМК обеспечены: отбор содержания, включающего систему заданий разного уровня трудности (с соблюдением меры трудности); сочетание различных методов, средств, форм обучения и контроля; возможность сочетания индивидуальной деятельности ребенка с его работой в малых группах и участием в клубной работе.</w:t>
      </w:r>
    </w:p>
    <w:p w:rsidR="002F3623" w:rsidRDefault="002F3623" w:rsidP="002F3623">
      <w:pPr>
        <w:pStyle w:val="Style71"/>
        <w:widowControl/>
        <w:ind w:firstLine="418"/>
        <w:jc w:val="both"/>
        <w:rPr>
          <w:rStyle w:val="FontStyle150"/>
          <w:sz w:val="24"/>
          <w:szCs w:val="24"/>
        </w:rPr>
      </w:pPr>
      <w:r>
        <w:rPr>
          <w:rStyle w:val="FontStyle150"/>
          <w:sz w:val="24"/>
          <w:szCs w:val="24"/>
        </w:rPr>
        <w:t>Помимо этого, в курсах по различным учебным предметам систематически предлагаются задания творческого характера, где учащимся требуется проявить активность, создать что-то новое.</w:t>
      </w:r>
    </w:p>
    <w:p w:rsidR="002F3623" w:rsidRDefault="002F3623" w:rsidP="002F3623">
      <w:pPr>
        <w:pStyle w:val="Style40"/>
        <w:widowControl/>
        <w:spacing w:line="240" w:lineRule="exact"/>
        <w:ind w:right="3533" w:firstLine="432"/>
        <w:jc w:val="left"/>
      </w:pPr>
    </w:p>
    <w:p w:rsidR="002F3623" w:rsidRDefault="002F3623" w:rsidP="002F3623">
      <w:pPr>
        <w:pStyle w:val="Style40"/>
        <w:widowControl/>
        <w:spacing w:before="38"/>
        <w:ind w:right="3533" w:firstLine="432"/>
        <w:jc w:val="left"/>
        <w:rPr>
          <w:rStyle w:val="FontStyle149"/>
          <w:sz w:val="24"/>
          <w:szCs w:val="24"/>
        </w:rPr>
      </w:pPr>
      <w:r>
        <w:rPr>
          <w:rStyle w:val="FontStyle149"/>
          <w:sz w:val="24"/>
          <w:szCs w:val="24"/>
        </w:rPr>
        <w:t>Планируемые результаты реализации программы Личностные УУД:</w:t>
      </w:r>
    </w:p>
    <w:p w:rsidR="002F3623" w:rsidRDefault="002F3623" w:rsidP="002F3623">
      <w:pPr>
        <w:pStyle w:val="Style65"/>
        <w:widowControl/>
        <w:spacing w:line="274" w:lineRule="exact"/>
        <w:rPr>
          <w:rStyle w:val="FontStyle150"/>
          <w:sz w:val="24"/>
          <w:szCs w:val="24"/>
        </w:rPr>
      </w:pPr>
      <w:r>
        <w:rPr>
          <w:rStyle w:val="FontStyle150"/>
          <w:sz w:val="24"/>
          <w:szCs w:val="24"/>
        </w:rPr>
        <w:t>-оценивать важность бережного отношения к здоровью человека и к природе;</w:t>
      </w:r>
    </w:p>
    <w:p w:rsidR="002F3623" w:rsidRDefault="002F3623" w:rsidP="002F3623">
      <w:pPr>
        <w:pStyle w:val="Style65"/>
        <w:widowControl/>
        <w:spacing w:line="274" w:lineRule="exact"/>
        <w:rPr>
          <w:rStyle w:val="FontStyle150"/>
          <w:sz w:val="24"/>
          <w:szCs w:val="24"/>
        </w:rPr>
      </w:pPr>
      <w:r>
        <w:rPr>
          <w:rStyle w:val="FontStyle150"/>
          <w:sz w:val="24"/>
          <w:szCs w:val="24"/>
        </w:rPr>
        <w:t>-понимать важности образования, здорового образа жизни, красоты природы и творчества;</w:t>
      </w:r>
    </w:p>
    <w:p w:rsidR="002F3623" w:rsidRDefault="002F3623" w:rsidP="002F3623">
      <w:pPr>
        <w:pStyle w:val="Style80"/>
        <w:widowControl/>
        <w:tabs>
          <w:tab w:val="left" w:pos="365"/>
        </w:tabs>
        <w:spacing w:line="274" w:lineRule="exact"/>
        <w:rPr>
          <w:rStyle w:val="FontStyle150"/>
          <w:sz w:val="24"/>
          <w:szCs w:val="24"/>
        </w:rPr>
      </w:pPr>
      <w:r>
        <w:rPr>
          <w:rStyle w:val="FontStyle150"/>
          <w:sz w:val="24"/>
          <w:szCs w:val="24"/>
        </w:rPr>
        <w:t>-</w:t>
      </w:r>
      <w:r>
        <w:rPr>
          <w:rStyle w:val="FontStyle150"/>
          <w:sz w:val="24"/>
          <w:szCs w:val="24"/>
        </w:rPr>
        <w:tab/>
        <w:t>вырабатывать   в    противоречивых    конфликтных    ситуациях    правила   поведения, способствующие ненасильственному и равноправному преодолению конфликта;</w:t>
      </w:r>
    </w:p>
    <w:p w:rsidR="002F3623" w:rsidRDefault="002F3623" w:rsidP="002F3623">
      <w:pPr>
        <w:pStyle w:val="Style80"/>
        <w:widowControl/>
        <w:tabs>
          <w:tab w:val="left" w:pos="365"/>
        </w:tabs>
        <w:spacing w:line="274" w:lineRule="exact"/>
        <w:rPr>
          <w:rStyle w:val="FontStyle149"/>
          <w:sz w:val="24"/>
          <w:szCs w:val="24"/>
        </w:rPr>
      </w:pPr>
      <w:r>
        <w:rPr>
          <w:rStyle w:val="FontStyle150"/>
          <w:sz w:val="24"/>
          <w:szCs w:val="24"/>
        </w:rPr>
        <w:t xml:space="preserve"> </w:t>
      </w:r>
      <w:r>
        <w:rPr>
          <w:rStyle w:val="FontStyle149"/>
          <w:sz w:val="24"/>
          <w:szCs w:val="24"/>
        </w:rPr>
        <w:t>Регулятивные УУД:</w:t>
      </w:r>
    </w:p>
    <w:p w:rsidR="002F3623" w:rsidRDefault="002F3623" w:rsidP="002F3623">
      <w:pPr>
        <w:pStyle w:val="Style79"/>
        <w:widowControl/>
        <w:tabs>
          <w:tab w:val="left" w:pos="187"/>
        </w:tabs>
        <w:spacing w:line="274" w:lineRule="exact"/>
        <w:rPr>
          <w:rStyle w:val="FontStyle150"/>
          <w:sz w:val="24"/>
          <w:szCs w:val="24"/>
        </w:rPr>
      </w:pPr>
      <w:r>
        <w:rPr>
          <w:rStyle w:val="FontStyle150"/>
          <w:sz w:val="24"/>
          <w:szCs w:val="24"/>
        </w:rPr>
        <w:t>-</w:t>
      </w:r>
      <w:r>
        <w:rPr>
          <w:rStyle w:val="FontStyle150"/>
          <w:sz w:val="24"/>
          <w:szCs w:val="24"/>
        </w:rPr>
        <w:tab/>
        <w:t>определять и формулировать цель деятельности, составлять план действий по решению проблемы (задачи);</w:t>
      </w:r>
    </w:p>
    <w:p w:rsidR="002F3623" w:rsidRDefault="002F3623" w:rsidP="002F3623">
      <w:pPr>
        <w:pStyle w:val="Style79"/>
        <w:widowControl/>
        <w:tabs>
          <w:tab w:val="left" w:pos="269"/>
        </w:tabs>
        <w:spacing w:line="274" w:lineRule="exact"/>
        <w:rPr>
          <w:rStyle w:val="FontStyle150"/>
          <w:sz w:val="24"/>
          <w:szCs w:val="24"/>
        </w:rPr>
      </w:pPr>
      <w:r>
        <w:rPr>
          <w:rStyle w:val="FontStyle150"/>
          <w:sz w:val="24"/>
          <w:szCs w:val="24"/>
        </w:rPr>
        <w:t>-</w:t>
      </w:r>
      <w:r>
        <w:rPr>
          <w:rStyle w:val="FontStyle150"/>
          <w:sz w:val="24"/>
          <w:szCs w:val="24"/>
        </w:rPr>
        <w:tab/>
        <w:t>использовать информацию в проектной деятельности по формированию ЗОЖ под руководством учителя-консультанта.</w:t>
      </w:r>
    </w:p>
    <w:p w:rsidR="002F3623" w:rsidRDefault="002F3623" w:rsidP="002F3623">
      <w:pPr>
        <w:pStyle w:val="Style70"/>
        <w:widowControl/>
        <w:spacing w:before="34" w:line="240" w:lineRule="auto"/>
        <w:jc w:val="left"/>
        <w:rPr>
          <w:rStyle w:val="FontStyle149"/>
          <w:sz w:val="24"/>
          <w:szCs w:val="24"/>
        </w:rPr>
      </w:pPr>
      <w:r>
        <w:rPr>
          <w:rStyle w:val="FontStyle149"/>
          <w:sz w:val="24"/>
          <w:szCs w:val="24"/>
        </w:rPr>
        <w:t>Коммуникативные УУД:</w:t>
      </w:r>
    </w:p>
    <w:p w:rsidR="002F3623" w:rsidRDefault="002F3623" w:rsidP="002F3623">
      <w:pPr>
        <w:pStyle w:val="Style79"/>
        <w:widowControl/>
        <w:tabs>
          <w:tab w:val="left" w:pos="149"/>
        </w:tabs>
        <w:spacing w:before="53" w:line="274" w:lineRule="exact"/>
        <w:rPr>
          <w:rStyle w:val="FontStyle150"/>
          <w:sz w:val="24"/>
          <w:szCs w:val="24"/>
        </w:rPr>
      </w:pPr>
      <w:r>
        <w:rPr>
          <w:rStyle w:val="FontStyle150"/>
          <w:sz w:val="24"/>
          <w:szCs w:val="24"/>
        </w:rPr>
        <w:t>-</w:t>
      </w:r>
      <w:r>
        <w:rPr>
          <w:rStyle w:val="FontStyle150"/>
          <w:sz w:val="24"/>
          <w:szCs w:val="24"/>
        </w:rPr>
        <w:tab/>
        <w:t>оформлять свои мысли в устной и письменной речи с учетом своих учебных и жизненных речевых ситуаций, в том числе с применением средств ИКТ;</w:t>
      </w:r>
    </w:p>
    <w:p w:rsidR="002F3623" w:rsidRDefault="002F3623" w:rsidP="002F3623">
      <w:pPr>
        <w:pStyle w:val="Style52"/>
        <w:widowControl/>
        <w:rPr>
          <w:rStyle w:val="FontStyle150"/>
          <w:sz w:val="24"/>
          <w:szCs w:val="24"/>
        </w:rPr>
      </w:pPr>
      <w:r>
        <w:rPr>
          <w:rStyle w:val="FontStyle150"/>
          <w:sz w:val="24"/>
          <w:szCs w:val="24"/>
        </w:rPr>
        <w:t>-при необходимости отстаивать свою точку зрения, аргументируя ее. Учиться подтверждать аргументы фактами;</w:t>
      </w:r>
    </w:p>
    <w:p w:rsidR="002F3623" w:rsidRDefault="002F3623" w:rsidP="002F3623">
      <w:pPr>
        <w:pStyle w:val="Style52"/>
        <w:widowControl/>
        <w:jc w:val="left"/>
        <w:rPr>
          <w:rStyle w:val="FontStyle150"/>
          <w:sz w:val="24"/>
          <w:szCs w:val="24"/>
        </w:rPr>
      </w:pPr>
      <w:r>
        <w:rPr>
          <w:rStyle w:val="FontStyle150"/>
          <w:sz w:val="24"/>
          <w:szCs w:val="24"/>
        </w:rPr>
        <w:t>-учиться критично относиться к собственному мнению;</w:t>
      </w:r>
    </w:p>
    <w:p w:rsidR="002F3623" w:rsidRDefault="002F3623" w:rsidP="002F3623">
      <w:pPr>
        <w:pStyle w:val="Style79"/>
        <w:widowControl/>
        <w:numPr>
          <w:ilvl w:val="0"/>
          <w:numId w:val="7"/>
        </w:numPr>
        <w:tabs>
          <w:tab w:val="left" w:pos="149"/>
        </w:tabs>
        <w:spacing w:line="274" w:lineRule="exact"/>
        <w:rPr>
          <w:rStyle w:val="FontStyle150"/>
          <w:sz w:val="24"/>
          <w:szCs w:val="24"/>
        </w:rPr>
      </w:pPr>
      <w:r>
        <w:rPr>
          <w:rStyle w:val="FontStyle150"/>
          <w:sz w:val="24"/>
          <w:szCs w:val="24"/>
        </w:rPr>
        <w:t>организовывать учебное взаимодействие в группе (распределять роли, договариваться друг с другом и т.д.);</w:t>
      </w:r>
    </w:p>
    <w:p w:rsidR="002F3623" w:rsidRDefault="002F3623" w:rsidP="002F3623">
      <w:pPr>
        <w:pStyle w:val="Style79"/>
        <w:widowControl/>
        <w:numPr>
          <w:ilvl w:val="0"/>
          <w:numId w:val="7"/>
        </w:numPr>
        <w:tabs>
          <w:tab w:val="left" w:pos="149"/>
        </w:tabs>
        <w:spacing w:line="274" w:lineRule="exact"/>
        <w:jc w:val="left"/>
        <w:rPr>
          <w:rStyle w:val="FontStyle150"/>
          <w:sz w:val="24"/>
          <w:szCs w:val="24"/>
        </w:rPr>
      </w:pPr>
      <w:r>
        <w:rPr>
          <w:rStyle w:val="FontStyle150"/>
          <w:sz w:val="24"/>
          <w:szCs w:val="24"/>
        </w:rPr>
        <w:t>предвидеть (прогнозировать) последствия коллективных решений.</w:t>
      </w:r>
    </w:p>
    <w:p w:rsidR="002F3623" w:rsidRDefault="002F3623" w:rsidP="002F3623">
      <w:pPr>
        <w:pStyle w:val="Style70"/>
        <w:widowControl/>
        <w:spacing w:line="274" w:lineRule="exact"/>
        <w:ind w:left="432"/>
        <w:jc w:val="left"/>
        <w:rPr>
          <w:rStyle w:val="FontStyle149"/>
          <w:sz w:val="24"/>
          <w:szCs w:val="24"/>
        </w:rPr>
      </w:pPr>
      <w:r>
        <w:rPr>
          <w:rStyle w:val="FontStyle149"/>
          <w:sz w:val="24"/>
          <w:szCs w:val="24"/>
        </w:rPr>
        <w:t>Реализация программы способствует:</w:t>
      </w:r>
    </w:p>
    <w:p w:rsidR="002F3623" w:rsidRDefault="002F3623" w:rsidP="002F3623">
      <w:pPr>
        <w:pStyle w:val="Style128"/>
        <w:widowControl/>
        <w:tabs>
          <w:tab w:val="left" w:pos="139"/>
        </w:tabs>
        <w:spacing w:line="274" w:lineRule="exact"/>
        <w:ind w:left="139" w:hanging="139"/>
        <w:jc w:val="left"/>
        <w:rPr>
          <w:rStyle w:val="FontStyle150"/>
          <w:sz w:val="24"/>
          <w:szCs w:val="24"/>
        </w:rPr>
      </w:pPr>
      <w:r>
        <w:rPr>
          <w:rStyle w:val="FontStyle150"/>
          <w:sz w:val="24"/>
          <w:szCs w:val="24"/>
        </w:rPr>
        <w:t>-</w:t>
      </w:r>
      <w:r>
        <w:rPr>
          <w:rStyle w:val="FontStyle150"/>
          <w:sz w:val="24"/>
          <w:szCs w:val="24"/>
        </w:rPr>
        <w:tab/>
        <w:t>повышению эффективности работы педагогов и медицинских работников по сохранению и укреплению здоровья учащихся;</w:t>
      </w:r>
    </w:p>
    <w:p w:rsidR="002F3623" w:rsidRDefault="002F3623" w:rsidP="002F3623">
      <w:pPr>
        <w:pStyle w:val="Style79"/>
        <w:widowControl/>
        <w:tabs>
          <w:tab w:val="left" w:pos="341"/>
        </w:tabs>
        <w:spacing w:line="274" w:lineRule="exact"/>
        <w:rPr>
          <w:rStyle w:val="FontStyle150"/>
          <w:sz w:val="24"/>
          <w:szCs w:val="24"/>
        </w:rPr>
      </w:pPr>
      <w:r>
        <w:rPr>
          <w:rStyle w:val="FontStyle150"/>
          <w:sz w:val="24"/>
          <w:szCs w:val="24"/>
        </w:rPr>
        <w:t>-</w:t>
      </w:r>
      <w:r>
        <w:rPr>
          <w:rStyle w:val="FontStyle150"/>
          <w:sz w:val="24"/>
          <w:szCs w:val="24"/>
        </w:rPr>
        <w:tab/>
        <w:t>пополнению фонда технического оборудования по обслуживанию учащихся с целью сохранения и укрепления их здоровья;</w:t>
      </w:r>
    </w:p>
    <w:p w:rsidR="002F3623" w:rsidRDefault="002F3623" w:rsidP="002F3623">
      <w:pPr>
        <w:pStyle w:val="Style79"/>
        <w:widowControl/>
        <w:numPr>
          <w:ilvl w:val="0"/>
          <w:numId w:val="7"/>
        </w:numPr>
        <w:tabs>
          <w:tab w:val="left" w:pos="149"/>
        </w:tabs>
        <w:spacing w:line="274" w:lineRule="exact"/>
        <w:rPr>
          <w:rStyle w:val="FontStyle150"/>
          <w:sz w:val="24"/>
          <w:szCs w:val="24"/>
        </w:rPr>
      </w:pPr>
      <w:r>
        <w:rPr>
          <w:rStyle w:val="FontStyle150"/>
          <w:sz w:val="24"/>
          <w:szCs w:val="24"/>
        </w:rPr>
        <w:lastRenderedPageBreak/>
        <w:t>удовлетворению спроса населения (подростков, молодежи, родителей) в использовании спортивной базы школы для занятий спортом;</w:t>
      </w:r>
    </w:p>
    <w:p w:rsidR="002F3623" w:rsidRDefault="002F3623" w:rsidP="002F3623">
      <w:pPr>
        <w:pStyle w:val="Style79"/>
        <w:widowControl/>
        <w:numPr>
          <w:ilvl w:val="0"/>
          <w:numId w:val="7"/>
        </w:numPr>
        <w:tabs>
          <w:tab w:val="left" w:pos="149"/>
        </w:tabs>
        <w:spacing w:line="274" w:lineRule="exact"/>
        <w:rPr>
          <w:rStyle w:val="FontStyle150"/>
          <w:sz w:val="24"/>
          <w:szCs w:val="24"/>
        </w:rPr>
      </w:pPr>
      <w:r>
        <w:rPr>
          <w:rStyle w:val="FontStyle150"/>
          <w:sz w:val="24"/>
          <w:szCs w:val="24"/>
        </w:rPr>
        <w:t>использованию новых, эффективных технологий, основанных на уважении личности, ее интересов, заботе о ее здоровье;</w:t>
      </w:r>
    </w:p>
    <w:p w:rsidR="002F3623" w:rsidRDefault="002F3623" w:rsidP="002F3623">
      <w:pPr>
        <w:pStyle w:val="Style79"/>
        <w:widowControl/>
        <w:numPr>
          <w:ilvl w:val="0"/>
          <w:numId w:val="7"/>
        </w:numPr>
        <w:tabs>
          <w:tab w:val="left" w:pos="149"/>
        </w:tabs>
        <w:spacing w:line="274" w:lineRule="exact"/>
        <w:rPr>
          <w:rStyle w:val="FontStyle150"/>
          <w:sz w:val="24"/>
          <w:szCs w:val="24"/>
        </w:rPr>
      </w:pPr>
      <w:r>
        <w:rPr>
          <w:rStyle w:val="FontStyle150"/>
          <w:sz w:val="24"/>
          <w:szCs w:val="24"/>
        </w:rPr>
        <w:t>обеспечению охраны жизни и безопасных условий учебы и труда; сохранение и укрепление здоровья обучающихся, формирование их здорового образа жизни;</w:t>
      </w:r>
    </w:p>
    <w:p w:rsidR="002F3623" w:rsidRDefault="002F3623" w:rsidP="002F3623">
      <w:pPr>
        <w:pStyle w:val="Style79"/>
        <w:widowControl/>
        <w:numPr>
          <w:ilvl w:val="0"/>
          <w:numId w:val="7"/>
        </w:numPr>
        <w:tabs>
          <w:tab w:val="left" w:pos="149"/>
        </w:tabs>
        <w:spacing w:line="274" w:lineRule="exact"/>
        <w:jc w:val="left"/>
        <w:rPr>
          <w:rStyle w:val="FontStyle150"/>
          <w:sz w:val="24"/>
          <w:szCs w:val="24"/>
        </w:rPr>
      </w:pPr>
      <w:r>
        <w:rPr>
          <w:rStyle w:val="FontStyle150"/>
          <w:sz w:val="24"/>
          <w:szCs w:val="24"/>
        </w:rPr>
        <w:t>созданию условий для полноценного питания обучающихся;</w:t>
      </w:r>
    </w:p>
    <w:p w:rsidR="002F3623" w:rsidRDefault="002F3623" w:rsidP="002F3623">
      <w:pPr>
        <w:pStyle w:val="Style79"/>
        <w:widowControl/>
        <w:numPr>
          <w:ilvl w:val="0"/>
          <w:numId w:val="7"/>
        </w:numPr>
        <w:tabs>
          <w:tab w:val="left" w:pos="149"/>
        </w:tabs>
        <w:spacing w:line="274" w:lineRule="exact"/>
        <w:jc w:val="left"/>
        <w:rPr>
          <w:rStyle w:val="FontStyle150"/>
          <w:sz w:val="24"/>
          <w:szCs w:val="24"/>
        </w:rPr>
      </w:pPr>
      <w:r>
        <w:rPr>
          <w:rStyle w:val="FontStyle150"/>
          <w:sz w:val="24"/>
          <w:szCs w:val="24"/>
        </w:rPr>
        <w:t>повышению профессионального мастерства и качества труда педагогических кадров;</w:t>
      </w:r>
    </w:p>
    <w:p w:rsidR="002F3623" w:rsidRDefault="002F3623" w:rsidP="002F3623">
      <w:pPr>
        <w:pStyle w:val="Style79"/>
        <w:widowControl/>
        <w:numPr>
          <w:ilvl w:val="0"/>
          <w:numId w:val="7"/>
        </w:numPr>
        <w:tabs>
          <w:tab w:val="left" w:pos="149"/>
        </w:tabs>
        <w:spacing w:line="274" w:lineRule="exact"/>
        <w:rPr>
          <w:rStyle w:val="FontStyle150"/>
          <w:sz w:val="24"/>
          <w:szCs w:val="24"/>
        </w:rPr>
      </w:pPr>
      <w:r>
        <w:rPr>
          <w:rStyle w:val="FontStyle150"/>
          <w:sz w:val="24"/>
          <w:szCs w:val="24"/>
        </w:rPr>
        <w:t>формированию зрелой личности выпускника с позитивными моральными ценностями, с высоким потенциалом здоровья.</w:t>
      </w:r>
    </w:p>
    <w:p w:rsidR="002F3623" w:rsidRDefault="002F3623" w:rsidP="002F3623">
      <w:pPr>
        <w:pStyle w:val="Style70"/>
        <w:widowControl/>
        <w:spacing w:line="240" w:lineRule="exact"/>
        <w:jc w:val="left"/>
      </w:pPr>
    </w:p>
    <w:p w:rsidR="002F3623" w:rsidRDefault="002F3623" w:rsidP="002F3623">
      <w:pPr>
        <w:pStyle w:val="Style70"/>
        <w:widowControl/>
        <w:spacing w:before="110" w:line="274" w:lineRule="exact"/>
        <w:jc w:val="left"/>
        <w:rPr>
          <w:rStyle w:val="FontStyle149"/>
          <w:sz w:val="24"/>
          <w:szCs w:val="24"/>
        </w:rPr>
      </w:pPr>
      <w:r>
        <w:rPr>
          <w:rStyle w:val="FontStyle149"/>
          <w:sz w:val="24"/>
          <w:szCs w:val="24"/>
        </w:rPr>
        <w:t>2.5. Программа коррекционной работы</w:t>
      </w:r>
    </w:p>
    <w:p w:rsidR="002F3623" w:rsidRDefault="002F3623" w:rsidP="002F3623">
      <w:pPr>
        <w:pStyle w:val="Style28"/>
        <w:widowControl/>
        <w:ind w:firstLine="614"/>
        <w:rPr>
          <w:rStyle w:val="FontStyle150"/>
          <w:sz w:val="24"/>
          <w:szCs w:val="24"/>
        </w:rPr>
      </w:pPr>
      <w:r>
        <w:rPr>
          <w:rStyle w:val="FontStyle150"/>
          <w:sz w:val="24"/>
          <w:szCs w:val="24"/>
        </w:rPr>
        <w:t>Программа коррекционной работы разработана в соответствии с Федеральным образовательным стандартом второго поколения, направлена на создание системы комплексной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2F3623" w:rsidRDefault="002F3623" w:rsidP="002F3623">
      <w:pPr>
        <w:pStyle w:val="Style36"/>
        <w:widowControl/>
        <w:ind w:firstLine="274"/>
        <w:rPr>
          <w:rStyle w:val="FontStyle150"/>
          <w:sz w:val="24"/>
          <w:szCs w:val="24"/>
        </w:rPr>
      </w:pPr>
      <w:r>
        <w:rPr>
          <w:rStyle w:val="FontStyle150"/>
          <w:sz w:val="24"/>
          <w:szCs w:val="24"/>
        </w:rPr>
        <w:t xml:space="preserve">В основе коррекционной работы лежит единство четырех функций: диагностики проблем, информации о проблеме и путях ее решения, консультация на этапе принятия решения и разработка плана решения проблемы, помощь на этапе решения проблемы. Организационно-управленческой формой коррекционного сопровождения является </w:t>
      </w:r>
      <w:proofErr w:type="spellStart"/>
      <w:r>
        <w:rPr>
          <w:rStyle w:val="FontStyle150"/>
          <w:sz w:val="24"/>
          <w:szCs w:val="24"/>
        </w:rPr>
        <w:t>медико</w:t>
      </w:r>
      <w:proofErr w:type="spellEnd"/>
      <w:r>
        <w:rPr>
          <w:rStyle w:val="FontStyle150"/>
          <w:sz w:val="24"/>
          <w:szCs w:val="24"/>
        </w:rPr>
        <w:t xml:space="preserve"> - </w:t>
      </w:r>
      <w:proofErr w:type="spellStart"/>
      <w:r>
        <w:rPr>
          <w:rStyle w:val="FontStyle150"/>
          <w:sz w:val="24"/>
          <w:szCs w:val="24"/>
        </w:rPr>
        <w:t>психолого</w:t>
      </w:r>
      <w:proofErr w:type="spellEnd"/>
      <w:r>
        <w:rPr>
          <w:rStyle w:val="FontStyle150"/>
          <w:sz w:val="24"/>
          <w:szCs w:val="24"/>
        </w:rPr>
        <w:t xml:space="preserve"> - педагогический консилиум. Его главная задача: защита прав интересов ребенка; диагностика по проблемам развития; выявление групп детей, требующих внимания специалистов; консультирование всех участников образовательного процесса.</w:t>
      </w:r>
    </w:p>
    <w:p w:rsidR="002F3623" w:rsidRDefault="002F3623" w:rsidP="002F3623">
      <w:pPr>
        <w:pStyle w:val="Style70"/>
        <w:widowControl/>
        <w:spacing w:before="38" w:line="274" w:lineRule="exact"/>
        <w:jc w:val="left"/>
        <w:rPr>
          <w:rStyle w:val="FontStyle149"/>
          <w:sz w:val="24"/>
          <w:szCs w:val="24"/>
        </w:rPr>
      </w:pPr>
    </w:p>
    <w:p w:rsidR="002F3623" w:rsidRDefault="002F3623" w:rsidP="002F3623">
      <w:pPr>
        <w:pStyle w:val="Style70"/>
        <w:widowControl/>
        <w:spacing w:before="38" w:line="274" w:lineRule="exact"/>
        <w:ind w:left="629"/>
        <w:jc w:val="left"/>
        <w:rPr>
          <w:rStyle w:val="FontStyle149"/>
          <w:sz w:val="24"/>
          <w:szCs w:val="24"/>
        </w:rPr>
      </w:pPr>
      <w:r>
        <w:rPr>
          <w:rStyle w:val="FontStyle149"/>
          <w:sz w:val="24"/>
          <w:szCs w:val="24"/>
        </w:rPr>
        <w:t>Цель программы:</w:t>
      </w:r>
    </w:p>
    <w:p w:rsidR="002F3623" w:rsidRDefault="002F3623" w:rsidP="002F3623">
      <w:pPr>
        <w:pStyle w:val="Style28"/>
        <w:widowControl/>
        <w:ind w:firstLine="624"/>
        <w:rPr>
          <w:rStyle w:val="FontStyle150"/>
          <w:sz w:val="24"/>
          <w:szCs w:val="24"/>
        </w:rPr>
      </w:pPr>
      <w:r>
        <w:rPr>
          <w:rStyle w:val="FontStyle150"/>
          <w:sz w:val="24"/>
          <w:szCs w:val="24"/>
        </w:rPr>
        <w:t>Оказание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психическом развитии обучающихся, их социальную адаптацию.</w:t>
      </w:r>
    </w:p>
    <w:p w:rsidR="002F3623" w:rsidRDefault="002F3623" w:rsidP="002F3623">
      <w:pPr>
        <w:pStyle w:val="Style70"/>
        <w:widowControl/>
        <w:spacing w:line="274" w:lineRule="exact"/>
        <w:ind w:left="629"/>
        <w:jc w:val="left"/>
        <w:rPr>
          <w:rStyle w:val="FontStyle149"/>
          <w:sz w:val="24"/>
          <w:szCs w:val="24"/>
        </w:rPr>
      </w:pPr>
      <w:r>
        <w:rPr>
          <w:rStyle w:val="FontStyle149"/>
          <w:sz w:val="24"/>
          <w:szCs w:val="24"/>
        </w:rPr>
        <w:t>Задачи программы:</w:t>
      </w:r>
    </w:p>
    <w:p w:rsidR="002F3623" w:rsidRDefault="002F3623" w:rsidP="002F3623">
      <w:pPr>
        <w:pStyle w:val="Style28"/>
        <w:widowControl/>
        <w:ind w:firstLine="643"/>
        <w:rPr>
          <w:rStyle w:val="FontStyle150"/>
          <w:sz w:val="24"/>
          <w:szCs w:val="24"/>
        </w:rPr>
      </w:pPr>
      <w:r>
        <w:rPr>
          <w:rStyle w:val="FontStyle150"/>
          <w:sz w:val="24"/>
          <w:szCs w:val="24"/>
        </w:rPr>
        <w:t>1.Своевременное выявление детей с трудностями адаптации, обусловленными ограниченными возможностями здоровья.</w:t>
      </w:r>
    </w:p>
    <w:p w:rsidR="002F3623" w:rsidRDefault="002F3623" w:rsidP="002F3623">
      <w:pPr>
        <w:pStyle w:val="Style28"/>
        <w:widowControl/>
        <w:spacing w:before="5"/>
        <w:ind w:firstLine="624"/>
        <w:rPr>
          <w:rStyle w:val="FontStyle150"/>
          <w:sz w:val="24"/>
          <w:szCs w:val="24"/>
        </w:rPr>
      </w:pPr>
      <w:r>
        <w:rPr>
          <w:rStyle w:val="FontStyle150"/>
          <w:sz w:val="24"/>
          <w:szCs w:val="24"/>
        </w:rPr>
        <w:t>2.Определение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2F3623" w:rsidRDefault="002F3623" w:rsidP="002F3623">
      <w:pPr>
        <w:pStyle w:val="Style28"/>
        <w:widowControl/>
        <w:spacing w:before="53"/>
        <w:ind w:firstLine="624"/>
        <w:rPr>
          <w:rStyle w:val="FontStyle150"/>
          <w:sz w:val="24"/>
          <w:szCs w:val="24"/>
        </w:rPr>
      </w:pPr>
      <w:r>
        <w:rPr>
          <w:rStyle w:val="FontStyle150"/>
          <w:sz w:val="24"/>
          <w:szCs w:val="24"/>
        </w:rPr>
        <w:t>3. Создание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2F3623" w:rsidRDefault="002F3623" w:rsidP="002F3623">
      <w:pPr>
        <w:pStyle w:val="Style28"/>
        <w:widowControl/>
        <w:ind w:firstLine="619"/>
        <w:rPr>
          <w:rStyle w:val="FontStyle150"/>
          <w:sz w:val="24"/>
          <w:szCs w:val="24"/>
        </w:rPr>
      </w:pPr>
      <w:r>
        <w:rPr>
          <w:rStyle w:val="FontStyle150"/>
          <w:sz w:val="24"/>
          <w:szCs w:val="24"/>
        </w:rPr>
        <w:t>4.Осуществление педагогической, психологической, логопедической помощи детям с ограниченными возможностями здоровья.</w:t>
      </w:r>
    </w:p>
    <w:p w:rsidR="002F3623" w:rsidRDefault="002F3623" w:rsidP="002F3623">
      <w:pPr>
        <w:pStyle w:val="Style28"/>
        <w:widowControl/>
        <w:ind w:firstLine="629"/>
        <w:rPr>
          <w:rStyle w:val="FontStyle150"/>
          <w:sz w:val="24"/>
          <w:szCs w:val="24"/>
        </w:rPr>
      </w:pPr>
      <w:r>
        <w:rPr>
          <w:rStyle w:val="FontStyle150"/>
          <w:sz w:val="24"/>
          <w:szCs w:val="24"/>
        </w:rPr>
        <w:t>5.Разработка и реализация индивидуальных и групповых занятий для детей с выраженным нарушением физического и психического развития.</w:t>
      </w:r>
    </w:p>
    <w:p w:rsidR="002F3623" w:rsidRDefault="002F3623" w:rsidP="002F3623">
      <w:pPr>
        <w:pStyle w:val="Style96"/>
        <w:widowControl/>
        <w:tabs>
          <w:tab w:val="left" w:pos="1277"/>
        </w:tabs>
        <w:spacing w:line="274" w:lineRule="exact"/>
        <w:ind w:firstLine="624"/>
        <w:rPr>
          <w:rStyle w:val="FontStyle150"/>
          <w:sz w:val="24"/>
          <w:szCs w:val="24"/>
        </w:rPr>
      </w:pPr>
      <w:r>
        <w:rPr>
          <w:rStyle w:val="FontStyle150"/>
          <w:sz w:val="24"/>
          <w:szCs w:val="24"/>
        </w:rPr>
        <w:t>6.</w:t>
      </w:r>
      <w:r>
        <w:rPr>
          <w:rStyle w:val="FontStyle150"/>
          <w:sz w:val="24"/>
          <w:szCs w:val="24"/>
        </w:rPr>
        <w:tab/>
        <w:t>Обеспечение возможности обучения и воспитания по дополнительным</w:t>
      </w:r>
      <w:r>
        <w:rPr>
          <w:rStyle w:val="FontStyle150"/>
          <w:sz w:val="24"/>
          <w:szCs w:val="24"/>
        </w:rPr>
        <w:br/>
        <w:t>образовательным программам и получения дополнительных образовательных</w:t>
      </w:r>
      <w:r>
        <w:rPr>
          <w:rStyle w:val="FontStyle150"/>
          <w:sz w:val="24"/>
          <w:szCs w:val="24"/>
        </w:rPr>
        <w:br/>
        <w:t>коррекционных услуг;</w:t>
      </w:r>
    </w:p>
    <w:p w:rsidR="002F3623" w:rsidRDefault="002F3623" w:rsidP="002F3623">
      <w:pPr>
        <w:pStyle w:val="Style96"/>
        <w:widowControl/>
        <w:tabs>
          <w:tab w:val="left" w:pos="869"/>
        </w:tabs>
        <w:spacing w:line="274" w:lineRule="exact"/>
        <w:ind w:firstLine="624"/>
        <w:rPr>
          <w:rStyle w:val="FontStyle150"/>
          <w:sz w:val="24"/>
          <w:szCs w:val="24"/>
        </w:rPr>
      </w:pPr>
      <w:r>
        <w:rPr>
          <w:rStyle w:val="FontStyle150"/>
          <w:sz w:val="24"/>
          <w:szCs w:val="24"/>
        </w:rPr>
        <w:t>7.</w:t>
      </w:r>
      <w:r>
        <w:rPr>
          <w:rStyle w:val="FontStyle150"/>
          <w:sz w:val="24"/>
          <w:szCs w:val="24"/>
        </w:rPr>
        <w:tab/>
        <w:t>Реализация системы мероприятий по социальной адаптации детей с ограниченными</w:t>
      </w:r>
      <w:r>
        <w:rPr>
          <w:rStyle w:val="FontStyle150"/>
          <w:sz w:val="24"/>
          <w:szCs w:val="24"/>
        </w:rPr>
        <w:br/>
        <w:t>возможностями здоровья;</w:t>
      </w:r>
    </w:p>
    <w:p w:rsidR="002F3623" w:rsidRDefault="002F3623" w:rsidP="002F3623">
      <w:pPr>
        <w:pStyle w:val="Style96"/>
        <w:widowControl/>
        <w:tabs>
          <w:tab w:val="left" w:pos="1003"/>
        </w:tabs>
        <w:spacing w:line="274" w:lineRule="exact"/>
        <w:ind w:firstLine="634"/>
        <w:rPr>
          <w:rStyle w:val="FontStyle150"/>
          <w:sz w:val="24"/>
          <w:szCs w:val="24"/>
        </w:rPr>
      </w:pPr>
      <w:r>
        <w:rPr>
          <w:rStyle w:val="FontStyle150"/>
          <w:sz w:val="24"/>
          <w:szCs w:val="24"/>
        </w:rPr>
        <w:t>8.</w:t>
      </w:r>
      <w:r>
        <w:rPr>
          <w:rStyle w:val="FontStyle150"/>
          <w:sz w:val="24"/>
          <w:szCs w:val="24"/>
        </w:rPr>
        <w:tab/>
        <w:t>Оказание консультативной и методической помощи родителям (законным</w:t>
      </w:r>
      <w:r>
        <w:rPr>
          <w:rStyle w:val="FontStyle150"/>
          <w:sz w:val="24"/>
          <w:szCs w:val="24"/>
        </w:rPr>
        <w:br/>
        <w:t>представителям) детей с ограниченными возможностями здоровья по психологическим,</w:t>
      </w:r>
      <w:r>
        <w:rPr>
          <w:rStyle w:val="FontStyle150"/>
          <w:sz w:val="24"/>
          <w:szCs w:val="24"/>
        </w:rPr>
        <w:br/>
        <w:t>логопедическим, социальным, правовым и другим вопросам.</w:t>
      </w:r>
    </w:p>
    <w:p w:rsidR="002F3623" w:rsidRDefault="002F3623" w:rsidP="002F3623">
      <w:pPr>
        <w:pStyle w:val="Style28"/>
        <w:widowControl/>
        <w:ind w:left="634" w:firstLine="0"/>
        <w:jc w:val="left"/>
        <w:rPr>
          <w:rStyle w:val="FontStyle149"/>
          <w:sz w:val="24"/>
          <w:szCs w:val="24"/>
        </w:rPr>
      </w:pPr>
      <w:r>
        <w:rPr>
          <w:rStyle w:val="FontStyle150"/>
          <w:sz w:val="24"/>
          <w:szCs w:val="24"/>
        </w:rPr>
        <w:t xml:space="preserve">Содержание программы коррекционной работы определяют следующие </w:t>
      </w:r>
      <w:r>
        <w:rPr>
          <w:rStyle w:val="FontStyle149"/>
          <w:sz w:val="24"/>
          <w:szCs w:val="24"/>
        </w:rPr>
        <w:t>принципы:</w:t>
      </w:r>
    </w:p>
    <w:p w:rsidR="002F3623" w:rsidRDefault="002F3623" w:rsidP="000C19E4">
      <w:pPr>
        <w:pStyle w:val="Style57"/>
        <w:widowControl/>
        <w:numPr>
          <w:ilvl w:val="0"/>
          <w:numId w:val="100"/>
        </w:numPr>
        <w:tabs>
          <w:tab w:val="left" w:pos="931"/>
        </w:tabs>
        <w:spacing w:line="274" w:lineRule="exact"/>
        <w:ind w:left="624"/>
        <w:jc w:val="left"/>
        <w:rPr>
          <w:rStyle w:val="FontStyle147"/>
          <w:sz w:val="24"/>
          <w:szCs w:val="24"/>
        </w:rPr>
      </w:pPr>
      <w:r>
        <w:rPr>
          <w:rStyle w:val="FontStyle147"/>
          <w:sz w:val="24"/>
          <w:szCs w:val="24"/>
        </w:rPr>
        <w:t>соблюдение интересов ребёнка</w:t>
      </w:r>
    </w:p>
    <w:p w:rsidR="002F3623" w:rsidRDefault="002F3623" w:rsidP="000C19E4">
      <w:pPr>
        <w:pStyle w:val="Style57"/>
        <w:widowControl/>
        <w:numPr>
          <w:ilvl w:val="0"/>
          <w:numId w:val="100"/>
        </w:numPr>
        <w:tabs>
          <w:tab w:val="left" w:pos="931"/>
        </w:tabs>
        <w:spacing w:line="274" w:lineRule="exact"/>
        <w:ind w:left="624"/>
        <w:jc w:val="left"/>
        <w:rPr>
          <w:rStyle w:val="FontStyle147"/>
          <w:sz w:val="24"/>
          <w:szCs w:val="24"/>
        </w:rPr>
      </w:pPr>
      <w:r>
        <w:rPr>
          <w:rStyle w:val="FontStyle147"/>
          <w:sz w:val="24"/>
          <w:szCs w:val="24"/>
        </w:rPr>
        <w:t>системность</w:t>
      </w:r>
    </w:p>
    <w:p w:rsidR="002F3623" w:rsidRDefault="002F3623" w:rsidP="000C19E4">
      <w:pPr>
        <w:pStyle w:val="Style57"/>
        <w:widowControl/>
        <w:numPr>
          <w:ilvl w:val="0"/>
          <w:numId w:val="100"/>
        </w:numPr>
        <w:tabs>
          <w:tab w:val="left" w:pos="931"/>
        </w:tabs>
        <w:spacing w:line="274" w:lineRule="exact"/>
        <w:ind w:left="624"/>
        <w:jc w:val="left"/>
        <w:rPr>
          <w:rStyle w:val="FontStyle147"/>
          <w:sz w:val="24"/>
          <w:szCs w:val="24"/>
        </w:rPr>
      </w:pPr>
      <w:r>
        <w:rPr>
          <w:rStyle w:val="FontStyle147"/>
          <w:sz w:val="24"/>
          <w:szCs w:val="24"/>
        </w:rPr>
        <w:t>непрерывность</w:t>
      </w:r>
    </w:p>
    <w:p w:rsidR="002F3623" w:rsidRDefault="002F3623" w:rsidP="000C19E4">
      <w:pPr>
        <w:pStyle w:val="Style57"/>
        <w:widowControl/>
        <w:numPr>
          <w:ilvl w:val="0"/>
          <w:numId w:val="100"/>
        </w:numPr>
        <w:tabs>
          <w:tab w:val="left" w:pos="931"/>
        </w:tabs>
        <w:spacing w:line="274" w:lineRule="exact"/>
        <w:ind w:left="624"/>
        <w:jc w:val="left"/>
        <w:rPr>
          <w:rStyle w:val="FontStyle150"/>
          <w:sz w:val="24"/>
          <w:szCs w:val="24"/>
        </w:rPr>
      </w:pPr>
      <w:r>
        <w:rPr>
          <w:rStyle w:val="FontStyle147"/>
          <w:sz w:val="24"/>
          <w:szCs w:val="24"/>
        </w:rPr>
        <w:lastRenderedPageBreak/>
        <w:t>вариативность</w:t>
      </w:r>
    </w:p>
    <w:p w:rsidR="002F3623" w:rsidRDefault="002F3623" w:rsidP="002F3623">
      <w:pPr>
        <w:pStyle w:val="Style57"/>
        <w:widowControl/>
        <w:spacing w:line="274" w:lineRule="exact"/>
        <w:ind w:left="629" w:right="3533"/>
        <w:jc w:val="left"/>
        <w:rPr>
          <w:rStyle w:val="FontStyle149"/>
          <w:sz w:val="24"/>
          <w:szCs w:val="24"/>
        </w:rPr>
      </w:pPr>
      <w:r>
        <w:rPr>
          <w:rStyle w:val="FontStyle147"/>
          <w:sz w:val="24"/>
          <w:szCs w:val="24"/>
        </w:rPr>
        <w:t xml:space="preserve">—рекомендательный характер оказания помощи. </w:t>
      </w:r>
      <w:r>
        <w:rPr>
          <w:rStyle w:val="FontStyle149"/>
          <w:sz w:val="24"/>
          <w:szCs w:val="24"/>
        </w:rPr>
        <w:t>Направления работы</w:t>
      </w:r>
    </w:p>
    <w:p w:rsidR="002F3623" w:rsidRDefault="002F3623" w:rsidP="002F3623">
      <w:pPr>
        <w:pStyle w:val="Style28"/>
        <w:widowControl/>
        <w:tabs>
          <w:tab w:val="left" w:pos="1094"/>
        </w:tabs>
        <w:ind w:firstLine="624"/>
        <w:rPr>
          <w:rStyle w:val="FontStyle150"/>
          <w:sz w:val="24"/>
          <w:szCs w:val="24"/>
        </w:rPr>
      </w:pPr>
      <w:r>
        <w:rPr>
          <w:rStyle w:val="FontStyle147"/>
          <w:sz w:val="24"/>
          <w:szCs w:val="24"/>
        </w:rPr>
        <w:t>—</w:t>
      </w:r>
      <w:r>
        <w:rPr>
          <w:rStyle w:val="FontStyle147"/>
          <w:i w:val="0"/>
          <w:iCs w:val="0"/>
          <w:sz w:val="24"/>
          <w:szCs w:val="24"/>
        </w:rPr>
        <w:tab/>
      </w:r>
      <w:r>
        <w:rPr>
          <w:rStyle w:val="FontStyle147"/>
          <w:sz w:val="24"/>
          <w:szCs w:val="24"/>
        </w:rPr>
        <w:t xml:space="preserve">диагностическая работа </w:t>
      </w:r>
      <w:r>
        <w:rPr>
          <w:rStyle w:val="FontStyle150"/>
          <w:sz w:val="24"/>
          <w:szCs w:val="24"/>
        </w:rPr>
        <w:t>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образовательного учреждения;</w:t>
      </w:r>
    </w:p>
    <w:p w:rsidR="002F3623" w:rsidRDefault="002F3623" w:rsidP="002F3623">
      <w:pPr>
        <w:pStyle w:val="Style28"/>
        <w:widowControl/>
        <w:tabs>
          <w:tab w:val="left" w:pos="1416"/>
        </w:tabs>
        <w:ind w:firstLine="624"/>
        <w:rPr>
          <w:rStyle w:val="FontStyle150"/>
          <w:sz w:val="24"/>
          <w:szCs w:val="24"/>
        </w:rPr>
      </w:pPr>
      <w:r>
        <w:rPr>
          <w:rStyle w:val="FontStyle147"/>
          <w:sz w:val="24"/>
          <w:szCs w:val="24"/>
        </w:rPr>
        <w:t>—</w:t>
      </w:r>
      <w:r>
        <w:rPr>
          <w:rStyle w:val="FontStyle147"/>
          <w:i w:val="0"/>
          <w:iCs w:val="0"/>
          <w:sz w:val="24"/>
          <w:szCs w:val="24"/>
        </w:rPr>
        <w:tab/>
      </w:r>
      <w:r>
        <w:rPr>
          <w:rStyle w:val="FontStyle147"/>
          <w:sz w:val="24"/>
          <w:szCs w:val="24"/>
        </w:rPr>
        <w:t xml:space="preserve">коррекционно-развивающая работа </w:t>
      </w:r>
      <w:r>
        <w:rPr>
          <w:rStyle w:val="FontStyle150"/>
          <w:sz w:val="24"/>
          <w:szCs w:val="24"/>
        </w:rPr>
        <w:t>обеспечивает своевременную специализированную помощь в освоении содержания образования и коррекцию недостатков в физическом 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обучающихся (личностных, регулятивных, познавательных, коммуникативных);</w:t>
      </w:r>
    </w:p>
    <w:p w:rsidR="002F3623" w:rsidRDefault="002F3623" w:rsidP="002F3623">
      <w:pPr>
        <w:pStyle w:val="Style28"/>
        <w:widowControl/>
        <w:tabs>
          <w:tab w:val="left" w:pos="1238"/>
        </w:tabs>
        <w:ind w:firstLine="619"/>
        <w:rPr>
          <w:rStyle w:val="FontStyle150"/>
          <w:sz w:val="24"/>
          <w:szCs w:val="24"/>
        </w:rPr>
      </w:pPr>
      <w:r>
        <w:rPr>
          <w:rStyle w:val="FontStyle147"/>
          <w:sz w:val="24"/>
          <w:szCs w:val="24"/>
        </w:rPr>
        <w:t>—</w:t>
      </w:r>
      <w:r>
        <w:rPr>
          <w:rStyle w:val="FontStyle147"/>
          <w:i w:val="0"/>
          <w:iCs w:val="0"/>
          <w:sz w:val="24"/>
          <w:szCs w:val="24"/>
        </w:rPr>
        <w:tab/>
      </w:r>
      <w:r>
        <w:rPr>
          <w:rStyle w:val="FontStyle147"/>
          <w:sz w:val="24"/>
          <w:szCs w:val="24"/>
        </w:rPr>
        <w:t xml:space="preserve">консультативная работа </w:t>
      </w:r>
      <w:r>
        <w:rPr>
          <w:rStyle w:val="FontStyle150"/>
          <w:sz w:val="24"/>
          <w:szCs w:val="24"/>
        </w:rPr>
        <w:t>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2F3623" w:rsidRDefault="002F3623" w:rsidP="002F3623">
      <w:pPr>
        <w:pStyle w:val="Style28"/>
        <w:widowControl/>
        <w:tabs>
          <w:tab w:val="left" w:pos="1099"/>
        </w:tabs>
        <w:ind w:firstLine="619"/>
        <w:rPr>
          <w:rStyle w:val="FontStyle150"/>
          <w:sz w:val="24"/>
          <w:szCs w:val="24"/>
        </w:rPr>
      </w:pPr>
      <w:r>
        <w:rPr>
          <w:rStyle w:val="FontStyle147"/>
          <w:sz w:val="24"/>
          <w:szCs w:val="24"/>
        </w:rPr>
        <w:t>—</w:t>
      </w:r>
      <w:r>
        <w:rPr>
          <w:rStyle w:val="FontStyle147"/>
          <w:i w:val="0"/>
          <w:iCs w:val="0"/>
          <w:sz w:val="24"/>
          <w:szCs w:val="24"/>
        </w:rPr>
        <w:tab/>
      </w:r>
      <w:r>
        <w:rPr>
          <w:rStyle w:val="FontStyle147"/>
          <w:sz w:val="24"/>
          <w:szCs w:val="24"/>
        </w:rPr>
        <w:t xml:space="preserve">информационно-просветительская работа </w:t>
      </w:r>
      <w:r>
        <w:rPr>
          <w:rStyle w:val="FontStyle150"/>
          <w:sz w:val="24"/>
          <w:szCs w:val="24"/>
        </w:rPr>
        <w:t>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 обучающимися (как имеющими, так и не имеющими недостатки в развитии), их родителями (законными представителями), педагогическими работниками.</w:t>
      </w:r>
    </w:p>
    <w:p w:rsidR="002F3623" w:rsidRDefault="002F3623" w:rsidP="002F3623">
      <w:pPr>
        <w:pStyle w:val="Style34"/>
        <w:widowControl/>
        <w:spacing w:line="240" w:lineRule="exact"/>
        <w:ind w:left="595" w:right="4858"/>
      </w:pPr>
    </w:p>
    <w:p w:rsidR="002F3623" w:rsidRDefault="002F3623" w:rsidP="002F3623">
      <w:pPr>
        <w:pStyle w:val="Style34"/>
        <w:widowControl/>
        <w:spacing w:before="43" w:line="274" w:lineRule="exact"/>
        <w:ind w:left="595" w:right="4858"/>
        <w:rPr>
          <w:rStyle w:val="FontStyle148"/>
          <w:sz w:val="24"/>
          <w:szCs w:val="24"/>
        </w:rPr>
      </w:pPr>
      <w:r>
        <w:rPr>
          <w:rStyle w:val="FontStyle149"/>
          <w:sz w:val="24"/>
          <w:szCs w:val="24"/>
        </w:rPr>
        <w:t xml:space="preserve">Характеристика содержания </w:t>
      </w:r>
      <w:r>
        <w:rPr>
          <w:rStyle w:val="FontStyle148"/>
          <w:sz w:val="24"/>
          <w:szCs w:val="24"/>
        </w:rPr>
        <w:t>Диагностическая работа включает:</w:t>
      </w:r>
    </w:p>
    <w:p w:rsidR="002F3623" w:rsidRDefault="002F3623" w:rsidP="002F3623">
      <w:pPr>
        <w:pStyle w:val="Style65"/>
        <w:widowControl/>
        <w:tabs>
          <w:tab w:val="left" w:pos="936"/>
        </w:tabs>
        <w:spacing w:line="274" w:lineRule="exact"/>
        <w:ind w:left="624"/>
        <w:rPr>
          <w:rStyle w:val="FontStyle150"/>
          <w:sz w:val="24"/>
          <w:szCs w:val="24"/>
        </w:rPr>
      </w:pPr>
      <w:r>
        <w:rPr>
          <w:rStyle w:val="FontStyle150"/>
          <w:sz w:val="24"/>
          <w:szCs w:val="24"/>
        </w:rPr>
        <w:t>—</w:t>
      </w:r>
      <w:r>
        <w:rPr>
          <w:rStyle w:val="FontStyle150"/>
          <w:sz w:val="24"/>
          <w:szCs w:val="24"/>
        </w:rPr>
        <w:tab/>
        <w:t>своевременное выявление детей, нуждающихся в специализированной помощи; —диагностику отклонений в развитии и анализ причин трудностей адаптации;</w:t>
      </w:r>
    </w:p>
    <w:p w:rsidR="002F3623" w:rsidRDefault="002F3623" w:rsidP="002F3623">
      <w:pPr>
        <w:pStyle w:val="Style28"/>
        <w:widowControl/>
        <w:tabs>
          <w:tab w:val="left" w:pos="941"/>
        </w:tabs>
        <w:ind w:firstLine="614"/>
        <w:rPr>
          <w:rStyle w:val="FontStyle150"/>
          <w:sz w:val="24"/>
          <w:szCs w:val="24"/>
        </w:rPr>
      </w:pPr>
      <w:r>
        <w:rPr>
          <w:rStyle w:val="FontStyle150"/>
          <w:sz w:val="24"/>
          <w:szCs w:val="24"/>
        </w:rPr>
        <w:t>—</w:t>
      </w:r>
      <w:r>
        <w:rPr>
          <w:rStyle w:val="FontStyle150"/>
          <w:sz w:val="24"/>
          <w:szCs w:val="24"/>
        </w:rPr>
        <w:tab/>
        <w:t>комплексный сбор сведений о ребёнке на основании диагностической информации от специалистов разного профиля: учителя, педагога-психолога, учителя-логопеда, врача-педиатра, врача-психиатра.</w:t>
      </w:r>
    </w:p>
    <w:p w:rsidR="002F3623" w:rsidRDefault="002F3623" w:rsidP="002F3623">
      <w:pPr>
        <w:pStyle w:val="Style28"/>
        <w:widowControl/>
        <w:tabs>
          <w:tab w:val="left" w:pos="1032"/>
        </w:tabs>
        <w:ind w:firstLine="614"/>
        <w:rPr>
          <w:rStyle w:val="FontStyle150"/>
          <w:sz w:val="24"/>
          <w:szCs w:val="24"/>
        </w:rPr>
      </w:pPr>
      <w:r>
        <w:rPr>
          <w:rStyle w:val="FontStyle150"/>
          <w:sz w:val="24"/>
          <w:szCs w:val="24"/>
        </w:rPr>
        <w:t>—</w:t>
      </w:r>
      <w:r>
        <w:rPr>
          <w:rStyle w:val="FontStyle150"/>
          <w:sz w:val="24"/>
          <w:szCs w:val="24"/>
        </w:rPr>
        <w:tab/>
        <w:t>изучение развития эмоционально-волевой сферы и личностных особенностей обучающихся, испытывающих трудности в обучении и в общении, с ОВЗ.</w:t>
      </w:r>
    </w:p>
    <w:p w:rsidR="002F3623" w:rsidRDefault="002F3623" w:rsidP="002F3623">
      <w:pPr>
        <w:pStyle w:val="Style28"/>
        <w:widowControl/>
        <w:tabs>
          <w:tab w:val="left" w:pos="960"/>
        </w:tabs>
        <w:ind w:left="624" w:firstLine="0"/>
        <w:jc w:val="left"/>
        <w:rPr>
          <w:rStyle w:val="FontStyle150"/>
          <w:sz w:val="24"/>
          <w:szCs w:val="24"/>
        </w:rPr>
      </w:pPr>
      <w:r>
        <w:rPr>
          <w:rStyle w:val="FontStyle150"/>
          <w:sz w:val="24"/>
          <w:szCs w:val="24"/>
        </w:rPr>
        <w:t>—</w:t>
      </w:r>
      <w:r>
        <w:rPr>
          <w:rStyle w:val="FontStyle150"/>
          <w:sz w:val="24"/>
          <w:szCs w:val="24"/>
        </w:rPr>
        <w:tab/>
        <w:t>изучение социальной ситуации развития и условий семейного воспитания ребёнка испытывающих трудности в обучении и в общении, с ОВЗ;</w:t>
      </w:r>
    </w:p>
    <w:p w:rsidR="002F3623" w:rsidRDefault="002F3623" w:rsidP="002F3623">
      <w:pPr>
        <w:pStyle w:val="Style28"/>
        <w:widowControl/>
        <w:tabs>
          <w:tab w:val="left" w:pos="1171"/>
        </w:tabs>
        <w:ind w:firstLine="624"/>
        <w:rPr>
          <w:rStyle w:val="FontStyle150"/>
          <w:sz w:val="24"/>
          <w:szCs w:val="24"/>
        </w:rPr>
      </w:pPr>
      <w:r>
        <w:rPr>
          <w:rStyle w:val="FontStyle150"/>
          <w:sz w:val="24"/>
          <w:szCs w:val="24"/>
        </w:rPr>
        <w:t>—</w:t>
      </w:r>
      <w:r>
        <w:rPr>
          <w:rStyle w:val="FontStyle150"/>
          <w:sz w:val="24"/>
          <w:szCs w:val="24"/>
        </w:rPr>
        <w:tab/>
        <w:t>изучение адаптивных возможностей и уровня социализации ребёнка испытывающего трудности в обучении и в общении, с ограниченными возможностями здоровья;</w:t>
      </w:r>
    </w:p>
    <w:p w:rsidR="002F3623" w:rsidRDefault="002F3623" w:rsidP="002F3623">
      <w:pPr>
        <w:pStyle w:val="Style65"/>
        <w:widowControl/>
        <w:tabs>
          <w:tab w:val="left" w:pos="936"/>
        </w:tabs>
        <w:spacing w:line="274" w:lineRule="exact"/>
        <w:ind w:left="614" w:right="2534"/>
        <w:rPr>
          <w:rStyle w:val="FontStyle148"/>
          <w:sz w:val="24"/>
          <w:szCs w:val="24"/>
        </w:rPr>
      </w:pPr>
      <w:r>
        <w:rPr>
          <w:rStyle w:val="FontStyle150"/>
          <w:sz w:val="24"/>
          <w:szCs w:val="24"/>
        </w:rPr>
        <w:t>—</w:t>
      </w:r>
      <w:r>
        <w:rPr>
          <w:rStyle w:val="FontStyle150"/>
          <w:sz w:val="24"/>
          <w:szCs w:val="24"/>
        </w:rPr>
        <w:tab/>
        <w:t xml:space="preserve">анализ успешности коррекционно-развивающей работы. </w:t>
      </w:r>
      <w:r>
        <w:rPr>
          <w:rStyle w:val="FontStyle148"/>
          <w:sz w:val="24"/>
          <w:szCs w:val="24"/>
        </w:rPr>
        <w:t>Коррекционно-развивающая работа включает:</w:t>
      </w:r>
    </w:p>
    <w:p w:rsidR="002F3623" w:rsidRDefault="002F3623" w:rsidP="000C19E4">
      <w:pPr>
        <w:pStyle w:val="Style28"/>
        <w:widowControl/>
        <w:numPr>
          <w:ilvl w:val="0"/>
          <w:numId w:val="101"/>
        </w:numPr>
        <w:tabs>
          <w:tab w:val="left" w:pos="1042"/>
        </w:tabs>
        <w:ind w:firstLine="624"/>
        <w:rPr>
          <w:rStyle w:val="FontStyle150"/>
          <w:sz w:val="24"/>
          <w:szCs w:val="24"/>
        </w:rPr>
      </w:pPr>
      <w:r>
        <w:rPr>
          <w:rStyle w:val="FontStyle150"/>
          <w:sz w:val="24"/>
          <w:szCs w:val="24"/>
        </w:rPr>
        <w:t>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2F3623" w:rsidRDefault="002F3623" w:rsidP="000C19E4">
      <w:pPr>
        <w:pStyle w:val="Style28"/>
        <w:widowControl/>
        <w:numPr>
          <w:ilvl w:val="0"/>
          <w:numId w:val="101"/>
        </w:numPr>
        <w:tabs>
          <w:tab w:val="left" w:pos="1042"/>
        </w:tabs>
        <w:ind w:firstLine="624"/>
        <w:rPr>
          <w:rStyle w:val="FontStyle150"/>
          <w:sz w:val="24"/>
          <w:szCs w:val="24"/>
        </w:rPr>
      </w:pPr>
      <w:r>
        <w:rPr>
          <w:rStyle w:val="FontStyle150"/>
          <w:sz w:val="24"/>
          <w:szCs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2F3623" w:rsidRDefault="002F3623" w:rsidP="002F3623">
      <w:pPr>
        <w:pStyle w:val="Style28"/>
        <w:widowControl/>
        <w:tabs>
          <w:tab w:val="left" w:pos="931"/>
        </w:tabs>
        <w:ind w:firstLine="619"/>
        <w:rPr>
          <w:rStyle w:val="FontStyle150"/>
          <w:sz w:val="24"/>
          <w:szCs w:val="24"/>
        </w:rPr>
      </w:pPr>
      <w:r>
        <w:rPr>
          <w:rStyle w:val="FontStyle150"/>
          <w:sz w:val="24"/>
          <w:szCs w:val="24"/>
        </w:rPr>
        <w:t>—</w:t>
      </w:r>
      <w:r>
        <w:rPr>
          <w:rStyle w:val="FontStyle150"/>
          <w:sz w:val="24"/>
          <w:szCs w:val="24"/>
        </w:rPr>
        <w:tab/>
        <w:t>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w:t>
      </w:r>
    </w:p>
    <w:p w:rsidR="002F3623" w:rsidRDefault="002F3623" w:rsidP="002F3623">
      <w:pPr>
        <w:pStyle w:val="Style28"/>
        <w:widowControl/>
        <w:tabs>
          <w:tab w:val="left" w:pos="936"/>
        </w:tabs>
        <w:ind w:left="624" w:firstLine="0"/>
        <w:jc w:val="left"/>
        <w:rPr>
          <w:rStyle w:val="FontStyle150"/>
          <w:sz w:val="24"/>
          <w:szCs w:val="24"/>
        </w:rPr>
      </w:pPr>
      <w:r>
        <w:rPr>
          <w:rStyle w:val="FontStyle150"/>
          <w:sz w:val="24"/>
          <w:szCs w:val="24"/>
        </w:rPr>
        <w:t>—</w:t>
      </w:r>
      <w:r>
        <w:rPr>
          <w:rStyle w:val="FontStyle150"/>
          <w:sz w:val="24"/>
          <w:szCs w:val="24"/>
        </w:rPr>
        <w:tab/>
        <w:t>коррекцию и развитие высших психических функций;</w:t>
      </w:r>
    </w:p>
    <w:p w:rsidR="002F3623" w:rsidRDefault="002F3623" w:rsidP="002F3623">
      <w:pPr>
        <w:pStyle w:val="Style28"/>
        <w:widowControl/>
        <w:tabs>
          <w:tab w:val="left" w:pos="931"/>
        </w:tabs>
        <w:ind w:firstLine="619"/>
        <w:rPr>
          <w:rStyle w:val="FontStyle150"/>
          <w:sz w:val="24"/>
          <w:szCs w:val="24"/>
        </w:rPr>
      </w:pPr>
      <w:r>
        <w:rPr>
          <w:rStyle w:val="FontStyle150"/>
          <w:sz w:val="24"/>
          <w:szCs w:val="24"/>
        </w:rPr>
        <w:t>—</w:t>
      </w:r>
      <w:r>
        <w:rPr>
          <w:rStyle w:val="FontStyle150"/>
          <w:sz w:val="24"/>
          <w:szCs w:val="24"/>
        </w:rPr>
        <w:tab/>
        <w:t xml:space="preserve">развитие эмоционально-волевой и личностной сфер ребёнка и </w:t>
      </w:r>
      <w:proofErr w:type="spellStart"/>
      <w:r>
        <w:rPr>
          <w:rStyle w:val="FontStyle150"/>
          <w:sz w:val="24"/>
          <w:szCs w:val="24"/>
        </w:rPr>
        <w:t>психокоррекцию</w:t>
      </w:r>
      <w:proofErr w:type="spellEnd"/>
      <w:r>
        <w:rPr>
          <w:rStyle w:val="FontStyle150"/>
          <w:sz w:val="24"/>
          <w:szCs w:val="24"/>
        </w:rPr>
        <w:t xml:space="preserve"> его поведения;</w:t>
      </w:r>
    </w:p>
    <w:p w:rsidR="002F3623" w:rsidRDefault="002F3623" w:rsidP="002F3623">
      <w:pPr>
        <w:pStyle w:val="Style28"/>
        <w:widowControl/>
        <w:tabs>
          <w:tab w:val="left" w:pos="1022"/>
        </w:tabs>
        <w:ind w:firstLine="614"/>
        <w:rPr>
          <w:rStyle w:val="FontStyle150"/>
          <w:sz w:val="24"/>
          <w:szCs w:val="24"/>
        </w:rPr>
      </w:pPr>
      <w:r>
        <w:rPr>
          <w:rStyle w:val="FontStyle150"/>
          <w:sz w:val="24"/>
          <w:szCs w:val="24"/>
        </w:rPr>
        <w:t>—</w:t>
      </w:r>
      <w:r>
        <w:rPr>
          <w:rStyle w:val="FontStyle150"/>
          <w:sz w:val="24"/>
          <w:szCs w:val="24"/>
        </w:rPr>
        <w:tab/>
        <w:t>социальную защиту ребёнка в случаях неблагоприятных условий жизни при психотравмирующих обстоятельствах.</w:t>
      </w:r>
    </w:p>
    <w:p w:rsidR="002F3623" w:rsidRDefault="002F3623" w:rsidP="002F3623">
      <w:pPr>
        <w:pStyle w:val="Style34"/>
        <w:widowControl/>
        <w:spacing w:line="274" w:lineRule="exact"/>
        <w:ind w:left="614"/>
        <w:rPr>
          <w:rStyle w:val="FontStyle148"/>
          <w:sz w:val="24"/>
          <w:szCs w:val="24"/>
        </w:rPr>
      </w:pPr>
      <w:r>
        <w:rPr>
          <w:rStyle w:val="FontStyle148"/>
          <w:sz w:val="24"/>
          <w:szCs w:val="24"/>
        </w:rPr>
        <w:t>Консультативная работа включает:</w:t>
      </w:r>
    </w:p>
    <w:p w:rsidR="002F3623" w:rsidRDefault="002F3623" w:rsidP="002F3623">
      <w:pPr>
        <w:pStyle w:val="Style28"/>
        <w:widowControl/>
        <w:tabs>
          <w:tab w:val="left" w:pos="1022"/>
        </w:tabs>
        <w:ind w:firstLine="614"/>
        <w:rPr>
          <w:rStyle w:val="FontStyle150"/>
          <w:sz w:val="24"/>
          <w:szCs w:val="24"/>
        </w:rPr>
      </w:pPr>
      <w:r>
        <w:rPr>
          <w:rStyle w:val="FontStyle150"/>
          <w:sz w:val="24"/>
          <w:szCs w:val="24"/>
        </w:rPr>
        <w:lastRenderedPageBreak/>
        <w:t>—</w:t>
      </w:r>
      <w:r>
        <w:rPr>
          <w:rStyle w:val="FontStyle150"/>
          <w:sz w:val="24"/>
          <w:szCs w:val="24"/>
        </w:rPr>
        <w:tab/>
        <w:t>выработку совместных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w:t>
      </w:r>
    </w:p>
    <w:p w:rsidR="002F3623" w:rsidRDefault="002F3623" w:rsidP="002F3623">
      <w:pPr>
        <w:pStyle w:val="Style28"/>
        <w:widowControl/>
        <w:tabs>
          <w:tab w:val="left" w:pos="1142"/>
        </w:tabs>
        <w:ind w:firstLine="614"/>
        <w:rPr>
          <w:rStyle w:val="FontStyle150"/>
          <w:sz w:val="24"/>
          <w:szCs w:val="24"/>
        </w:rPr>
      </w:pPr>
      <w:r>
        <w:rPr>
          <w:rStyle w:val="FontStyle150"/>
          <w:sz w:val="24"/>
          <w:szCs w:val="24"/>
        </w:rPr>
        <w:t>—</w:t>
      </w:r>
      <w:r>
        <w:rPr>
          <w:rStyle w:val="FontStyle150"/>
          <w:sz w:val="24"/>
          <w:szCs w:val="24"/>
        </w:rPr>
        <w:tab/>
        <w:t>консультирование специалистами педагогов по выбору индивидуально-ориентированных методов и приёмов работы с обучающимся с ограниченными возможностями здоровья;</w:t>
      </w:r>
    </w:p>
    <w:p w:rsidR="002F3623" w:rsidRDefault="002F3623" w:rsidP="002F3623">
      <w:pPr>
        <w:pStyle w:val="Style28"/>
        <w:widowControl/>
        <w:tabs>
          <w:tab w:val="left" w:pos="926"/>
        </w:tabs>
        <w:ind w:firstLine="614"/>
        <w:rPr>
          <w:rStyle w:val="FontStyle150"/>
          <w:sz w:val="24"/>
          <w:szCs w:val="24"/>
        </w:rPr>
      </w:pPr>
      <w:r>
        <w:rPr>
          <w:rStyle w:val="FontStyle150"/>
          <w:sz w:val="24"/>
          <w:szCs w:val="24"/>
        </w:rPr>
        <w:t>—</w:t>
      </w:r>
      <w:r>
        <w:rPr>
          <w:rStyle w:val="FontStyle150"/>
          <w:sz w:val="24"/>
          <w:szCs w:val="24"/>
        </w:rPr>
        <w:tab/>
        <w:t>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2F3623" w:rsidRDefault="002F3623" w:rsidP="002F3623">
      <w:pPr>
        <w:pStyle w:val="Style34"/>
        <w:widowControl/>
        <w:spacing w:line="240" w:lineRule="exact"/>
        <w:ind w:left="614"/>
      </w:pPr>
    </w:p>
    <w:p w:rsidR="002F3623" w:rsidRDefault="002F3623" w:rsidP="002F3623">
      <w:pPr>
        <w:pStyle w:val="Style34"/>
        <w:widowControl/>
        <w:spacing w:before="38" w:line="274" w:lineRule="exact"/>
        <w:ind w:left="614"/>
        <w:rPr>
          <w:rStyle w:val="FontStyle148"/>
          <w:sz w:val="24"/>
          <w:szCs w:val="24"/>
        </w:rPr>
      </w:pPr>
      <w:r>
        <w:rPr>
          <w:rStyle w:val="FontStyle148"/>
          <w:sz w:val="24"/>
          <w:szCs w:val="24"/>
        </w:rPr>
        <w:t>Информационно-просветительская работа предусматривает:</w:t>
      </w:r>
    </w:p>
    <w:p w:rsidR="002F3623" w:rsidRDefault="002F3623" w:rsidP="002F3623">
      <w:pPr>
        <w:pStyle w:val="Style28"/>
        <w:widowControl/>
        <w:tabs>
          <w:tab w:val="left" w:pos="1210"/>
        </w:tabs>
        <w:ind w:firstLine="610"/>
        <w:rPr>
          <w:rStyle w:val="FontStyle150"/>
          <w:sz w:val="24"/>
          <w:szCs w:val="24"/>
        </w:rPr>
      </w:pPr>
      <w:r>
        <w:rPr>
          <w:rStyle w:val="FontStyle150"/>
          <w:sz w:val="24"/>
          <w:szCs w:val="24"/>
        </w:rPr>
        <w:t>—</w:t>
      </w:r>
      <w:r>
        <w:rPr>
          <w:rStyle w:val="FontStyle150"/>
          <w:sz w:val="24"/>
          <w:szCs w:val="24"/>
        </w:rPr>
        <w:tab/>
        <w:t>различные формы просветительской деятельности (лекции, беседы, информационные стенды, печатные материалы),</w:t>
      </w:r>
    </w:p>
    <w:p w:rsidR="002F3623" w:rsidRDefault="002F3623" w:rsidP="002F3623">
      <w:pPr>
        <w:pStyle w:val="Style28"/>
        <w:widowControl/>
        <w:tabs>
          <w:tab w:val="left" w:pos="946"/>
        </w:tabs>
        <w:ind w:firstLine="614"/>
        <w:rPr>
          <w:rStyle w:val="FontStyle150"/>
          <w:sz w:val="24"/>
          <w:szCs w:val="24"/>
        </w:rPr>
      </w:pPr>
      <w:r>
        <w:rPr>
          <w:rStyle w:val="FontStyle150"/>
          <w:sz w:val="24"/>
          <w:szCs w:val="24"/>
        </w:rPr>
        <w:t>—</w:t>
      </w:r>
      <w:r>
        <w:rPr>
          <w:rStyle w:val="FontStyle150"/>
          <w:sz w:val="24"/>
          <w:szCs w:val="24"/>
        </w:rPr>
        <w:tab/>
        <w:t>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2F3623" w:rsidRDefault="002F3623" w:rsidP="002F3623">
      <w:pPr>
        <w:pStyle w:val="Style70"/>
        <w:widowControl/>
        <w:spacing w:line="274" w:lineRule="exact"/>
        <w:ind w:left="634"/>
        <w:jc w:val="left"/>
        <w:rPr>
          <w:rStyle w:val="FontStyle149"/>
          <w:sz w:val="24"/>
          <w:szCs w:val="24"/>
        </w:rPr>
      </w:pPr>
      <w:r>
        <w:rPr>
          <w:rStyle w:val="FontStyle149"/>
          <w:sz w:val="24"/>
          <w:szCs w:val="24"/>
        </w:rPr>
        <w:t>Этапы реализации программы</w:t>
      </w:r>
    </w:p>
    <w:p w:rsidR="002F3623" w:rsidRDefault="002F3623" w:rsidP="002F3623">
      <w:pPr>
        <w:pStyle w:val="Style28"/>
        <w:widowControl/>
        <w:ind w:firstLine="614"/>
        <w:rPr>
          <w:rStyle w:val="FontStyle150"/>
          <w:sz w:val="24"/>
          <w:szCs w:val="24"/>
        </w:rPr>
      </w:pPr>
      <w:r>
        <w:rPr>
          <w:rStyle w:val="FontStyle150"/>
          <w:sz w:val="24"/>
          <w:szCs w:val="24"/>
        </w:rPr>
        <w:t xml:space="preserve">Коррекционная работа реализуется поэтапно. Последовательность этапов и их адресность создают необходимые предпосылки для устранения </w:t>
      </w:r>
      <w:proofErr w:type="spellStart"/>
      <w:r>
        <w:rPr>
          <w:rStyle w:val="FontStyle150"/>
          <w:sz w:val="24"/>
          <w:szCs w:val="24"/>
        </w:rPr>
        <w:t>дезорганизующих</w:t>
      </w:r>
      <w:proofErr w:type="spellEnd"/>
      <w:r>
        <w:rPr>
          <w:rStyle w:val="FontStyle150"/>
          <w:sz w:val="24"/>
          <w:szCs w:val="24"/>
        </w:rPr>
        <w:t xml:space="preserve"> факторов.</w:t>
      </w:r>
    </w:p>
    <w:p w:rsidR="002F3623" w:rsidRDefault="002F3623" w:rsidP="002F3623">
      <w:pPr>
        <w:pStyle w:val="Style96"/>
        <w:widowControl/>
        <w:tabs>
          <w:tab w:val="left" w:pos="859"/>
        </w:tabs>
        <w:spacing w:line="274" w:lineRule="exact"/>
        <w:ind w:firstLine="614"/>
        <w:rPr>
          <w:rStyle w:val="FontStyle150"/>
          <w:sz w:val="24"/>
          <w:szCs w:val="24"/>
        </w:rPr>
      </w:pPr>
      <w:r>
        <w:rPr>
          <w:rStyle w:val="FontStyle147"/>
          <w:sz w:val="24"/>
          <w:szCs w:val="24"/>
        </w:rPr>
        <w:t>I</w:t>
      </w:r>
      <w:r>
        <w:rPr>
          <w:rStyle w:val="FontStyle147"/>
          <w:sz w:val="24"/>
          <w:szCs w:val="24"/>
        </w:rPr>
        <w:tab/>
        <w:t xml:space="preserve">этап (май - сентябрь). Этап сбора и анализа информации </w:t>
      </w:r>
      <w:r>
        <w:rPr>
          <w:rStyle w:val="FontStyle150"/>
          <w:sz w:val="24"/>
          <w:szCs w:val="24"/>
        </w:rPr>
        <w:t>(информационно-аналитическая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с целью соответствия требованиям программно-методического обеспечения, материально-технической и кадровой базы учреждения.</w:t>
      </w:r>
    </w:p>
    <w:p w:rsidR="002F3623" w:rsidRDefault="002F3623" w:rsidP="002F3623">
      <w:pPr>
        <w:pStyle w:val="Style96"/>
        <w:widowControl/>
        <w:tabs>
          <w:tab w:val="left" w:pos="1085"/>
        </w:tabs>
        <w:spacing w:line="274" w:lineRule="exact"/>
        <w:ind w:firstLine="605"/>
        <w:rPr>
          <w:rStyle w:val="FontStyle150"/>
          <w:sz w:val="24"/>
          <w:szCs w:val="24"/>
        </w:rPr>
      </w:pPr>
      <w:r>
        <w:rPr>
          <w:rStyle w:val="FontStyle147"/>
          <w:sz w:val="24"/>
          <w:szCs w:val="24"/>
        </w:rPr>
        <w:t>II</w:t>
      </w:r>
      <w:r>
        <w:rPr>
          <w:rStyle w:val="FontStyle147"/>
          <w:sz w:val="24"/>
          <w:szCs w:val="24"/>
        </w:rPr>
        <w:tab/>
        <w:t xml:space="preserve">этап (октябрь- май) Этап планирования, организации, </w:t>
      </w:r>
      <w:proofErr w:type="gramStart"/>
      <w:r>
        <w:rPr>
          <w:rStyle w:val="FontStyle147"/>
          <w:sz w:val="24"/>
          <w:szCs w:val="24"/>
        </w:rPr>
        <w:t>координации</w:t>
      </w:r>
      <w:r>
        <w:rPr>
          <w:rStyle w:val="FontStyle147"/>
          <w:sz w:val="24"/>
          <w:szCs w:val="24"/>
        </w:rPr>
        <w:br/>
      </w:r>
      <w:r>
        <w:rPr>
          <w:rStyle w:val="FontStyle150"/>
          <w:sz w:val="24"/>
          <w:szCs w:val="24"/>
        </w:rPr>
        <w:t>(</w:t>
      </w:r>
      <w:proofErr w:type="gramEnd"/>
      <w:r>
        <w:rPr>
          <w:rStyle w:val="FontStyle150"/>
          <w:sz w:val="24"/>
          <w:szCs w:val="24"/>
        </w:rPr>
        <w:t>организационно-исполнительская деятельность). Результатом работы является особым</w:t>
      </w:r>
      <w:r>
        <w:rPr>
          <w:rStyle w:val="FontStyle150"/>
          <w:sz w:val="24"/>
          <w:szCs w:val="24"/>
        </w:rPr>
        <w:br/>
        <w:t>образом организованный образовательный процесс, имеющий коррекционно-развивающую</w:t>
      </w:r>
      <w:r>
        <w:rPr>
          <w:rStyle w:val="FontStyle150"/>
          <w:sz w:val="24"/>
          <w:szCs w:val="24"/>
        </w:rPr>
        <w:br/>
        <w:t>направленность и процесс специального сопровождения детей с ограниченными</w:t>
      </w:r>
      <w:r>
        <w:rPr>
          <w:rStyle w:val="FontStyle150"/>
          <w:sz w:val="24"/>
          <w:szCs w:val="24"/>
        </w:rPr>
        <w:br/>
        <w:t>возможностями здоровья при специально созданных (вариативных) условиях обучения,</w:t>
      </w:r>
      <w:r>
        <w:rPr>
          <w:rStyle w:val="FontStyle150"/>
          <w:sz w:val="24"/>
          <w:szCs w:val="24"/>
        </w:rPr>
        <w:br/>
        <w:t>воспитания, развития, социализации рассматриваемой категории детей.</w:t>
      </w:r>
    </w:p>
    <w:p w:rsidR="002F3623" w:rsidRDefault="002F3623" w:rsidP="002F3623">
      <w:pPr>
        <w:pStyle w:val="Style83"/>
        <w:widowControl/>
        <w:tabs>
          <w:tab w:val="left" w:pos="331"/>
        </w:tabs>
        <w:jc w:val="left"/>
        <w:rPr>
          <w:rStyle w:val="FontStyle150"/>
          <w:sz w:val="24"/>
          <w:szCs w:val="24"/>
        </w:rPr>
      </w:pPr>
      <w:r>
        <w:rPr>
          <w:rStyle w:val="FontStyle147"/>
          <w:sz w:val="24"/>
          <w:szCs w:val="24"/>
        </w:rPr>
        <w:t>III</w:t>
      </w:r>
      <w:r>
        <w:rPr>
          <w:rStyle w:val="FontStyle147"/>
          <w:sz w:val="24"/>
          <w:szCs w:val="24"/>
        </w:rPr>
        <w:tab/>
        <w:t>этап (май- июнь) Этап диагностики коррекционно-развивающей образовательной</w:t>
      </w:r>
      <w:r>
        <w:rPr>
          <w:rStyle w:val="FontStyle147"/>
          <w:sz w:val="24"/>
          <w:szCs w:val="24"/>
        </w:rPr>
        <w:br/>
        <w:t xml:space="preserve">среды </w:t>
      </w:r>
      <w:r>
        <w:rPr>
          <w:rStyle w:val="FontStyle150"/>
          <w:sz w:val="24"/>
          <w:szCs w:val="24"/>
        </w:rPr>
        <w:t>(контрольно-диагностическая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ребёнка.</w:t>
      </w:r>
    </w:p>
    <w:p w:rsidR="002F3623" w:rsidRDefault="002F3623" w:rsidP="002F3623">
      <w:pPr>
        <w:pStyle w:val="Style28"/>
        <w:widowControl/>
        <w:ind w:firstLine="0"/>
        <w:jc w:val="left"/>
        <w:rPr>
          <w:rStyle w:val="FontStyle150"/>
          <w:sz w:val="24"/>
          <w:szCs w:val="24"/>
        </w:rPr>
      </w:pPr>
      <w:r>
        <w:rPr>
          <w:rStyle w:val="FontStyle147"/>
          <w:sz w:val="24"/>
          <w:szCs w:val="24"/>
        </w:rPr>
        <w:t xml:space="preserve">IV этап (август - сентябрь) Этап регуляции и корректировки </w:t>
      </w:r>
      <w:r>
        <w:rPr>
          <w:rStyle w:val="FontStyle150"/>
          <w:sz w:val="24"/>
          <w:szCs w:val="24"/>
        </w:rPr>
        <w:t>(регулятивно-корректировочная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ограниченными возможностями здоровья, корректировка условий и форм обучения, методов и приёмов работы.</w:t>
      </w:r>
    </w:p>
    <w:p w:rsidR="002F3623" w:rsidRDefault="002F3623" w:rsidP="002F3623">
      <w:pPr>
        <w:pStyle w:val="Style70"/>
        <w:widowControl/>
        <w:spacing w:line="240" w:lineRule="exact"/>
        <w:ind w:left="629"/>
        <w:jc w:val="left"/>
      </w:pPr>
    </w:p>
    <w:p w:rsidR="002F3623" w:rsidRDefault="002F3623" w:rsidP="002F3623">
      <w:pPr>
        <w:pStyle w:val="Style70"/>
        <w:widowControl/>
        <w:spacing w:before="38" w:line="274" w:lineRule="exact"/>
        <w:ind w:left="629"/>
        <w:jc w:val="left"/>
        <w:rPr>
          <w:rStyle w:val="FontStyle149"/>
          <w:sz w:val="24"/>
          <w:szCs w:val="24"/>
        </w:rPr>
      </w:pPr>
      <w:r>
        <w:rPr>
          <w:rStyle w:val="FontStyle149"/>
          <w:sz w:val="24"/>
          <w:szCs w:val="24"/>
        </w:rPr>
        <w:t>Механизм реализации программы</w:t>
      </w:r>
    </w:p>
    <w:p w:rsidR="002F3623" w:rsidRDefault="002F3623" w:rsidP="002F3623">
      <w:pPr>
        <w:pStyle w:val="Style28"/>
        <w:widowControl/>
        <w:ind w:firstLine="0"/>
        <w:jc w:val="left"/>
        <w:rPr>
          <w:rStyle w:val="FontStyle150"/>
          <w:sz w:val="24"/>
          <w:szCs w:val="24"/>
        </w:rPr>
      </w:pPr>
      <w:r>
        <w:rPr>
          <w:rStyle w:val="FontStyle150"/>
          <w:sz w:val="24"/>
          <w:szCs w:val="24"/>
        </w:rPr>
        <w:t>Механизм взаимодействия - психолого-педагогический консилиум, психологическое, логопедическое и педагогическое сопровождение. Механизм реализации:</w:t>
      </w:r>
    </w:p>
    <w:p w:rsidR="002F3623" w:rsidRDefault="002F3623" w:rsidP="000C19E4">
      <w:pPr>
        <w:pStyle w:val="Style80"/>
        <w:widowControl/>
        <w:numPr>
          <w:ilvl w:val="0"/>
          <w:numId w:val="102"/>
        </w:numPr>
        <w:tabs>
          <w:tab w:val="left" w:pos="1421"/>
        </w:tabs>
        <w:spacing w:line="274" w:lineRule="exact"/>
        <w:ind w:left="629"/>
        <w:rPr>
          <w:rStyle w:val="FontStyle150"/>
          <w:sz w:val="24"/>
          <w:szCs w:val="24"/>
        </w:rPr>
      </w:pPr>
      <w:proofErr w:type="spellStart"/>
      <w:r>
        <w:rPr>
          <w:rStyle w:val="FontStyle150"/>
          <w:sz w:val="24"/>
          <w:szCs w:val="24"/>
        </w:rPr>
        <w:t>Предшкола</w:t>
      </w:r>
      <w:proofErr w:type="spellEnd"/>
    </w:p>
    <w:p w:rsidR="002F3623" w:rsidRDefault="002F3623" w:rsidP="000C19E4">
      <w:pPr>
        <w:pStyle w:val="Style80"/>
        <w:widowControl/>
        <w:numPr>
          <w:ilvl w:val="0"/>
          <w:numId w:val="102"/>
        </w:numPr>
        <w:tabs>
          <w:tab w:val="left" w:pos="1421"/>
        </w:tabs>
        <w:spacing w:line="274" w:lineRule="exact"/>
        <w:ind w:left="629"/>
        <w:rPr>
          <w:rStyle w:val="FontStyle150"/>
          <w:sz w:val="24"/>
          <w:szCs w:val="24"/>
        </w:rPr>
      </w:pPr>
      <w:r>
        <w:rPr>
          <w:rStyle w:val="FontStyle150"/>
          <w:sz w:val="24"/>
          <w:szCs w:val="24"/>
        </w:rPr>
        <w:t>Коррекционные группы</w:t>
      </w:r>
    </w:p>
    <w:p w:rsidR="002F3623" w:rsidRDefault="002F3623" w:rsidP="000C19E4">
      <w:pPr>
        <w:pStyle w:val="Style80"/>
        <w:widowControl/>
        <w:numPr>
          <w:ilvl w:val="0"/>
          <w:numId w:val="102"/>
        </w:numPr>
        <w:tabs>
          <w:tab w:val="left" w:pos="1421"/>
        </w:tabs>
        <w:spacing w:line="274" w:lineRule="exact"/>
        <w:ind w:left="629"/>
        <w:rPr>
          <w:rStyle w:val="FontStyle150"/>
          <w:sz w:val="24"/>
          <w:szCs w:val="24"/>
        </w:rPr>
      </w:pPr>
      <w:r>
        <w:rPr>
          <w:rStyle w:val="FontStyle150"/>
          <w:sz w:val="24"/>
          <w:szCs w:val="24"/>
        </w:rPr>
        <w:t>Индивидуальный и дифференцированный подход</w:t>
      </w:r>
    </w:p>
    <w:p w:rsidR="002F3623" w:rsidRDefault="002F3623" w:rsidP="000C19E4">
      <w:pPr>
        <w:pStyle w:val="Style80"/>
        <w:widowControl/>
        <w:numPr>
          <w:ilvl w:val="0"/>
          <w:numId w:val="102"/>
        </w:numPr>
        <w:tabs>
          <w:tab w:val="left" w:pos="1421"/>
        </w:tabs>
        <w:spacing w:before="5" w:line="274" w:lineRule="exact"/>
        <w:ind w:left="629" w:right="3091"/>
        <w:rPr>
          <w:rStyle w:val="FontStyle150"/>
          <w:sz w:val="24"/>
          <w:szCs w:val="24"/>
        </w:rPr>
      </w:pPr>
      <w:r>
        <w:rPr>
          <w:rStyle w:val="FontStyle150"/>
          <w:sz w:val="24"/>
          <w:szCs w:val="24"/>
        </w:rPr>
        <w:t xml:space="preserve">Индивидуальное обучение (обучение на дому) </w:t>
      </w:r>
      <w:r>
        <w:rPr>
          <w:rStyle w:val="FontStyle149"/>
          <w:sz w:val="24"/>
          <w:szCs w:val="24"/>
        </w:rPr>
        <w:t>Социальное партнерство:</w:t>
      </w:r>
    </w:p>
    <w:p w:rsidR="002F3623" w:rsidRDefault="002F3623" w:rsidP="002F3623">
      <w:pPr>
        <w:pStyle w:val="Style28"/>
        <w:widowControl/>
        <w:ind w:left="624" w:firstLine="0"/>
        <w:jc w:val="left"/>
        <w:rPr>
          <w:rStyle w:val="FontStyle150"/>
          <w:sz w:val="24"/>
          <w:szCs w:val="24"/>
        </w:rPr>
      </w:pPr>
      <w:r>
        <w:rPr>
          <w:rStyle w:val="FontStyle150"/>
          <w:sz w:val="24"/>
          <w:szCs w:val="24"/>
        </w:rPr>
        <w:t>Муниципальная медико-педагогическая комиссия</w:t>
      </w:r>
    </w:p>
    <w:p w:rsidR="002F3623" w:rsidRDefault="002F3623" w:rsidP="002F3623">
      <w:pPr>
        <w:pStyle w:val="Style28"/>
        <w:widowControl/>
        <w:ind w:left="624" w:firstLine="0"/>
        <w:jc w:val="left"/>
        <w:rPr>
          <w:rStyle w:val="FontStyle150"/>
          <w:sz w:val="24"/>
          <w:szCs w:val="24"/>
        </w:rPr>
      </w:pPr>
      <w:r>
        <w:rPr>
          <w:rStyle w:val="FontStyle150"/>
          <w:sz w:val="24"/>
          <w:szCs w:val="24"/>
        </w:rPr>
        <w:t>Родительская общественность</w:t>
      </w:r>
    </w:p>
    <w:p w:rsidR="002F3623" w:rsidRDefault="002F3623" w:rsidP="002F3623">
      <w:pPr>
        <w:pStyle w:val="Style70"/>
        <w:widowControl/>
        <w:spacing w:before="5" w:line="274" w:lineRule="exact"/>
        <w:ind w:left="634"/>
        <w:jc w:val="left"/>
        <w:rPr>
          <w:rStyle w:val="FontStyle149"/>
          <w:sz w:val="24"/>
          <w:szCs w:val="24"/>
        </w:rPr>
      </w:pPr>
      <w:r>
        <w:rPr>
          <w:rStyle w:val="FontStyle149"/>
          <w:sz w:val="24"/>
          <w:szCs w:val="24"/>
        </w:rPr>
        <w:t>Требования к условиям реализации программы</w:t>
      </w:r>
    </w:p>
    <w:p w:rsidR="002F3623" w:rsidRDefault="002F3623" w:rsidP="002F3623">
      <w:pPr>
        <w:pStyle w:val="Style57"/>
        <w:widowControl/>
        <w:spacing w:line="274" w:lineRule="exact"/>
        <w:ind w:left="619"/>
        <w:jc w:val="left"/>
        <w:rPr>
          <w:rStyle w:val="FontStyle147"/>
          <w:sz w:val="24"/>
          <w:szCs w:val="24"/>
        </w:rPr>
      </w:pPr>
      <w:r>
        <w:rPr>
          <w:rStyle w:val="FontStyle147"/>
          <w:sz w:val="24"/>
          <w:szCs w:val="24"/>
        </w:rPr>
        <w:t>Психолого-педагогическое обеспечение:</w:t>
      </w:r>
    </w:p>
    <w:p w:rsidR="002F3623" w:rsidRDefault="002F3623" w:rsidP="002F3623">
      <w:pPr>
        <w:pStyle w:val="Style28"/>
        <w:widowControl/>
        <w:tabs>
          <w:tab w:val="left" w:pos="1090"/>
        </w:tabs>
        <w:ind w:firstLine="614"/>
        <w:rPr>
          <w:rStyle w:val="FontStyle150"/>
          <w:sz w:val="24"/>
          <w:szCs w:val="24"/>
        </w:rPr>
      </w:pPr>
      <w:r>
        <w:rPr>
          <w:rStyle w:val="FontStyle150"/>
          <w:sz w:val="24"/>
          <w:szCs w:val="24"/>
        </w:rPr>
        <w:t>—</w:t>
      </w:r>
      <w:r>
        <w:rPr>
          <w:rStyle w:val="FontStyle150"/>
          <w:sz w:val="24"/>
          <w:szCs w:val="24"/>
        </w:rPr>
        <w:tab/>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w:t>
      </w:r>
      <w:r w:rsidR="0025065B">
        <w:rPr>
          <w:rStyle w:val="FontStyle150"/>
          <w:sz w:val="24"/>
          <w:szCs w:val="24"/>
        </w:rPr>
        <w:t>-</w:t>
      </w:r>
      <w:r>
        <w:rPr>
          <w:rStyle w:val="FontStyle150"/>
          <w:sz w:val="24"/>
          <w:szCs w:val="24"/>
        </w:rPr>
        <w:t>педагогической комиссии;</w:t>
      </w:r>
    </w:p>
    <w:p w:rsidR="002F3623" w:rsidRDefault="002F3623" w:rsidP="000C19E4">
      <w:pPr>
        <w:pStyle w:val="Style28"/>
        <w:widowControl/>
        <w:numPr>
          <w:ilvl w:val="0"/>
          <w:numId w:val="103"/>
        </w:numPr>
        <w:tabs>
          <w:tab w:val="left" w:pos="989"/>
        </w:tabs>
        <w:ind w:firstLine="624"/>
        <w:rPr>
          <w:rStyle w:val="FontStyle150"/>
          <w:sz w:val="24"/>
          <w:szCs w:val="24"/>
        </w:rPr>
      </w:pPr>
      <w:r>
        <w:rPr>
          <w:rStyle w:val="FontStyle150"/>
          <w:sz w:val="24"/>
          <w:szCs w:val="24"/>
        </w:rPr>
        <w:lastRenderedPageBreak/>
        <w:t>обеспечение психолого-педагогических условий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2F3623" w:rsidRDefault="002F3623" w:rsidP="000C19E4">
      <w:pPr>
        <w:pStyle w:val="Style28"/>
        <w:widowControl/>
        <w:numPr>
          <w:ilvl w:val="0"/>
          <w:numId w:val="103"/>
        </w:numPr>
        <w:tabs>
          <w:tab w:val="left" w:pos="989"/>
        </w:tabs>
        <w:ind w:firstLine="624"/>
        <w:rPr>
          <w:rStyle w:val="FontStyle150"/>
          <w:sz w:val="24"/>
          <w:szCs w:val="24"/>
        </w:rPr>
      </w:pPr>
      <w:r>
        <w:rPr>
          <w:rStyle w:val="FontStyle150"/>
          <w:sz w:val="24"/>
          <w:szCs w:val="24"/>
        </w:rPr>
        <w:t xml:space="preserve">обеспечение </w:t>
      </w:r>
      <w:proofErr w:type="spellStart"/>
      <w:r>
        <w:rPr>
          <w:rStyle w:val="FontStyle150"/>
          <w:sz w:val="24"/>
          <w:szCs w:val="24"/>
        </w:rPr>
        <w:t>здоровьесберегающих</w:t>
      </w:r>
      <w:proofErr w:type="spellEnd"/>
      <w:r>
        <w:rPr>
          <w:rStyle w:val="FontStyle150"/>
          <w:sz w:val="24"/>
          <w:szCs w:val="24"/>
        </w:rPr>
        <w:t xml:space="preserve">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2F3623" w:rsidRDefault="002F3623" w:rsidP="000C19E4">
      <w:pPr>
        <w:pStyle w:val="Style28"/>
        <w:widowControl/>
        <w:numPr>
          <w:ilvl w:val="0"/>
          <w:numId w:val="103"/>
        </w:numPr>
        <w:tabs>
          <w:tab w:val="left" w:pos="989"/>
        </w:tabs>
        <w:ind w:firstLine="624"/>
        <w:rPr>
          <w:rStyle w:val="FontStyle150"/>
          <w:sz w:val="24"/>
          <w:szCs w:val="24"/>
        </w:rPr>
      </w:pPr>
      <w:r>
        <w:rPr>
          <w:rStyle w:val="FontStyle150"/>
          <w:sz w:val="24"/>
          <w:szCs w:val="24"/>
        </w:rPr>
        <w:t>обеспечение участия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2F3623" w:rsidRDefault="002F3623" w:rsidP="000C19E4">
      <w:pPr>
        <w:pStyle w:val="Style28"/>
        <w:widowControl/>
        <w:numPr>
          <w:ilvl w:val="0"/>
          <w:numId w:val="103"/>
        </w:numPr>
        <w:tabs>
          <w:tab w:val="left" w:pos="989"/>
        </w:tabs>
        <w:ind w:firstLine="624"/>
        <w:rPr>
          <w:rStyle w:val="FontStyle150"/>
          <w:sz w:val="24"/>
          <w:szCs w:val="24"/>
        </w:rPr>
      </w:pPr>
      <w:r>
        <w:rPr>
          <w:rStyle w:val="FontStyle150"/>
          <w:sz w:val="24"/>
          <w:szCs w:val="24"/>
        </w:rPr>
        <w:t>развитие системы обучения и воспитания детей, имеющих сложные нарушения психического и физического развития.</w:t>
      </w:r>
    </w:p>
    <w:p w:rsidR="002F3623" w:rsidRDefault="002F3623" w:rsidP="002F3623">
      <w:pPr>
        <w:pStyle w:val="Style102"/>
        <w:widowControl/>
        <w:spacing w:before="5" w:line="274" w:lineRule="exact"/>
        <w:rPr>
          <w:rStyle w:val="FontStyle148"/>
          <w:sz w:val="24"/>
          <w:szCs w:val="24"/>
        </w:rPr>
      </w:pPr>
      <w:r>
        <w:rPr>
          <w:rStyle w:val="FontStyle148"/>
          <w:sz w:val="24"/>
          <w:szCs w:val="24"/>
        </w:rPr>
        <w:t xml:space="preserve">Программно-методическое обеспечение </w:t>
      </w:r>
    </w:p>
    <w:p w:rsidR="002F3623" w:rsidRDefault="002F3623" w:rsidP="002F3623">
      <w:pPr>
        <w:pStyle w:val="Style102"/>
        <w:widowControl/>
        <w:spacing w:before="5" w:line="274" w:lineRule="exact"/>
        <w:ind w:firstLine="426"/>
        <w:rPr>
          <w:rStyle w:val="FontStyle150"/>
          <w:sz w:val="24"/>
          <w:szCs w:val="24"/>
        </w:rPr>
      </w:pPr>
      <w:r>
        <w:rPr>
          <w:rStyle w:val="FontStyle150"/>
          <w:sz w:val="24"/>
          <w:szCs w:val="24"/>
        </w:rPr>
        <w:t>В процессе реализации программы коррекционной работы могут быть использованы коррекционно-развивающие программы (психолога, логопеда, педагога) (см. приложения), инструментарий, необходимый для осуществления профессиональной деятельности учителя, педагога-психолога, учителя-логопеда.</w:t>
      </w:r>
    </w:p>
    <w:p w:rsidR="002F3623" w:rsidRDefault="002F3623" w:rsidP="002F3623">
      <w:pPr>
        <w:pStyle w:val="Style71"/>
        <w:widowControl/>
        <w:ind w:firstLine="0"/>
        <w:rPr>
          <w:rStyle w:val="FontStyle150"/>
          <w:sz w:val="24"/>
          <w:szCs w:val="24"/>
        </w:rPr>
      </w:pPr>
      <w:r>
        <w:rPr>
          <w:rStyle w:val="FontStyle150"/>
          <w:sz w:val="24"/>
          <w:szCs w:val="24"/>
        </w:rPr>
        <w:t>В случаях обучения детей с выраженными нарушениями психического и физического развития по индивидуальному учебному плану целесообразным является использование специальных (коррекционных) образовательных программ.</w:t>
      </w:r>
    </w:p>
    <w:p w:rsidR="002F3623" w:rsidRDefault="002F3623" w:rsidP="002F3623">
      <w:pPr>
        <w:pStyle w:val="Style71"/>
        <w:widowControl/>
        <w:ind w:firstLine="0"/>
        <w:rPr>
          <w:rStyle w:val="FontStyle148"/>
          <w:sz w:val="24"/>
          <w:szCs w:val="24"/>
        </w:rPr>
      </w:pPr>
      <w:r>
        <w:rPr>
          <w:rStyle w:val="FontStyle150"/>
          <w:sz w:val="24"/>
          <w:szCs w:val="24"/>
        </w:rPr>
        <w:t xml:space="preserve"> </w:t>
      </w:r>
      <w:r>
        <w:rPr>
          <w:rStyle w:val="FontStyle148"/>
          <w:sz w:val="24"/>
          <w:szCs w:val="24"/>
        </w:rPr>
        <w:t xml:space="preserve">Материально-техническое обеспечение </w:t>
      </w:r>
    </w:p>
    <w:p w:rsidR="002F3623" w:rsidRDefault="002F3623" w:rsidP="002F3623">
      <w:pPr>
        <w:pStyle w:val="Style71"/>
        <w:widowControl/>
        <w:ind w:firstLine="0"/>
        <w:rPr>
          <w:rStyle w:val="FontStyle150"/>
          <w:sz w:val="24"/>
          <w:szCs w:val="24"/>
        </w:rPr>
      </w:pPr>
      <w:r>
        <w:rPr>
          <w:rStyle w:val="FontStyle150"/>
          <w:sz w:val="24"/>
          <w:szCs w:val="24"/>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среды образовательного учреждения.</w:t>
      </w:r>
    </w:p>
    <w:p w:rsidR="002F3623" w:rsidRDefault="002F3623" w:rsidP="002F3623">
      <w:pPr>
        <w:pStyle w:val="Style34"/>
        <w:widowControl/>
        <w:spacing w:before="5" w:line="274" w:lineRule="exact"/>
        <w:rPr>
          <w:rStyle w:val="FontStyle148"/>
          <w:sz w:val="24"/>
          <w:szCs w:val="24"/>
        </w:rPr>
      </w:pPr>
      <w:r>
        <w:rPr>
          <w:rStyle w:val="FontStyle148"/>
          <w:sz w:val="24"/>
          <w:szCs w:val="24"/>
        </w:rPr>
        <w:t>Информационное обеспечение</w:t>
      </w:r>
    </w:p>
    <w:p w:rsidR="002F3623" w:rsidRDefault="002F3623" w:rsidP="002F3623">
      <w:pPr>
        <w:pStyle w:val="Style28"/>
        <w:widowControl/>
        <w:spacing w:before="53"/>
        <w:ind w:firstLine="614"/>
        <w:rPr>
          <w:rStyle w:val="FontStyle150"/>
          <w:sz w:val="24"/>
          <w:szCs w:val="24"/>
        </w:rPr>
      </w:pPr>
      <w:r>
        <w:rPr>
          <w:rStyle w:val="FontStyle150"/>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2F3623" w:rsidRDefault="002F3623" w:rsidP="002F3623">
      <w:pPr>
        <w:pStyle w:val="Style61"/>
        <w:widowControl/>
        <w:spacing w:line="240" w:lineRule="exact"/>
        <w:ind w:firstLine="624"/>
        <w:jc w:val="both"/>
      </w:pPr>
    </w:p>
    <w:p w:rsidR="002F3623" w:rsidRDefault="002F3623" w:rsidP="002F3623">
      <w:pPr>
        <w:pStyle w:val="Style61"/>
        <w:widowControl/>
        <w:spacing w:before="48" w:line="269" w:lineRule="exact"/>
        <w:ind w:firstLine="624"/>
        <w:jc w:val="both"/>
        <w:rPr>
          <w:rStyle w:val="FontStyle149"/>
          <w:sz w:val="24"/>
          <w:szCs w:val="24"/>
        </w:rPr>
      </w:pPr>
      <w:r>
        <w:rPr>
          <w:rStyle w:val="FontStyle149"/>
          <w:sz w:val="24"/>
          <w:szCs w:val="24"/>
        </w:rPr>
        <w:t>Система комплексного психолого-медико-педагогического сопровождения детей с ограниченными возможностями здоровья, инвалидов.</w:t>
      </w:r>
    </w:p>
    <w:p w:rsidR="002F3623" w:rsidRDefault="002F3623" w:rsidP="002F3623">
      <w:pPr>
        <w:pStyle w:val="Style70"/>
        <w:widowControl/>
        <w:spacing w:line="240" w:lineRule="exact"/>
        <w:ind w:left="456"/>
        <w:jc w:val="left"/>
      </w:pPr>
    </w:p>
    <w:p w:rsidR="002F3623" w:rsidRDefault="002F3623" w:rsidP="002F3623">
      <w:pPr>
        <w:pStyle w:val="Style70"/>
        <w:widowControl/>
        <w:spacing w:before="34" w:line="274" w:lineRule="exact"/>
        <w:ind w:left="456"/>
        <w:jc w:val="left"/>
        <w:rPr>
          <w:rStyle w:val="FontStyle149"/>
          <w:sz w:val="24"/>
          <w:szCs w:val="24"/>
        </w:rPr>
      </w:pPr>
      <w:r>
        <w:rPr>
          <w:rStyle w:val="FontStyle149"/>
          <w:sz w:val="24"/>
          <w:szCs w:val="24"/>
        </w:rPr>
        <w:t>Диагностическое направление</w:t>
      </w:r>
    </w:p>
    <w:p w:rsidR="002F3623" w:rsidRDefault="002F3623" w:rsidP="002F3623">
      <w:pPr>
        <w:pStyle w:val="Style49"/>
        <w:widowControl/>
        <w:spacing w:line="274" w:lineRule="exact"/>
        <w:ind w:right="1325" w:firstLine="278"/>
        <w:rPr>
          <w:rStyle w:val="FontStyle150"/>
          <w:sz w:val="24"/>
          <w:szCs w:val="24"/>
        </w:rPr>
      </w:pPr>
      <w:r>
        <w:rPr>
          <w:rStyle w:val="FontStyle149"/>
          <w:sz w:val="24"/>
          <w:szCs w:val="24"/>
        </w:rPr>
        <w:t xml:space="preserve">Цель: </w:t>
      </w:r>
      <w:r>
        <w:rPr>
          <w:rStyle w:val="FontStyle150"/>
          <w:sz w:val="24"/>
          <w:szCs w:val="24"/>
        </w:rPr>
        <w:t>выявление характера и интенсивности трудностей развития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p w:rsidR="002F3623" w:rsidRDefault="002F3623" w:rsidP="002F3623">
      <w:pPr>
        <w:spacing w:after="278" w:line="1" w:lineRule="exact"/>
        <w:rPr>
          <w:sz w:val="2"/>
          <w:szCs w:val="2"/>
        </w:rPr>
      </w:pPr>
    </w:p>
    <w:tbl>
      <w:tblPr>
        <w:tblW w:w="10470" w:type="dxa"/>
        <w:tblInd w:w="40" w:type="dxa"/>
        <w:tblLayout w:type="fixed"/>
        <w:tblCellMar>
          <w:left w:w="40" w:type="dxa"/>
          <w:right w:w="40" w:type="dxa"/>
        </w:tblCellMar>
        <w:tblLook w:val="04A0" w:firstRow="1" w:lastRow="0" w:firstColumn="1" w:lastColumn="0" w:noHBand="0" w:noVBand="1"/>
      </w:tblPr>
      <w:tblGrid>
        <w:gridCol w:w="2100"/>
        <w:gridCol w:w="2127"/>
        <w:gridCol w:w="25"/>
        <w:gridCol w:w="1814"/>
        <w:gridCol w:w="288"/>
        <w:gridCol w:w="1700"/>
        <w:gridCol w:w="2416"/>
      </w:tblGrid>
      <w:tr w:rsidR="002F3623" w:rsidTr="002F3623">
        <w:tc>
          <w:tcPr>
            <w:tcW w:w="20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Задачи</w:t>
            </w:r>
          </w:p>
          <w:p w:rsidR="002F3623" w:rsidRDefault="002F3623">
            <w:pPr>
              <w:pStyle w:val="Style11"/>
              <w:widowControl/>
              <w:rPr>
                <w:rStyle w:val="FontStyle150"/>
              </w:rPr>
            </w:pPr>
            <w:r>
              <w:rPr>
                <w:rStyle w:val="FontStyle150"/>
              </w:rPr>
              <w:t>(направления</w:t>
            </w:r>
          </w:p>
          <w:p w:rsidR="002F3623" w:rsidRDefault="002F3623">
            <w:pPr>
              <w:pStyle w:val="Style11"/>
              <w:widowControl/>
              <w:rPr>
                <w:rStyle w:val="FontStyle150"/>
              </w:rPr>
            </w:pPr>
            <w:r>
              <w:rPr>
                <w:rStyle w:val="FontStyle150"/>
              </w:rPr>
              <w:t>деятельности)</w:t>
            </w:r>
          </w:p>
        </w:tc>
        <w:tc>
          <w:tcPr>
            <w:tcW w:w="212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10" w:hanging="10"/>
              <w:rPr>
                <w:rStyle w:val="FontStyle150"/>
              </w:rPr>
            </w:pPr>
            <w:r>
              <w:rPr>
                <w:rStyle w:val="FontStyle150"/>
              </w:rPr>
              <w:t>Планируемые результаты</w:t>
            </w:r>
          </w:p>
        </w:tc>
        <w:tc>
          <w:tcPr>
            <w:tcW w:w="1838"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Виды и формы</w:t>
            </w:r>
          </w:p>
          <w:p w:rsidR="002F3623" w:rsidRDefault="002F3623">
            <w:pPr>
              <w:pStyle w:val="Style11"/>
              <w:widowControl/>
              <w:rPr>
                <w:rStyle w:val="FontStyle150"/>
              </w:rPr>
            </w:pPr>
            <w:r>
              <w:rPr>
                <w:rStyle w:val="FontStyle150"/>
              </w:rPr>
              <w:t>деятельности,</w:t>
            </w:r>
          </w:p>
          <w:p w:rsidR="002F3623" w:rsidRDefault="002F3623">
            <w:pPr>
              <w:pStyle w:val="Style11"/>
              <w:widowControl/>
              <w:rPr>
                <w:rStyle w:val="FontStyle150"/>
              </w:rPr>
            </w:pPr>
            <w:r>
              <w:rPr>
                <w:rStyle w:val="FontStyle150"/>
              </w:rPr>
              <w:t>мероприятия</w:t>
            </w:r>
          </w:p>
        </w:tc>
        <w:tc>
          <w:tcPr>
            <w:tcW w:w="1987"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Сроки</w:t>
            </w:r>
          </w:p>
          <w:p w:rsidR="002F3623" w:rsidRDefault="002F3623">
            <w:pPr>
              <w:pStyle w:val="Style11"/>
              <w:widowControl/>
              <w:rPr>
                <w:rStyle w:val="FontStyle150"/>
              </w:rPr>
            </w:pPr>
            <w:r>
              <w:rPr>
                <w:rStyle w:val="FontStyle150"/>
              </w:rPr>
              <w:t>(периодичность в течение года)</w:t>
            </w:r>
          </w:p>
        </w:tc>
        <w:tc>
          <w:tcPr>
            <w:tcW w:w="24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Ответственные</w:t>
            </w:r>
          </w:p>
        </w:tc>
      </w:tr>
      <w:tr w:rsidR="002F3623" w:rsidTr="002F3623">
        <w:tc>
          <w:tcPr>
            <w:tcW w:w="10463" w:type="dxa"/>
            <w:gridSpan w:val="7"/>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Психолого-педагогическая диагностика</w:t>
            </w:r>
          </w:p>
        </w:tc>
      </w:tr>
      <w:tr w:rsidR="002F3623" w:rsidTr="002F3623">
        <w:tc>
          <w:tcPr>
            <w:tcW w:w="20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Первичная диагностика для выявления группы «риска»</w:t>
            </w:r>
          </w:p>
        </w:tc>
        <w:tc>
          <w:tcPr>
            <w:tcW w:w="212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Создание банка</w:t>
            </w:r>
          </w:p>
          <w:p w:rsidR="002F3623" w:rsidRDefault="002F3623">
            <w:pPr>
              <w:pStyle w:val="Style11"/>
              <w:widowControl/>
              <w:rPr>
                <w:rStyle w:val="FontStyle150"/>
              </w:rPr>
            </w:pPr>
            <w:r>
              <w:rPr>
                <w:rStyle w:val="FontStyle150"/>
              </w:rPr>
              <w:t>данных</w:t>
            </w:r>
          </w:p>
          <w:p w:rsidR="002F3623" w:rsidRDefault="002F3623">
            <w:pPr>
              <w:pStyle w:val="Style11"/>
              <w:widowControl/>
              <w:rPr>
                <w:rStyle w:val="FontStyle150"/>
              </w:rPr>
            </w:pPr>
            <w:r>
              <w:rPr>
                <w:rStyle w:val="FontStyle150"/>
              </w:rPr>
              <w:t>обучающихся,</w:t>
            </w:r>
          </w:p>
          <w:p w:rsidR="002F3623" w:rsidRDefault="002F3623">
            <w:pPr>
              <w:pStyle w:val="Style11"/>
              <w:widowControl/>
              <w:rPr>
                <w:rStyle w:val="FontStyle150"/>
              </w:rPr>
            </w:pPr>
            <w:r>
              <w:rPr>
                <w:rStyle w:val="FontStyle150"/>
              </w:rPr>
              <w:t>нуждающихся в</w:t>
            </w:r>
          </w:p>
          <w:p w:rsidR="002F3623" w:rsidRDefault="002F3623">
            <w:pPr>
              <w:pStyle w:val="Style11"/>
              <w:widowControl/>
              <w:rPr>
                <w:rStyle w:val="FontStyle150"/>
              </w:rPr>
            </w:pPr>
            <w:r>
              <w:rPr>
                <w:rStyle w:val="FontStyle150"/>
              </w:rPr>
              <w:t>специализирован</w:t>
            </w:r>
          </w:p>
          <w:p w:rsidR="002F3623" w:rsidRDefault="002F3623">
            <w:pPr>
              <w:pStyle w:val="Style11"/>
              <w:widowControl/>
              <w:rPr>
                <w:rStyle w:val="FontStyle150"/>
              </w:rPr>
            </w:pPr>
            <w:r>
              <w:rPr>
                <w:rStyle w:val="FontStyle150"/>
              </w:rPr>
              <w:t>ной помощи.</w:t>
            </w:r>
          </w:p>
          <w:p w:rsidR="002F3623" w:rsidRDefault="002F3623">
            <w:pPr>
              <w:pStyle w:val="Style11"/>
              <w:widowControl/>
              <w:rPr>
                <w:rStyle w:val="FontStyle150"/>
              </w:rPr>
            </w:pPr>
            <w:r>
              <w:rPr>
                <w:rStyle w:val="FontStyle150"/>
              </w:rPr>
              <w:t>Формирование</w:t>
            </w:r>
          </w:p>
          <w:p w:rsidR="002F3623" w:rsidRDefault="002F3623">
            <w:pPr>
              <w:pStyle w:val="Style11"/>
              <w:widowControl/>
              <w:rPr>
                <w:rStyle w:val="FontStyle150"/>
              </w:rPr>
            </w:pPr>
            <w:r>
              <w:rPr>
                <w:rStyle w:val="FontStyle150"/>
              </w:rPr>
              <w:t>характеристики</w:t>
            </w:r>
          </w:p>
          <w:p w:rsidR="002F3623" w:rsidRDefault="002F3623">
            <w:pPr>
              <w:pStyle w:val="Style11"/>
              <w:widowControl/>
              <w:rPr>
                <w:rStyle w:val="FontStyle150"/>
              </w:rPr>
            </w:pPr>
            <w:r>
              <w:rPr>
                <w:rStyle w:val="FontStyle150"/>
              </w:rPr>
              <w:t>образовательной</w:t>
            </w:r>
          </w:p>
          <w:p w:rsidR="002F3623" w:rsidRDefault="002F3623">
            <w:pPr>
              <w:pStyle w:val="Style11"/>
              <w:widowControl/>
              <w:rPr>
                <w:rStyle w:val="FontStyle150"/>
              </w:rPr>
            </w:pPr>
            <w:r>
              <w:rPr>
                <w:rStyle w:val="FontStyle150"/>
              </w:rPr>
              <w:lastRenderedPageBreak/>
              <w:t>ситуации в ОУ</w:t>
            </w:r>
          </w:p>
        </w:tc>
        <w:tc>
          <w:tcPr>
            <w:tcW w:w="2126" w:type="dxa"/>
            <w:gridSpan w:val="3"/>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lastRenderedPageBreak/>
              <w:t>Наблюдение, логопедическое и психологическое обследование; анкетирование родителей, беседы с педагогами</w:t>
            </w:r>
          </w:p>
        </w:tc>
        <w:tc>
          <w:tcPr>
            <w:tcW w:w="1699"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сентябрь</w:t>
            </w:r>
          </w:p>
        </w:tc>
        <w:tc>
          <w:tcPr>
            <w:tcW w:w="24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rPr>
            </w:pPr>
            <w:r>
              <w:rPr>
                <w:rStyle w:val="FontStyle150"/>
              </w:rPr>
              <w:t>Классный руководитель Педагог-психолог Учитель-логопед</w:t>
            </w:r>
          </w:p>
        </w:tc>
      </w:tr>
      <w:tr w:rsidR="002F3623" w:rsidTr="002F3623">
        <w:tc>
          <w:tcPr>
            <w:tcW w:w="20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lastRenderedPageBreak/>
              <w:t>Углубленная диагностика детей с ОВЗ, детей-инвалидов</w:t>
            </w:r>
          </w:p>
        </w:tc>
        <w:tc>
          <w:tcPr>
            <w:tcW w:w="212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10" w:hanging="10"/>
              <w:rPr>
                <w:rStyle w:val="FontStyle150"/>
              </w:rPr>
            </w:pPr>
            <w:r>
              <w:rPr>
                <w:rStyle w:val="FontStyle150"/>
              </w:rPr>
              <w:t>Получение объективных сведений об обучающемся на основании диагностической информации специалистов разного профиля, создание диагностических "портретов" детей</w:t>
            </w:r>
          </w:p>
        </w:tc>
        <w:tc>
          <w:tcPr>
            <w:tcW w:w="2126" w:type="dxa"/>
            <w:gridSpan w:val="3"/>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Диагностирование</w:t>
            </w:r>
          </w:p>
          <w:p w:rsidR="002F3623" w:rsidRDefault="002F3623">
            <w:pPr>
              <w:pStyle w:val="Style11"/>
              <w:widowControl/>
              <w:rPr>
                <w:rStyle w:val="FontStyle150"/>
              </w:rPr>
            </w:pPr>
            <w:r>
              <w:rPr>
                <w:rStyle w:val="FontStyle150"/>
              </w:rPr>
              <w:t>Заполнение</w:t>
            </w:r>
          </w:p>
          <w:p w:rsidR="002F3623" w:rsidRDefault="002F3623">
            <w:pPr>
              <w:pStyle w:val="Style11"/>
              <w:widowControl/>
              <w:rPr>
                <w:rStyle w:val="FontStyle150"/>
              </w:rPr>
            </w:pPr>
            <w:r>
              <w:rPr>
                <w:rStyle w:val="FontStyle150"/>
              </w:rPr>
              <w:t>диагностических</w:t>
            </w:r>
          </w:p>
          <w:p w:rsidR="002F3623" w:rsidRDefault="002F3623">
            <w:pPr>
              <w:pStyle w:val="Style11"/>
              <w:widowControl/>
              <w:rPr>
                <w:rStyle w:val="FontStyle150"/>
              </w:rPr>
            </w:pPr>
            <w:r>
              <w:rPr>
                <w:rStyle w:val="FontStyle150"/>
              </w:rPr>
              <w:t>документов</w:t>
            </w:r>
          </w:p>
          <w:p w:rsidR="002F3623" w:rsidRDefault="002F3623">
            <w:pPr>
              <w:pStyle w:val="Style11"/>
              <w:widowControl/>
              <w:rPr>
                <w:rStyle w:val="FontStyle150"/>
              </w:rPr>
            </w:pPr>
            <w:r>
              <w:rPr>
                <w:rStyle w:val="FontStyle150"/>
              </w:rPr>
              <w:t>специалистами</w:t>
            </w:r>
          </w:p>
          <w:p w:rsidR="002F3623" w:rsidRDefault="002F3623">
            <w:pPr>
              <w:pStyle w:val="Style11"/>
              <w:widowControl/>
              <w:rPr>
                <w:rStyle w:val="FontStyle150"/>
              </w:rPr>
            </w:pPr>
            <w:r>
              <w:rPr>
                <w:rStyle w:val="FontStyle150"/>
              </w:rPr>
              <w:t>(Речевой карты,</w:t>
            </w:r>
          </w:p>
          <w:p w:rsidR="002F3623" w:rsidRDefault="002F3623">
            <w:pPr>
              <w:pStyle w:val="Style11"/>
              <w:widowControl/>
              <w:rPr>
                <w:rStyle w:val="FontStyle150"/>
              </w:rPr>
            </w:pPr>
            <w:r>
              <w:rPr>
                <w:rStyle w:val="FontStyle150"/>
              </w:rPr>
              <w:t>протокола</w:t>
            </w:r>
          </w:p>
          <w:p w:rsidR="002F3623" w:rsidRDefault="002F3623">
            <w:pPr>
              <w:pStyle w:val="Style11"/>
              <w:widowControl/>
              <w:rPr>
                <w:rStyle w:val="FontStyle150"/>
              </w:rPr>
            </w:pPr>
            <w:r>
              <w:rPr>
                <w:rStyle w:val="FontStyle150"/>
              </w:rPr>
              <w:t>обследования)</w:t>
            </w:r>
          </w:p>
        </w:tc>
        <w:tc>
          <w:tcPr>
            <w:tcW w:w="1699"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сентябрь</w:t>
            </w:r>
          </w:p>
        </w:tc>
        <w:tc>
          <w:tcPr>
            <w:tcW w:w="24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rPr>
            </w:pPr>
            <w:r>
              <w:rPr>
                <w:rStyle w:val="FontStyle150"/>
              </w:rPr>
              <w:t>Педагог-психолог Учитель-логопед</w:t>
            </w:r>
          </w:p>
        </w:tc>
      </w:tr>
      <w:tr w:rsidR="002F3623" w:rsidTr="002F3623">
        <w:tc>
          <w:tcPr>
            <w:tcW w:w="10463" w:type="dxa"/>
            <w:gridSpan w:val="7"/>
            <w:tcBorders>
              <w:top w:val="single" w:sz="6" w:space="0" w:color="auto"/>
              <w:left w:val="nil"/>
              <w:bottom w:val="single" w:sz="6" w:space="0" w:color="auto"/>
              <w:right w:val="nil"/>
            </w:tcBorders>
            <w:hideMark/>
          </w:tcPr>
          <w:p w:rsidR="002F3623" w:rsidRDefault="002F3623">
            <w:pPr>
              <w:pStyle w:val="Style11"/>
              <w:widowControl/>
              <w:spacing w:line="240" w:lineRule="auto"/>
              <w:rPr>
                <w:rStyle w:val="FontStyle150"/>
              </w:rPr>
            </w:pPr>
            <w:r>
              <w:rPr>
                <w:rStyle w:val="FontStyle150"/>
              </w:rPr>
              <w:t>Социально - педагогическая диагностика</w:t>
            </w:r>
          </w:p>
        </w:tc>
      </w:tr>
      <w:tr w:rsidR="002F3623" w:rsidTr="002F3623">
        <w:tc>
          <w:tcPr>
            <w:tcW w:w="20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rPr>
            </w:pPr>
            <w:r>
              <w:rPr>
                <w:rStyle w:val="FontStyle150"/>
              </w:rPr>
              <w:t>Определить уровень</w:t>
            </w:r>
          </w:p>
          <w:p w:rsidR="002F3623" w:rsidRDefault="002F3623">
            <w:pPr>
              <w:pStyle w:val="Style11"/>
              <w:widowControl/>
              <w:ind w:firstLine="5"/>
              <w:rPr>
                <w:rStyle w:val="FontStyle150"/>
              </w:rPr>
            </w:pPr>
            <w:r>
              <w:rPr>
                <w:rStyle w:val="FontStyle150"/>
              </w:rPr>
              <w:t>организованности ребенка, особенности эмоционально-волевой и личностной сферы; уровень знаний по предметам</w:t>
            </w:r>
          </w:p>
        </w:tc>
        <w:tc>
          <w:tcPr>
            <w:tcW w:w="2151"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10" w:hanging="10"/>
              <w:rPr>
                <w:rStyle w:val="FontStyle150"/>
              </w:rPr>
            </w:pPr>
            <w:r>
              <w:rPr>
                <w:rStyle w:val="FontStyle150"/>
              </w:rPr>
              <w:t>Получение объективной информации об организованности ребенка, умении учиться, особенности личности, уровню знаний по предметам</w:t>
            </w:r>
          </w:p>
          <w:p w:rsidR="002F3623" w:rsidRDefault="002F3623">
            <w:pPr>
              <w:pStyle w:val="Style11"/>
              <w:widowControl/>
              <w:ind w:left="10" w:hanging="10"/>
              <w:rPr>
                <w:rStyle w:val="FontStyle150"/>
              </w:rPr>
            </w:pPr>
            <w:r>
              <w:rPr>
                <w:rStyle w:val="FontStyle150"/>
              </w:rPr>
              <w:t>.</w:t>
            </w:r>
          </w:p>
        </w:tc>
        <w:tc>
          <w:tcPr>
            <w:tcW w:w="2101"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Анкетирование, наблюдение во время занятий, беседа с родителями, посещение семьи. Составление характеристики.</w:t>
            </w:r>
          </w:p>
        </w:tc>
        <w:tc>
          <w:tcPr>
            <w:tcW w:w="1699"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Сентябрь -октябрь</w:t>
            </w:r>
          </w:p>
        </w:tc>
        <w:tc>
          <w:tcPr>
            <w:tcW w:w="24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Классный руководитель Педагог-психолог Учитель-предметник</w:t>
            </w:r>
          </w:p>
        </w:tc>
      </w:tr>
    </w:tbl>
    <w:p w:rsidR="002F3623" w:rsidRDefault="002F3623" w:rsidP="002F3623">
      <w:pPr>
        <w:rPr>
          <w:rFonts w:eastAsia="Times New Roman"/>
          <w:sz w:val="24"/>
          <w:szCs w:val="24"/>
        </w:rPr>
      </w:pPr>
    </w:p>
    <w:p w:rsidR="002F3623" w:rsidRDefault="002F3623" w:rsidP="002F3623"/>
    <w:p w:rsidR="002F3623" w:rsidRDefault="002F3623" w:rsidP="002F3623">
      <w:pPr>
        <w:pStyle w:val="a7"/>
      </w:pPr>
    </w:p>
    <w:p w:rsidR="002F3623" w:rsidRDefault="002F3623" w:rsidP="002F3623">
      <w:pPr>
        <w:pStyle w:val="a7"/>
        <w:rPr>
          <w:b/>
        </w:rPr>
      </w:pPr>
      <w:r>
        <w:rPr>
          <w:b/>
        </w:rPr>
        <w:t>Коррекционно-развивающее направление</w:t>
      </w:r>
    </w:p>
    <w:p w:rsidR="002F3623" w:rsidRDefault="002F3623" w:rsidP="002F3623">
      <w:pPr>
        <w:pStyle w:val="a7"/>
      </w:pPr>
      <w:r>
        <w:rPr>
          <w:b/>
        </w:rPr>
        <w:t>Цель</w:t>
      </w:r>
      <w:r>
        <w:t>: обеспечение своевременной специализированной помощи в освоении содержания образования и коррекции недостатков в познавательной и эмоционально-личностной сфере детей с ограниченными возможностями здоровья, детей-инвалидов.</w:t>
      </w:r>
    </w:p>
    <w:p w:rsidR="002F3623" w:rsidRDefault="002F3623" w:rsidP="002F3623">
      <w:pPr>
        <w:pStyle w:val="a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7"/>
        <w:gridCol w:w="1505"/>
        <w:gridCol w:w="2443"/>
        <w:gridCol w:w="193"/>
        <w:gridCol w:w="1473"/>
        <w:gridCol w:w="2314"/>
      </w:tblGrid>
      <w:tr w:rsidR="002F3623" w:rsidTr="002F3623">
        <w:tc>
          <w:tcPr>
            <w:tcW w:w="191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Задачи</w:t>
            </w:r>
          </w:p>
          <w:p w:rsidR="002F3623" w:rsidRDefault="002F3623">
            <w:pPr>
              <w:pStyle w:val="Style11"/>
              <w:widowControl/>
              <w:rPr>
                <w:rStyle w:val="FontStyle150"/>
              </w:rPr>
            </w:pPr>
            <w:r>
              <w:rPr>
                <w:rStyle w:val="FontStyle150"/>
              </w:rPr>
              <w:t>(направления</w:t>
            </w:r>
          </w:p>
          <w:p w:rsidR="002F3623" w:rsidRDefault="002F3623">
            <w:pPr>
              <w:pStyle w:val="Style11"/>
              <w:widowControl/>
              <w:rPr>
                <w:rStyle w:val="FontStyle150"/>
              </w:rPr>
            </w:pPr>
            <w:r>
              <w:rPr>
                <w:rStyle w:val="FontStyle150"/>
              </w:rPr>
              <w:t>деятельности)</w:t>
            </w:r>
          </w:p>
        </w:tc>
        <w:tc>
          <w:tcPr>
            <w:tcW w:w="1505"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78" w:lineRule="exact"/>
              <w:ind w:left="10" w:hanging="10"/>
              <w:rPr>
                <w:rStyle w:val="FontStyle150"/>
              </w:rPr>
            </w:pPr>
            <w:r>
              <w:rPr>
                <w:rStyle w:val="FontStyle150"/>
              </w:rPr>
              <w:t>Планируемые результаты</w:t>
            </w:r>
          </w:p>
        </w:tc>
        <w:tc>
          <w:tcPr>
            <w:tcW w:w="2443"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Виды и формы</w:t>
            </w:r>
          </w:p>
          <w:p w:rsidR="002F3623" w:rsidRDefault="002F3623">
            <w:pPr>
              <w:pStyle w:val="Style11"/>
              <w:widowControl/>
              <w:rPr>
                <w:rStyle w:val="FontStyle150"/>
              </w:rPr>
            </w:pPr>
            <w:r>
              <w:rPr>
                <w:rStyle w:val="FontStyle150"/>
              </w:rPr>
              <w:t>деятельности,</w:t>
            </w:r>
          </w:p>
          <w:p w:rsidR="002F3623" w:rsidRDefault="002F3623">
            <w:pPr>
              <w:pStyle w:val="Style11"/>
              <w:widowControl/>
              <w:rPr>
                <w:rStyle w:val="FontStyle150"/>
              </w:rPr>
            </w:pPr>
            <w:r>
              <w:rPr>
                <w:rStyle w:val="FontStyle150"/>
              </w:rPr>
              <w:t>мероприятия</w:t>
            </w:r>
          </w:p>
        </w:tc>
        <w:tc>
          <w:tcPr>
            <w:tcW w:w="1666" w:type="dxa"/>
            <w:gridSpan w:val="2"/>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Сроки</w:t>
            </w:r>
          </w:p>
          <w:p w:rsidR="002F3623" w:rsidRDefault="002F3623">
            <w:pPr>
              <w:pStyle w:val="Style11"/>
              <w:widowControl/>
              <w:rPr>
                <w:rStyle w:val="FontStyle150"/>
              </w:rPr>
            </w:pPr>
            <w:r>
              <w:rPr>
                <w:rStyle w:val="FontStyle150"/>
              </w:rPr>
              <w:t>(периодичность в течение года)</w:t>
            </w:r>
          </w:p>
        </w:tc>
        <w:tc>
          <w:tcPr>
            <w:tcW w:w="2314"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t>Ответственные</w:t>
            </w:r>
          </w:p>
        </w:tc>
      </w:tr>
      <w:tr w:rsidR="002F3623" w:rsidTr="002F3623">
        <w:tc>
          <w:tcPr>
            <w:tcW w:w="9845" w:type="dxa"/>
            <w:gridSpan w:val="6"/>
            <w:tcBorders>
              <w:top w:val="single" w:sz="4" w:space="0" w:color="auto"/>
              <w:left w:val="single" w:sz="4" w:space="0" w:color="auto"/>
              <w:bottom w:val="single" w:sz="4" w:space="0" w:color="auto"/>
              <w:right w:val="single" w:sz="4" w:space="0" w:color="auto"/>
            </w:tcBorders>
            <w:hideMark/>
          </w:tcPr>
          <w:p w:rsidR="002F3623" w:rsidRDefault="002F3623">
            <w:pPr>
              <w:pStyle w:val="a7"/>
            </w:pPr>
            <w:r>
              <w:rPr>
                <w:rStyle w:val="FontStyle150"/>
              </w:rPr>
              <w:t>Психолого-педагогическая диагностика</w:t>
            </w:r>
          </w:p>
        </w:tc>
      </w:tr>
      <w:tr w:rsidR="002F3623" w:rsidTr="002F3623">
        <w:tc>
          <w:tcPr>
            <w:tcW w:w="1917"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Обеспечить педагогическое сопровождение детей с ОВЗ, детей-инвалидов</w:t>
            </w:r>
          </w:p>
        </w:tc>
        <w:tc>
          <w:tcPr>
            <w:tcW w:w="1505"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Планы, программы</w:t>
            </w:r>
          </w:p>
        </w:tc>
        <w:tc>
          <w:tcPr>
            <w:tcW w:w="2443"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Разработать индивидуальную программу по предмету. Разработать воспитательную программу работы  с классом. Осуществление педагогического мониторинга достижений школьника</w:t>
            </w:r>
          </w:p>
        </w:tc>
        <w:tc>
          <w:tcPr>
            <w:tcW w:w="1666" w:type="dxa"/>
            <w:gridSpan w:val="2"/>
            <w:tcBorders>
              <w:top w:val="single" w:sz="4" w:space="0" w:color="auto"/>
              <w:left w:val="single" w:sz="4" w:space="0" w:color="auto"/>
              <w:bottom w:val="single" w:sz="4" w:space="0" w:color="auto"/>
              <w:right w:val="single" w:sz="4" w:space="0" w:color="auto"/>
            </w:tcBorders>
            <w:hideMark/>
          </w:tcPr>
          <w:p w:rsidR="002F3623" w:rsidRDefault="002F3623">
            <w:pPr>
              <w:pStyle w:val="a7"/>
            </w:pPr>
            <w:r>
              <w:t xml:space="preserve">Сентябрь </w:t>
            </w:r>
          </w:p>
        </w:tc>
        <w:tc>
          <w:tcPr>
            <w:tcW w:w="2314" w:type="dxa"/>
            <w:tcBorders>
              <w:top w:val="single" w:sz="4" w:space="0" w:color="auto"/>
              <w:left w:val="single" w:sz="4" w:space="0" w:color="auto"/>
              <w:bottom w:val="single" w:sz="4" w:space="0" w:color="auto"/>
              <w:right w:val="single" w:sz="4" w:space="0" w:color="auto"/>
            </w:tcBorders>
            <w:hideMark/>
          </w:tcPr>
          <w:p w:rsidR="002F3623" w:rsidRDefault="0025065B">
            <w:pPr>
              <w:pStyle w:val="a7"/>
            </w:pPr>
            <w:r>
              <w:t>Учитель-п</w:t>
            </w:r>
            <w:r w:rsidR="002F3623">
              <w:t>р</w:t>
            </w:r>
            <w:r>
              <w:t>е</w:t>
            </w:r>
            <w:r w:rsidR="002F3623">
              <w:t>дметник</w:t>
            </w:r>
          </w:p>
          <w:p w:rsidR="002F3623" w:rsidRDefault="002F3623">
            <w:pPr>
              <w:pStyle w:val="a7"/>
            </w:pPr>
            <w:r>
              <w:t>Классный руководитель</w:t>
            </w:r>
          </w:p>
        </w:tc>
      </w:tr>
      <w:tr w:rsidR="002F3623" w:rsidTr="002F3623">
        <w:tc>
          <w:tcPr>
            <w:tcW w:w="1917"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 xml:space="preserve">Обеспечить психологическое и логопедическое сопровождение </w:t>
            </w:r>
            <w:r>
              <w:lastRenderedPageBreak/>
              <w:t>детей с ОВЗ, детей-инвалидов</w:t>
            </w:r>
          </w:p>
        </w:tc>
        <w:tc>
          <w:tcPr>
            <w:tcW w:w="1505"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lastRenderedPageBreak/>
              <w:t>Позитивная динамика развиваемых параметров</w:t>
            </w:r>
          </w:p>
        </w:tc>
        <w:tc>
          <w:tcPr>
            <w:tcW w:w="2443"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1.Формирование групп для коррекционной работы.</w:t>
            </w:r>
          </w:p>
          <w:p w:rsidR="002F3623" w:rsidRDefault="002F3623">
            <w:pPr>
              <w:pStyle w:val="a7"/>
            </w:pPr>
            <w:r>
              <w:t xml:space="preserve">2.Составление </w:t>
            </w:r>
            <w:r>
              <w:lastRenderedPageBreak/>
              <w:t>расписания занятий.</w:t>
            </w:r>
          </w:p>
          <w:p w:rsidR="002F3623" w:rsidRDefault="002F3623">
            <w:pPr>
              <w:pStyle w:val="a7"/>
            </w:pPr>
            <w:r>
              <w:t>3.Проведение коррекционных занятий.</w:t>
            </w:r>
          </w:p>
          <w:p w:rsidR="002F3623" w:rsidRDefault="002F3623">
            <w:pPr>
              <w:pStyle w:val="a7"/>
            </w:pPr>
            <w:r>
              <w:t>4.Отслеживание динамики развития ребенка.</w:t>
            </w:r>
          </w:p>
        </w:tc>
        <w:tc>
          <w:tcPr>
            <w:tcW w:w="1666" w:type="dxa"/>
            <w:gridSpan w:val="2"/>
            <w:tcBorders>
              <w:top w:val="single" w:sz="4" w:space="0" w:color="auto"/>
              <w:left w:val="single" w:sz="4" w:space="0" w:color="auto"/>
              <w:bottom w:val="single" w:sz="4" w:space="0" w:color="auto"/>
              <w:right w:val="single" w:sz="4" w:space="0" w:color="auto"/>
            </w:tcBorders>
          </w:tcPr>
          <w:p w:rsidR="002F3623" w:rsidRDefault="002F3623">
            <w:pPr>
              <w:pStyle w:val="a7"/>
            </w:pPr>
            <w:r>
              <w:lastRenderedPageBreak/>
              <w:t>До 10.10</w:t>
            </w:r>
          </w:p>
          <w:p w:rsidR="002F3623" w:rsidRDefault="002F3623">
            <w:pPr>
              <w:pStyle w:val="a7"/>
            </w:pPr>
          </w:p>
          <w:p w:rsidR="002F3623" w:rsidRDefault="002F3623">
            <w:pPr>
              <w:pStyle w:val="a7"/>
            </w:pPr>
            <w:r>
              <w:t>10.10-15.05</w:t>
            </w:r>
          </w:p>
        </w:tc>
        <w:tc>
          <w:tcPr>
            <w:tcW w:w="2314"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Педагог-психолог</w:t>
            </w:r>
          </w:p>
          <w:p w:rsidR="002F3623" w:rsidRDefault="002F3623">
            <w:pPr>
              <w:pStyle w:val="a7"/>
            </w:pPr>
            <w:r>
              <w:t>Учитель-логопед</w:t>
            </w:r>
          </w:p>
        </w:tc>
      </w:tr>
      <w:tr w:rsidR="002F3623" w:rsidTr="002F3623">
        <w:tc>
          <w:tcPr>
            <w:tcW w:w="9845" w:type="dxa"/>
            <w:gridSpan w:val="6"/>
            <w:tcBorders>
              <w:top w:val="single" w:sz="4" w:space="0" w:color="auto"/>
              <w:left w:val="single" w:sz="4" w:space="0" w:color="auto"/>
              <w:bottom w:val="single" w:sz="4" w:space="0" w:color="auto"/>
              <w:right w:val="single" w:sz="4" w:space="0" w:color="auto"/>
            </w:tcBorders>
            <w:hideMark/>
          </w:tcPr>
          <w:p w:rsidR="002F3623" w:rsidRDefault="002F3623">
            <w:pPr>
              <w:pStyle w:val="a7"/>
            </w:pPr>
            <w:r>
              <w:lastRenderedPageBreak/>
              <w:t>Профилактическая работа</w:t>
            </w:r>
          </w:p>
        </w:tc>
      </w:tr>
      <w:tr w:rsidR="002F3623" w:rsidTr="002F3623">
        <w:tc>
          <w:tcPr>
            <w:tcW w:w="1917"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 xml:space="preserve">Создание условий для сохранения и укрепления здоровья обучающихся  с ОВЗ, детей-инвалидов </w:t>
            </w:r>
          </w:p>
        </w:tc>
        <w:tc>
          <w:tcPr>
            <w:tcW w:w="1505" w:type="dxa"/>
            <w:tcBorders>
              <w:top w:val="single" w:sz="4" w:space="0" w:color="auto"/>
              <w:left w:val="single" w:sz="4" w:space="0" w:color="auto"/>
              <w:bottom w:val="single" w:sz="4" w:space="0" w:color="auto"/>
              <w:right w:val="single" w:sz="4" w:space="0" w:color="auto"/>
            </w:tcBorders>
          </w:tcPr>
          <w:p w:rsidR="002F3623" w:rsidRDefault="002F3623">
            <w:pPr>
              <w:pStyle w:val="a7"/>
            </w:pPr>
          </w:p>
        </w:tc>
        <w:tc>
          <w:tcPr>
            <w:tcW w:w="2636" w:type="dxa"/>
            <w:gridSpan w:val="2"/>
            <w:tcBorders>
              <w:top w:val="single" w:sz="4" w:space="0" w:color="auto"/>
              <w:left w:val="single" w:sz="4" w:space="0" w:color="auto"/>
              <w:bottom w:val="single" w:sz="4" w:space="0" w:color="auto"/>
              <w:right w:val="single" w:sz="4" w:space="0" w:color="auto"/>
            </w:tcBorders>
            <w:hideMark/>
          </w:tcPr>
          <w:p w:rsidR="002F3623" w:rsidRDefault="002F3623">
            <w:pPr>
              <w:pStyle w:val="a7"/>
            </w:pPr>
            <w:r>
              <w:t xml:space="preserve">Разработка рекомендаций для педагогов, учителей и родителей по работе с детьми с ОВЗ. Внедрение </w:t>
            </w:r>
            <w:proofErr w:type="spellStart"/>
            <w:r>
              <w:t>здоровьесберегающих</w:t>
            </w:r>
            <w:proofErr w:type="spellEnd"/>
            <w:r>
              <w:t xml:space="preserve"> технологий в образовательный процесс. Организация и проведение мероприятий, н</w:t>
            </w:r>
            <w:r w:rsidR="0025065B">
              <w:t>аправленных на сохранение, профи</w:t>
            </w:r>
            <w:r>
              <w:t>лактику здоровья и формирование навыков здорового и безопасного  образа  жизни. Реализация профилактических программ.</w:t>
            </w:r>
          </w:p>
        </w:tc>
        <w:tc>
          <w:tcPr>
            <w:tcW w:w="1473"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В течение года</w:t>
            </w:r>
          </w:p>
        </w:tc>
        <w:tc>
          <w:tcPr>
            <w:tcW w:w="2314" w:type="dxa"/>
            <w:tcBorders>
              <w:top w:val="single" w:sz="4" w:space="0" w:color="auto"/>
              <w:left w:val="single" w:sz="4" w:space="0" w:color="auto"/>
              <w:bottom w:val="single" w:sz="4" w:space="0" w:color="auto"/>
              <w:right w:val="single" w:sz="4" w:space="0" w:color="auto"/>
            </w:tcBorders>
          </w:tcPr>
          <w:p w:rsidR="002F3623" w:rsidRDefault="002F3623">
            <w:pPr>
              <w:pStyle w:val="a7"/>
            </w:pPr>
            <w:r>
              <w:t>Педагог-психолог</w:t>
            </w:r>
          </w:p>
          <w:p w:rsidR="002F3623" w:rsidRDefault="002F3623">
            <w:pPr>
              <w:pStyle w:val="a7"/>
            </w:pPr>
            <w:r>
              <w:t>Учитель-логопед</w:t>
            </w:r>
          </w:p>
          <w:p w:rsidR="002F3623" w:rsidRDefault="002F3623">
            <w:pPr>
              <w:pStyle w:val="a7"/>
            </w:pPr>
            <w:r>
              <w:t>Зам директора по УВР</w:t>
            </w:r>
          </w:p>
          <w:p w:rsidR="002F3623" w:rsidRDefault="002F3623">
            <w:pPr>
              <w:pStyle w:val="a7"/>
            </w:pPr>
          </w:p>
        </w:tc>
      </w:tr>
    </w:tbl>
    <w:p w:rsidR="002F3623" w:rsidRDefault="002F3623" w:rsidP="002F3623">
      <w:pPr>
        <w:pStyle w:val="Style70"/>
        <w:widowControl/>
        <w:spacing w:line="274" w:lineRule="exact"/>
        <w:ind w:left="283"/>
        <w:rPr>
          <w:rStyle w:val="FontStyle149"/>
          <w:sz w:val="24"/>
          <w:szCs w:val="24"/>
        </w:rPr>
      </w:pPr>
      <w:r>
        <w:rPr>
          <w:rStyle w:val="FontStyle149"/>
          <w:sz w:val="24"/>
          <w:szCs w:val="24"/>
        </w:rPr>
        <w:t>Консультативное направление</w:t>
      </w:r>
    </w:p>
    <w:p w:rsidR="002F3623" w:rsidRDefault="002F3623" w:rsidP="002F3623">
      <w:pPr>
        <w:pStyle w:val="Style49"/>
        <w:widowControl/>
        <w:spacing w:line="274" w:lineRule="exact"/>
        <w:ind w:firstLine="283"/>
        <w:jc w:val="both"/>
        <w:rPr>
          <w:rStyle w:val="FontStyle150"/>
          <w:sz w:val="24"/>
          <w:szCs w:val="24"/>
        </w:rPr>
      </w:pPr>
      <w:r>
        <w:rPr>
          <w:rStyle w:val="FontStyle149"/>
          <w:sz w:val="24"/>
          <w:szCs w:val="24"/>
        </w:rPr>
        <w:t xml:space="preserve">Цель: </w:t>
      </w:r>
      <w:r>
        <w:rPr>
          <w:rStyle w:val="FontStyle150"/>
          <w:sz w:val="24"/>
          <w:szCs w:val="24"/>
        </w:rPr>
        <w:t>обеспечение непрерывности специального индивидуального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2F3623" w:rsidRDefault="002F3623" w:rsidP="002F3623">
      <w:pPr>
        <w:pStyle w:val="a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1966"/>
        <w:gridCol w:w="1967"/>
        <w:gridCol w:w="1968"/>
        <w:gridCol w:w="1967"/>
      </w:tblGrid>
      <w:tr w:rsidR="002F3623" w:rsidTr="002F3623">
        <w:tc>
          <w:tcPr>
            <w:tcW w:w="197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Задачи</w:t>
            </w:r>
          </w:p>
          <w:p w:rsidR="002F3623" w:rsidRDefault="002F3623">
            <w:pPr>
              <w:pStyle w:val="Style11"/>
              <w:widowControl/>
              <w:rPr>
                <w:rStyle w:val="FontStyle150"/>
              </w:rPr>
            </w:pPr>
            <w:r>
              <w:rPr>
                <w:rStyle w:val="FontStyle150"/>
              </w:rPr>
              <w:t>(направления</w:t>
            </w:r>
          </w:p>
          <w:p w:rsidR="002F3623" w:rsidRDefault="002F3623">
            <w:pPr>
              <w:pStyle w:val="Style11"/>
              <w:widowControl/>
              <w:rPr>
                <w:rStyle w:val="FontStyle150"/>
              </w:rPr>
            </w:pPr>
            <w:r>
              <w:rPr>
                <w:rStyle w:val="FontStyle150"/>
              </w:rPr>
              <w:t>деятельности)</w:t>
            </w:r>
          </w:p>
        </w:tc>
        <w:tc>
          <w:tcPr>
            <w:tcW w:w="19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78" w:lineRule="exact"/>
              <w:ind w:left="10" w:hanging="10"/>
              <w:rPr>
                <w:rStyle w:val="FontStyle150"/>
              </w:rPr>
            </w:pPr>
            <w:r>
              <w:rPr>
                <w:rStyle w:val="FontStyle150"/>
              </w:rPr>
              <w:t>Планируемые результаты</w:t>
            </w:r>
          </w:p>
        </w:tc>
        <w:tc>
          <w:tcPr>
            <w:tcW w:w="196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Виды и формы</w:t>
            </w:r>
          </w:p>
          <w:p w:rsidR="002F3623" w:rsidRDefault="002F3623">
            <w:pPr>
              <w:pStyle w:val="Style11"/>
              <w:widowControl/>
              <w:rPr>
                <w:rStyle w:val="FontStyle150"/>
              </w:rPr>
            </w:pPr>
            <w:r>
              <w:rPr>
                <w:rStyle w:val="FontStyle150"/>
              </w:rPr>
              <w:t>деятельности,</w:t>
            </w:r>
          </w:p>
          <w:p w:rsidR="002F3623" w:rsidRDefault="002F3623">
            <w:pPr>
              <w:pStyle w:val="Style11"/>
              <w:widowControl/>
              <w:rPr>
                <w:rStyle w:val="FontStyle150"/>
              </w:rPr>
            </w:pPr>
            <w:r>
              <w:rPr>
                <w:rStyle w:val="FontStyle150"/>
              </w:rPr>
              <w:t>мероприятия</w:t>
            </w:r>
          </w:p>
        </w:tc>
        <w:tc>
          <w:tcPr>
            <w:tcW w:w="1968"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Сроки</w:t>
            </w:r>
          </w:p>
          <w:p w:rsidR="002F3623" w:rsidRDefault="002F3623">
            <w:pPr>
              <w:pStyle w:val="Style11"/>
              <w:widowControl/>
              <w:rPr>
                <w:rStyle w:val="FontStyle150"/>
              </w:rPr>
            </w:pPr>
            <w:r>
              <w:rPr>
                <w:rStyle w:val="FontStyle150"/>
              </w:rPr>
              <w:t>(периодичность в течение года)</w:t>
            </w:r>
          </w:p>
        </w:tc>
        <w:tc>
          <w:tcPr>
            <w:tcW w:w="196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t>Ответственные</w:t>
            </w:r>
          </w:p>
        </w:tc>
      </w:tr>
      <w:tr w:rsidR="002F3623" w:rsidTr="002F3623">
        <w:tc>
          <w:tcPr>
            <w:tcW w:w="197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t>Консультирование</w:t>
            </w:r>
          </w:p>
          <w:p w:rsidR="002F3623" w:rsidRDefault="002F3623">
            <w:pPr>
              <w:pStyle w:val="Style11"/>
              <w:spacing w:line="240" w:lineRule="auto"/>
              <w:rPr>
                <w:rStyle w:val="FontStyle150"/>
              </w:rPr>
            </w:pPr>
            <w:r>
              <w:rPr>
                <w:rStyle w:val="FontStyle150"/>
              </w:rPr>
              <w:t>педагогов</w:t>
            </w:r>
          </w:p>
        </w:tc>
        <w:tc>
          <w:tcPr>
            <w:tcW w:w="19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t>1. Рекомендации,</w:t>
            </w:r>
          </w:p>
          <w:p w:rsidR="002F3623" w:rsidRDefault="002F3623">
            <w:pPr>
              <w:pStyle w:val="Style11"/>
              <w:widowControl/>
              <w:spacing w:line="240" w:lineRule="auto"/>
              <w:rPr>
                <w:rStyle w:val="FontStyle150"/>
              </w:rPr>
            </w:pPr>
            <w:r>
              <w:rPr>
                <w:rStyle w:val="FontStyle150"/>
              </w:rPr>
              <w:t>приёмы,</w:t>
            </w:r>
          </w:p>
          <w:p w:rsidR="002F3623" w:rsidRDefault="002F3623">
            <w:pPr>
              <w:pStyle w:val="Style11"/>
              <w:widowControl/>
              <w:spacing w:line="240" w:lineRule="auto"/>
              <w:rPr>
                <w:rStyle w:val="FontStyle150"/>
              </w:rPr>
            </w:pPr>
            <w:r>
              <w:rPr>
                <w:rStyle w:val="FontStyle150"/>
              </w:rPr>
              <w:t>упражнения и др.</w:t>
            </w:r>
          </w:p>
          <w:p w:rsidR="002F3623" w:rsidRDefault="002F3623">
            <w:pPr>
              <w:pStyle w:val="Style11"/>
              <w:widowControl/>
              <w:spacing w:line="240" w:lineRule="auto"/>
              <w:rPr>
                <w:rStyle w:val="FontStyle150"/>
              </w:rPr>
            </w:pPr>
            <w:r>
              <w:rPr>
                <w:rStyle w:val="FontStyle150"/>
              </w:rPr>
              <w:t>материалы.</w:t>
            </w:r>
          </w:p>
          <w:p w:rsidR="002F3623" w:rsidRDefault="002F3623">
            <w:pPr>
              <w:pStyle w:val="Style11"/>
              <w:widowControl/>
              <w:spacing w:line="240" w:lineRule="auto"/>
              <w:rPr>
                <w:rStyle w:val="FontStyle150"/>
              </w:rPr>
            </w:pPr>
            <w:r>
              <w:rPr>
                <w:rStyle w:val="FontStyle150"/>
              </w:rPr>
              <w:t>2. Разработка</w:t>
            </w:r>
          </w:p>
          <w:p w:rsidR="002F3623" w:rsidRDefault="002F3623">
            <w:pPr>
              <w:pStyle w:val="Style11"/>
              <w:widowControl/>
              <w:spacing w:line="240" w:lineRule="auto"/>
              <w:rPr>
                <w:rStyle w:val="FontStyle150"/>
              </w:rPr>
            </w:pPr>
            <w:r>
              <w:rPr>
                <w:rStyle w:val="FontStyle150"/>
              </w:rPr>
              <w:t>плана</w:t>
            </w:r>
          </w:p>
          <w:p w:rsidR="002F3623" w:rsidRDefault="002F3623">
            <w:pPr>
              <w:pStyle w:val="Style11"/>
              <w:widowControl/>
              <w:spacing w:line="240" w:lineRule="auto"/>
              <w:rPr>
                <w:rStyle w:val="FontStyle150"/>
              </w:rPr>
            </w:pPr>
            <w:proofErr w:type="spellStart"/>
            <w:r>
              <w:rPr>
                <w:rStyle w:val="FontStyle150"/>
              </w:rPr>
              <w:t>консультивной</w:t>
            </w:r>
            <w:proofErr w:type="spellEnd"/>
          </w:p>
          <w:p w:rsidR="002F3623" w:rsidRDefault="002F3623">
            <w:pPr>
              <w:pStyle w:val="Style11"/>
              <w:widowControl/>
              <w:spacing w:line="240" w:lineRule="auto"/>
              <w:rPr>
                <w:rStyle w:val="FontStyle150"/>
              </w:rPr>
            </w:pPr>
            <w:r>
              <w:rPr>
                <w:rStyle w:val="FontStyle150"/>
              </w:rPr>
              <w:t>работы с</w:t>
            </w:r>
          </w:p>
          <w:p w:rsidR="002F3623" w:rsidRDefault="002F3623">
            <w:pPr>
              <w:pStyle w:val="Style11"/>
              <w:widowControl/>
              <w:spacing w:line="240" w:lineRule="auto"/>
              <w:rPr>
                <w:rStyle w:val="FontStyle150"/>
              </w:rPr>
            </w:pPr>
            <w:r>
              <w:rPr>
                <w:rStyle w:val="FontStyle150"/>
              </w:rPr>
              <w:t>ребенком,</w:t>
            </w:r>
          </w:p>
          <w:p w:rsidR="002F3623" w:rsidRDefault="002F3623">
            <w:pPr>
              <w:pStyle w:val="Style11"/>
              <w:widowControl/>
              <w:spacing w:line="240" w:lineRule="auto"/>
              <w:rPr>
                <w:rStyle w:val="FontStyle150"/>
              </w:rPr>
            </w:pPr>
            <w:r>
              <w:rPr>
                <w:rStyle w:val="FontStyle150"/>
              </w:rPr>
              <w:t>родителями,</w:t>
            </w:r>
          </w:p>
          <w:p w:rsidR="002F3623" w:rsidRDefault="002F3623">
            <w:pPr>
              <w:pStyle w:val="Style11"/>
              <w:widowControl/>
              <w:spacing w:line="240" w:lineRule="auto"/>
              <w:rPr>
                <w:rStyle w:val="FontStyle150"/>
              </w:rPr>
            </w:pPr>
            <w:r>
              <w:rPr>
                <w:rStyle w:val="FontStyle150"/>
              </w:rPr>
              <w:t>классом,</w:t>
            </w:r>
          </w:p>
          <w:p w:rsidR="002F3623" w:rsidRDefault="002F3623">
            <w:pPr>
              <w:pStyle w:val="Style11"/>
              <w:widowControl/>
              <w:spacing w:line="240" w:lineRule="auto"/>
              <w:rPr>
                <w:rStyle w:val="FontStyle150"/>
              </w:rPr>
            </w:pPr>
            <w:r>
              <w:rPr>
                <w:rStyle w:val="FontStyle150"/>
              </w:rPr>
              <w:t>работниками</w:t>
            </w:r>
          </w:p>
          <w:p w:rsidR="002F3623" w:rsidRDefault="002F3623">
            <w:pPr>
              <w:pStyle w:val="Style11"/>
              <w:spacing w:line="240" w:lineRule="auto"/>
              <w:rPr>
                <w:rStyle w:val="FontStyle150"/>
              </w:rPr>
            </w:pPr>
            <w:r>
              <w:rPr>
                <w:rStyle w:val="FontStyle150"/>
              </w:rPr>
              <w:t>школы</w:t>
            </w:r>
          </w:p>
        </w:tc>
        <w:tc>
          <w:tcPr>
            <w:tcW w:w="196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noProof/>
              </w:rPr>
            </w:pPr>
            <w:r>
              <w:rPr>
                <w:rStyle w:val="FontStyle150"/>
                <w:noProof/>
              </w:rPr>
              <w:t>Индивидуаль</w:t>
            </w:r>
          </w:p>
          <w:p w:rsidR="002F3623" w:rsidRDefault="002F3623">
            <w:pPr>
              <w:pStyle w:val="Style11"/>
              <w:widowControl/>
              <w:spacing w:line="240" w:lineRule="auto"/>
              <w:rPr>
                <w:rStyle w:val="FontStyle150"/>
              </w:rPr>
            </w:pPr>
            <w:proofErr w:type="spellStart"/>
            <w:r>
              <w:rPr>
                <w:rStyle w:val="FontStyle150"/>
              </w:rPr>
              <w:t>ные</w:t>
            </w:r>
            <w:proofErr w:type="spellEnd"/>
            <w:r>
              <w:rPr>
                <w:rStyle w:val="FontStyle150"/>
              </w:rPr>
              <w:t>,</w:t>
            </w:r>
          </w:p>
          <w:p w:rsidR="002F3623" w:rsidRDefault="002F3623">
            <w:pPr>
              <w:pStyle w:val="Style11"/>
              <w:widowControl/>
              <w:spacing w:line="240" w:lineRule="auto"/>
              <w:rPr>
                <w:rStyle w:val="FontStyle150"/>
              </w:rPr>
            </w:pPr>
            <w:r>
              <w:rPr>
                <w:rStyle w:val="FontStyle150"/>
              </w:rPr>
              <w:t>групповые,</w:t>
            </w:r>
          </w:p>
          <w:p w:rsidR="002F3623" w:rsidRDefault="002F3623">
            <w:pPr>
              <w:pStyle w:val="Style11"/>
              <w:widowControl/>
              <w:spacing w:line="240" w:lineRule="auto"/>
              <w:rPr>
                <w:rStyle w:val="FontStyle150"/>
              </w:rPr>
            </w:pPr>
            <w:r>
              <w:rPr>
                <w:rStyle w:val="FontStyle150"/>
              </w:rPr>
              <w:t>тематические</w:t>
            </w:r>
          </w:p>
          <w:p w:rsidR="002F3623" w:rsidRDefault="002F3623">
            <w:pPr>
              <w:pStyle w:val="Style11"/>
              <w:spacing w:line="240" w:lineRule="auto"/>
              <w:rPr>
                <w:rStyle w:val="FontStyle150"/>
                <w:noProof/>
              </w:rPr>
            </w:pPr>
            <w:r>
              <w:rPr>
                <w:rStyle w:val="FontStyle150"/>
              </w:rPr>
              <w:t>консультации</w:t>
            </w:r>
          </w:p>
        </w:tc>
        <w:tc>
          <w:tcPr>
            <w:tcW w:w="1968"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rPr>
            </w:pPr>
            <w:r>
              <w:rPr>
                <w:rStyle w:val="FontStyle150"/>
              </w:rPr>
              <w:t>По</w:t>
            </w:r>
          </w:p>
          <w:p w:rsidR="002F3623" w:rsidRDefault="002F3623">
            <w:pPr>
              <w:pStyle w:val="Style65"/>
              <w:widowControl/>
              <w:spacing w:line="274" w:lineRule="exact"/>
              <w:jc w:val="both"/>
              <w:rPr>
                <w:rStyle w:val="FontStyle150"/>
              </w:rPr>
            </w:pPr>
            <w:r>
              <w:rPr>
                <w:rStyle w:val="FontStyle150"/>
              </w:rPr>
              <w:t>отдельному</w:t>
            </w:r>
          </w:p>
          <w:p w:rsidR="002F3623" w:rsidRDefault="002F3623">
            <w:pPr>
              <w:pStyle w:val="Style65"/>
              <w:widowControl/>
              <w:spacing w:line="274" w:lineRule="exact"/>
              <w:rPr>
                <w:rStyle w:val="FontStyle150"/>
              </w:rPr>
            </w:pPr>
            <w:r>
              <w:rPr>
                <w:rStyle w:val="FontStyle150"/>
              </w:rPr>
              <w:t>плану-</w:t>
            </w:r>
          </w:p>
          <w:p w:rsidR="002F3623" w:rsidRDefault="002F3623">
            <w:pPr>
              <w:pStyle w:val="Style65"/>
              <w:widowControl/>
              <w:spacing w:line="274" w:lineRule="exact"/>
              <w:rPr>
                <w:rStyle w:val="FontStyle150"/>
              </w:rPr>
            </w:pPr>
            <w:r>
              <w:rPr>
                <w:rStyle w:val="FontStyle150"/>
              </w:rPr>
              <w:t>графику</w:t>
            </w:r>
          </w:p>
          <w:p w:rsidR="002F3623" w:rsidRDefault="002F3623">
            <w:pPr>
              <w:pStyle w:val="a7"/>
            </w:pPr>
          </w:p>
        </w:tc>
        <w:tc>
          <w:tcPr>
            <w:tcW w:w="1967"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rPr>
            </w:pPr>
            <w:r>
              <w:rPr>
                <w:rStyle w:val="FontStyle150"/>
              </w:rPr>
              <w:t>Специалисты ПМПК Учитель - логопед Педагог - психолог Заместитель директора по НМР</w:t>
            </w:r>
          </w:p>
          <w:p w:rsidR="002F3623" w:rsidRDefault="002F3623">
            <w:pPr>
              <w:pStyle w:val="a7"/>
            </w:pPr>
          </w:p>
        </w:tc>
      </w:tr>
      <w:tr w:rsidR="002F3623" w:rsidTr="002F3623">
        <w:tc>
          <w:tcPr>
            <w:tcW w:w="1977" w:type="dxa"/>
            <w:tcBorders>
              <w:top w:val="single" w:sz="4" w:space="0" w:color="auto"/>
              <w:left w:val="single" w:sz="4" w:space="0" w:color="auto"/>
              <w:bottom w:val="single" w:sz="4" w:space="0" w:color="auto"/>
              <w:right w:val="single" w:sz="4" w:space="0" w:color="auto"/>
            </w:tcBorders>
          </w:tcPr>
          <w:p w:rsidR="002F3623" w:rsidRDefault="002F3623">
            <w:pPr>
              <w:pStyle w:val="Style11"/>
              <w:widowControl/>
              <w:spacing w:line="240" w:lineRule="auto"/>
              <w:rPr>
                <w:rStyle w:val="FontStyle150"/>
              </w:rPr>
            </w:pPr>
            <w:r>
              <w:rPr>
                <w:rStyle w:val="FontStyle150"/>
              </w:rPr>
              <w:t>Консультирование</w:t>
            </w:r>
          </w:p>
          <w:p w:rsidR="002F3623" w:rsidRDefault="002F3623">
            <w:pPr>
              <w:pStyle w:val="Style11"/>
              <w:widowControl/>
              <w:spacing w:line="240" w:lineRule="auto"/>
              <w:rPr>
                <w:rStyle w:val="FontStyle150"/>
              </w:rPr>
            </w:pPr>
            <w:r>
              <w:rPr>
                <w:rStyle w:val="FontStyle150"/>
              </w:rPr>
              <w:t>обучающихся по</w:t>
            </w:r>
          </w:p>
          <w:p w:rsidR="002F3623" w:rsidRDefault="002F3623">
            <w:pPr>
              <w:pStyle w:val="Style11"/>
              <w:widowControl/>
              <w:spacing w:line="240" w:lineRule="auto"/>
              <w:rPr>
                <w:rStyle w:val="FontStyle150"/>
              </w:rPr>
            </w:pPr>
            <w:r>
              <w:rPr>
                <w:rStyle w:val="FontStyle150"/>
              </w:rPr>
              <w:t>выявленных</w:t>
            </w:r>
          </w:p>
          <w:p w:rsidR="002F3623" w:rsidRDefault="002F3623">
            <w:pPr>
              <w:pStyle w:val="Style11"/>
              <w:widowControl/>
              <w:spacing w:line="240" w:lineRule="auto"/>
              <w:rPr>
                <w:rStyle w:val="FontStyle150"/>
              </w:rPr>
            </w:pPr>
            <w:r>
              <w:rPr>
                <w:rStyle w:val="FontStyle150"/>
              </w:rPr>
              <w:t>проблемам,</w:t>
            </w:r>
          </w:p>
          <w:p w:rsidR="002F3623" w:rsidRDefault="002F3623">
            <w:pPr>
              <w:pStyle w:val="Style11"/>
              <w:widowControl/>
              <w:spacing w:line="240" w:lineRule="auto"/>
              <w:rPr>
                <w:rStyle w:val="FontStyle150"/>
              </w:rPr>
            </w:pPr>
            <w:r>
              <w:rPr>
                <w:rStyle w:val="FontStyle150"/>
              </w:rPr>
              <w:lastRenderedPageBreak/>
              <w:t>оказание</w:t>
            </w:r>
          </w:p>
          <w:p w:rsidR="002F3623" w:rsidRDefault="002F3623">
            <w:pPr>
              <w:pStyle w:val="Style11"/>
              <w:widowControl/>
              <w:spacing w:line="240" w:lineRule="auto"/>
              <w:rPr>
                <w:rStyle w:val="FontStyle150"/>
              </w:rPr>
            </w:pPr>
            <w:r>
              <w:rPr>
                <w:rStyle w:val="FontStyle150"/>
              </w:rPr>
              <w:t>превентивной</w:t>
            </w:r>
          </w:p>
          <w:p w:rsidR="002F3623" w:rsidRDefault="002F3623">
            <w:pPr>
              <w:pStyle w:val="Style11"/>
              <w:widowControl/>
              <w:spacing w:line="240" w:lineRule="auto"/>
              <w:rPr>
                <w:rStyle w:val="FontStyle150"/>
              </w:rPr>
            </w:pPr>
            <w:r>
              <w:rPr>
                <w:rStyle w:val="FontStyle150"/>
              </w:rPr>
              <w:t>помощи</w:t>
            </w:r>
          </w:p>
          <w:p w:rsidR="002F3623" w:rsidRDefault="002F3623">
            <w:pPr>
              <w:pStyle w:val="Style11"/>
              <w:spacing w:line="240" w:lineRule="auto"/>
              <w:rPr>
                <w:rStyle w:val="FontStyle150"/>
              </w:rPr>
            </w:pPr>
          </w:p>
        </w:tc>
        <w:tc>
          <w:tcPr>
            <w:tcW w:w="19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lastRenderedPageBreak/>
              <w:t>1. Рекомендации,</w:t>
            </w:r>
          </w:p>
          <w:p w:rsidR="002F3623" w:rsidRDefault="002F3623">
            <w:pPr>
              <w:pStyle w:val="Style11"/>
              <w:widowControl/>
              <w:spacing w:line="240" w:lineRule="auto"/>
              <w:rPr>
                <w:rStyle w:val="FontStyle150"/>
              </w:rPr>
            </w:pPr>
            <w:r>
              <w:rPr>
                <w:rStyle w:val="FontStyle150"/>
              </w:rPr>
              <w:t>приёмы,</w:t>
            </w:r>
          </w:p>
          <w:p w:rsidR="002F3623" w:rsidRDefault="002F3623">
            <w:pPr>
              <w:pStyle w:val="Style11"/>
              <w:widowControl/>
              <w:spacing w:line="240" w:lineRule="auto"/>
              <w:rPr>
                <w:rStyle w:val="FontStyle150"/>
              </w:rPr>
            </w:pPr>
            <w:r>
              <w:rPr>
                <w:rStyle w:val="FontStyle150"/>
              </w:rPr>
              <w:t>упражнения и др.</w:t>
            </w:r>
          </w:p>
          <w:p w:rsidR="002F3623" w:rsidRDefault="002F3623">
            <w:pPr>
              <w:pStyle w:val="Style11"/>
              <w:widowControl/>
              <w:spacing w:line="240" w:lineRule="auto"/>
              <w:rPr>
                <w:rStyle w:val="FontStyle150"/>
              </w:rPr>
            </w:pPr>
            <w:r>
              <w:rPr>
                <w:rStyle w:val="FontStyle150"/>
              </w:rPr>
              <w:t>материалы.</w:t>
            </w:r>
          </w:p>
          <w:p w:rsidR="002F3623" w:rsidRDefault="002F3623">
            <w:pPr>
              <w:pStyle w:val="Style11"/>
              <w:widowControl/>
              <w:spacing w:line="240" w:lineRule="auto"/>
              <w:rPr>
                <w:rStyle w:val="FontStyle150"/>
              </w:rPr>
            </w:pPr>
            <w:r>
              <w:rPr>
                <w:rStyle w:val="FontStyle150"/>
              </w:rPr>
              <w:lastRenderedPageBreak/>
              <w:t>2. Разработка</w:t>
            </w:r>
          </w:p>
          <w:p w:rsidR="002F3623" w:rsidRDefault="002F3623">
            <w:pPr>
              <w:pStyle w:val="Style11"/>
              <w:widowControl/>
              <w:spacing w:line="240" w:lineRule="auto"/>
              <w:rPr>
                <w:rStyle w:val="FontStyle150"/>
              </w:rPr>
            </w:pPr>
            <w:r>
              <w:rPr>
                <w:rStyle w:val="FontStyle150"/>
              </w:rPr>
              <w:t>плана</w:t>
            </w:r>
          </w:p>
          <w:p w:rsidR="002F3623" w:rsidRDefault="002F3623">
            <w:pPr>
              <w:pStyle w:val="Style11"/>
              <w:widowControl/>
              <w:spacing w:line="240" w:lineRule="auto"/>
              <w:rPr>
                <w:rStyle w:val="FontStyle150"/>
              </w:rPr>
            </w:pPr>
            <w:proofErr w:type="spellStart"/>
            <w:r>
              <w:rPr>
                <w:rStyle w:val="FontStyle150"/>
              </w:rPr>
              <w:t>консультивной</w:t>
            </w:r>
            <w:proofErr w:type="spellEnd"/>
          </w:p>
          <w:p w:rsidR="002F3623" w:rsidRDefault="002F3623">
            <w:pPr>
              <w:pStyle w:val="Style11"/>
              <w:spacing w:line="240" w:lineRule="auto"/>
              <w:rPr>
                <w:rStyle w:val="FontStyle150"/>
              </w:rPr>
            </w:pPr>
            <w:r>
              <w:rPr>
                <w:rStyle w:val="FontStyle150"/>
              </w:rPr>
              <w:t>работы с ребенком, родителями, классом, работниками школы</w:t>
            </w:r>
          </w:p>
        </w:tc>
        <w:tc>
          <w:tcPr>
            <w:tcW w:w="196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noProof/>
              </w:rPr>
            </w:pPr>
            <w:r>
              <w:rPr>
                <w:rStyle w:val="FontStyle150"/>
                <w:noProof/>
              </w:rPr>
              <w:lastRenderedPageBreak/>
              <w:t>Индивидуаль</w:t>
            </w:r>
          </w:p>
          <w:p w:rsidR="002F3623" w:rsidRDefault="002F3623">
            <w:pPr>
              <w:pStyle w:val="Style11"/>
              <w:widowControl/>
              <w:spacing w:line="240" w:lineRule="auto"/>
              <w:rPr>
                <w:rStyle w:val="FontStyle150"/>
              </w:rPr>
            </w:pPr>
            <w:proofErr w:type="spellStart"/>
            <w:r>
              <w:rPr>
                <w:rStyle w:val="FontStyle150"/>
              </w:rPr>
              <w:t>ные</w:t>
            </w:r>
            <w:proofErr w:type="spellEnd"/>
            <w:r>
              <w:rPr>
                <w:rStyle w:val="FontStyle150"/>
              </w:rPr>
              <w:t>,</w:t>
            </w:r>
          </w:p>
          <w:p w:rsidR="002F3623" w:rsidRDefault="002F3623">
            <w:pPr>
              <w:pStyle w:val="Style11"/>
              <w:widowControl/>
              <w:spacing w:line="240" w:lineRule="auto"/>
              <w:rPr>
                <w:rStyle w:val="FontStyle150"/>
              </w:rPr>
            </w:pPr>
            <w:r>
              <w:rPr>
                <w:rStyle w:val="FontStyle150"/>
              </w:rPr>
              <w:t>групповые,</w:t>
            </w:r>
          </w:p>
          <w:p w:rsidR="002F3623" w:rsidRDefault="002F3623">
            <w:pPr>
              <w:pStyle w:val="Style11"/>
              <w:widowControl/>
              <w:spacing w:line="240" w:lineRule="auto"/>
              <w:rPr>
                <w:rStyle w:val="FontStyle150"/>
              </w:rPr>
            </w:pPr>
            <w:r>
              <w:rPr>
                <w:rStyle w:val="FontStyle150"/>
              </w:rPr>
              <w:t>тематические</w:t>
            </w:r>
          </w:p>
          <w:p w:rsidR="002F3623" w:rsidRDefault="002F3623">
            <w:pPr>
              <w:pStyle w:val="Style11"/>
              <w:spacing w:line="240" w:lineRule="auto"/>
              <w:rPr>
                <w:rStyle w:val="FontStyle150"/>
                <w:noProof/>
              </w:rPr>
            </w:pPr>
            <w:r>
              <w:rPr>
                <w:rStyle w:val="FontStyle150"/>
              </w:rPr>
              <w:lastRenderedPageBreak/>
              <w:t>консультации</w:t>
            </w:r>
          </w:p>
        </w:tc>
        <w:tc>
          <w:tcPr>
            <w:tcW w:w="1968"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rPr>
            </w:pPr>
            <w:r>
              <w:rPr>
                <w:rStyle w:val="FontStyle150"/>
              </w:rPr>
              <w:lastRenderedPageBreak/>
              <w:t>По</w:t>
            </w:r>
          </w:p>
          <w:p w:rsidR="002F3623" w:rsidRDefault="002F3623">
            <w:pPr>
              <w:pStyle w:val="Style65"/>
              <w:widowControl/>
              <w:spacing w:line="274" w:lineRule="exact"/>
              <w:jc w:val="both"/>
              <w:rPr>
                <w:rStyle w:val="FontStyle150"/>
              </w:rPr>
            </w:pPr>
            <w:r>
              <w:rPr>
                <w:rStyle w:val="FontStyle150"/>
              </w:rPr>
              <w:t>отдельному</w:t>
            </w:r>
          </w:p>
          <w:p w:rsidR="002F3623" w:rsidRDefault="002F3623">
            <w:pPr>
              <w:pStyle w:val="Style65"/>
              <w:widowControl/>
              <w:spacing w:line="274" w:lineRule="exact"/>
              <w:rPr>
                <w:rStyle w:val="FontStyle150"/>
              </w:rPr>
            </w:pPr>
            <w:r>
              <w:rPr>
                <w:rStyle w:val="FontStyle150"/>
              </w:rPr>
              <w:t>плану-</w:t>
            </w:r>
          </w:p>
          <w:p w:rsidR="002F3623" w:rsidRDefault="002F3623">
            <w:pPr>
              <w:pStyle w:val="Style65"/>
              <w:widowControl/>
              <w:spacing w:line="274" w:lineRule="exact"/>
              <w:rPr>
                <w:rStyle w:val="FontStyle150"/>
              </w:rPr>
            </w:pPr>
            <w:r>
              <w:rPr>
                <w:rStyle w:val="FontStyle150"/>
              </w:rPr>
              <w:t>графику</w:t>
            </w:r>
          </w:p>
          <w:p w:rsidR="002F3623" w:rsidRDefault="002F3623">
            <w:pPr>
              <w:pStyle w:val="a7"/>
            </w:pPr>
          </w:p>
        </w:tc>
        <w:tc>
          <w:tcPr>
            <w:tcW w:w="1967"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rPr>
            </w:pPr>
            <w:r>
              <w:rPr>
                <w:rStyle w:val="FontStyle150"/>
              </w:rPr>
              <w:lastRenderedPageBreak/>
              <w:t xml:space="preserve">Специалисты ПМПК Учитель - логопед Педагог - психолог </w:t>
            </w:r>
            <w:r>
              <w:rPr>
                <w:rStyle w:val="FontStyle150"/>
              </w:rPr>
              <w:lastRenderedPageBreak/>
              <w:t>Заместитель директора по НМР</w:t>
            </w:r>
          </w:p>
          <w:p w:rsidR="002F3623" w:rsidRDefault="002F3623">
            <w:pPr>
              <w:pStyle w:val="a7"/>
            </w:pPr>
          </w:p>
        </w:tc>
      </w:tr>
      <w:tr w:rsidR="002F3623" w:rsidTr="002F3623">
        <w:tc>
          <w:tcPr>
            <w:tcW w:w="197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lastRenderedPageBreak/>
              <w:t>Консультирование</w:t>
            </w:r>
          </w:p>
          <w:p w:rsidR="002F3623" w:rsidRDefault="002F3623">
            <w:pPr>
              <w:pStyle w:val="Style11"/>
              <w:spacing w:line="240" w:lineRule="auto"/>
              <w:rPr>
                <w:rStyle w:val="FontStyle150"/>
              </w:rPr>
            </w:pPr>
            <w:r>
              <w:rPr>
                <w:rStyle w:val="FontStyle150"/>
              </w:rPr>
              <w:t>родителей</w:t>
            </w:r>
          </w:p>
        </w:tc>
        <w:tc>
          <w:tcPr>
            <w:tcW w:w="1966"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rPr>
            </w:pPr>
            <w:r>
              <w:rPr>
                <w:rStyle w:val="FontStyle150"/>
              </w:rPr>
              <w:t>1. Рекомендации,</w:t>
            </w:r>
          </w:p>
          <w:p w:rsidR="002F3623" w:rsidRDefault="002F3623">
            <w:pPr>
              <w:pStyle w:val="Style11"/>
              <w:widowControl/>
              <w:spacing w:line="240" w:lineRule="auto"/>
              <w:rPr>
                <w:rStyle w:val="FontStyle150"/>
              </w:rPr>
            </w:pPr>
            <w:r>
              <w:rPr>
                <w:rStyle w:val="FontStyle150"/>
              </w:rPr>
              <w:t>приёмы,</w:t>
            </w:r>
          </w:p>
          <w:p w:rsidR="002F3623" w:rsidRDefault="002F3623">
            <w:pPr>
              <w:pStyle w:val="Style11"/>
              <w:widowControl/>
              <w:spacing w:line="240" w:lineRule="auto"/>
              <w:rPr>
                <w:rStyle w:val="FontStyle150"/>
              </w:rPr>
            </w:pPr>
            <w:r>
              <w:rPr>
                <w:rStyle w:val="FontStyle150"/>
              </w:rPr>
              <w:t>упражнения и др.</w:t>
            </w:r>
          </w:p>
          <w:p w:rsidR="002F3623" w:rsidRDefault="002F3623">
            <w:pPr>
              <w:pStyle w:val="Style11"/>
              <w:widowControl/>
              <w:spacing w:line="240" w:lineRule="auto"/>
              <w:rPr>
                <w:rStyle w:val="FontStyle150"/>
              </w:rPr>
            </w:pPr>
            <w:r>
              <w:rPr>
                <w:rStyle w:val="FontStyle150"/>
              </w:rPr>
              <w:t>материалы.</w:t>
            </w:r>
          </w:p>
          <w:p w:rsidR="002F3623" w:rsidRDefault="002F3623">
            <w:pPr>
              <w:pStyle w:val="Style11"/>
              <w:widowControl/>
              <w:spacing w:line="240" w:lineRule="auto"/>
              <w:rPr>
                <w:rStyle w:val="FontStyle150"/>
              </w:rPr>
            </w:pPr>
            <w:r>
              <w:rPr>
                <w:rStyle w:val="FontStyle150"/>
              </w:rPr>
              <w:t>2. Разработка</w:t>
            </w:r>
          </w:p>
          <w:p w:rsidR="002F3623" w:rsidRDefault="002F3623">
            <w:pPr>
              <w:pStyle w:val="Style11"/>
              <w:widowControl/>
              <w:spacing w:line="240" w:lineRule="auto"/>
              <w:rPr>
                <w:rStyle w:val="FontStyle150"/>
              </w:rPr>
            </w:pPr>
            <w:r>
              <w:rPr>
                <w:rStyle w:val="FontStyle150"/>
              </w:rPr>
              <w:t>плана</w:t>
            </w:r>
          </w:p>
          <w:p w:rsidR="002F3623" w:rsidRDefault="002F3623">
            <w:pPr>
              <w:pStyle w:val="Style11"/>
              <w:widowControl/>
              <w:spacing w:line="240" w:lineRule="auto"/>
              <w:rPr>
                <w:rStyle w:val="FontStyle150"/>
              </w:rPr>
            </w:pPr>
            <w:proofErr w:type="spellStart"/>
            <w:r>
              <w:rPr>
                <w:rStyle w:val="FontStyle150"/>
              </w:rPr>
              <w:t>консультивной</w:t>
            </w:r>
            <w:proofErr w:type="spellEnd"/>
          </w:p>
          <w:p w:rsidR="002F3623" w:rsidRDefault="002F3623">
            <w:pPr>
              <w:pStyle w:val="Style11"/>
              <w:widowControl/>
              <w:spacing w:line="240" w:lineRule="auto"/>
              <w:rPr>
                <w:rStyle w:val="FontStyle150"/>
              </w:rPr>
            </w:pPr>
            <w:r>
              <w:rPr>
                <w:rStyle w:val="FontStyle150"/>
              </w:rPr>
              <w:t>работы с</w:t>
            </w:r>
          </w:p>
          <w:p w:rsidR="002F3623" w:rsidRDefault="002F3623">
            <w:pPr>
              <w:pStyle w:val="Style11"/>
              <w:spacing w:line="240" w:lineRule="auto"/>
              <w:rPr>
                <w:rStyle w:val="FontStyle150"/>
              </w:rPr>
            </w:pPr>
            <w:r>
              <w:rPr>
                <w:rStyle w:val="FontStyle150"/>
              </w:rPr>
              <w:t>родителями</w:t>
            </w:r>
          </w:p>
        </w:tc>
        <w:tc>
          <w:tcPr>
            <w:tcW w:w="196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spacing w:line="240" w:lineRule="auto"/>
              <w:rPr>
                <w:rStyle w:val="FontStyle150"/>
                <w:noProof/>
              </w:rPr>
            </w:pPr>
            <w:r>
              <w:rPr>
                <w:rStyle w:val="FontStyle150"/>
                <w:noProof/>
              </w:rPr>
              <w:t>Индивидуаль</w:t>
            </w:r>
          </w:p>
          <w:p w:rsidR="002F3623" w:rsidRDefault="002F3623">
            <w:pPr>
              <w:pStyle w:val="Style11"/>
              <w:widowControl/>
              <w:spacing w:line="240" w:lineRule="auto"/>
              <w:rPr>
                <w:rStyle w:val="FontStyle150"/>
              </w:rPr>
            </w:pPr>
            <w:proofErr w:type="spellStart"/>
            <w:r>
              <w:rPr>
                <w:rStyle w:val="FontStyle150"/>
              </w:rPr>
              <w:t>ные</w:t>
            </w:r>
            <w:proofErr w:type="spellEnd"/>
            <w:r>
              <w:rPr>
                <w:rStyle w:val="FontStyle150"/>
              </w:rPr>
              <w:t>,</w:t>
            </w:r>
          </w:p>
          <w:p w:rsidR="002F3623" w:rsidRDefault="002F3623">
            <w:pPr>
              <w:pStyle w:val="Style11"/>
              <w:widowControl/>
              <w:spacing w:line="240" w:lineRule="auto"/>
              <w:rPr>
                <w:rStyle w:val="FontStyle150"/>
              </w:rPr>
            </w:pPr>
            <w:r>
              <w:rPr>
                <w:rStyle w:val="FontStyle150"/>
              </w:rPr>
              <w:t>групповые,</w:t>
            </w:r>
          </w:p>
          <w:p w:rsidR="002F3623" w:rsidRDefault="002F3623">
            <w:pPr>
              <w:pStyle w:val="Style11"/>
              <w:widowControl/>
              <w:spacing w:line="240" w:lineRule="auto"/>
              <w:rPr>
                <w:rStyle w:val="FontStyle150"/>
              </w:rPr>
            </w:pPr>
            <w:r>
              <w:rPr>
                <w:rStyle w:val="FontStyle150"/>
              </w:rPr>
              <w:t>тематические</w:t>
            </w:r>
          </w:p>
          <w:p w:rsidR="002F3623" w:rsidRDefault="002F3623">
            <w:pPr>
              <w:pStyle w:val="Style11"/>
              <w:spacing w:line="240" w:lineRule="auto"/>
              <w:rPr>
                <w:rStyle w:val="FontStyle150"/>
                <w:noProof/>
              </w:rPr>
            </w:pPr>
            <w:r>
              <w:rPr>
                <w:rStyle w:val="FontStyle150"/>
              </w:rPr>
              <w:t>консультации</w:t>
            </w:r>
          </w:p>
        </w:tc>
        <w:tc>
          <w:tcPr>
            <w:tcW w:w="1968"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rPr>
            </w:pPr>
            <w:r>
              <w:rPr>
                <w:rStyle w:val="FontStyle150"/>
              </w:rPr>
              <w:t>По</w:t>
            </w:r>
          </w:p>
          <w:p w:rsidR="002F3623" w:rsidRDefault="002F3623">
            <w:pPr>
              <w:pStyle w:val="Style65"/>
              <w:widowControl/>
              <w:spacing w:line="274" w:lineRule="exact"/>
              <w:jc w:val="both"/>
              <w:rPr>
                <w:rStyle w:val="FontStyle150"/>
              </w:rPr>
            </w:pPr>
            <w:r>
              <w:rPr>
                <w:rStyle w:val="FontStyle150"/>
              </w:rPr>
              <w:t>отдельному</w:t>
            </w:r>
          </w:p>
          <w:p w:rsidR="002F3623" w:rsidRDefault="002F3623">
            <w:pPr>
              <w:pStyle w:val="Style65"/>
              <w:widowControl/>
              <w:spacing w:line="274" w:lineRule="exact"/>
              <w:rPr>
                <w:rStyle w:val="FontStyle150"/>
              </w:rPr>
            </w:pPr>
            <w:r>
              <w:rPr>
                <w:rStyle w:val="FontStyle150"/>
              </w:rPr>
              <w:t>плану-</w:t>
            </w:r>
          </w:p>
          <w:p w:rsidR="002F3623" w:rsidRDefault="002F3623">
            <w:pPr>
              <w:pStyle w:val="Style65"/>
              <w:widowControl/>
              <w:spacing w:line="274" w:lineRule="exact"/>
              <w:rPr>
                <w:rStyle w:val="FontStyle150"/>
              </w:rPr>
            </w:pPr>
            <w:r>
              <w:rPr>
                <w:rStyle w:val="FontStyle150"/>
              </w:rPr>
              <w:t>графику</w:t>
            </w:r>
          </w:p>
          <w:p w:rsidR="002F3623" w:rsidRDefault="002F3623">
            <w:pPr>
              <w:pStyle w:val="a7"/>
            </w:pPr>
          </w:p>
        </w:tc>
        <w:tc>
          <w:tcPr>
            <w:tcW w:w="1967" w:type="dxa"/>
            <w:tcBorders>
              <w:top w:val="single" w:sz="4" w:space="0" w:color="auto"/>
              <w:left w:val="single" w:sz="4" w:space="0" w:color="auto"/>
              <w:bottom w:val="single" w:sz="4" w:space="0" w:color="auto"/>
              <w:right w:val="single" w:sz="4" w:space="0" w:color="auto"/>
            </w:tcBorders>
          </w:tcPr>
          <w:p w:rsidR="002F3623" w:rsidRDefault="002F3623">
            <w:pPr>
              <w:pStyle w:val="Style65"/>
              <w:widowControl/>
              <w:spacing w:line="274" w:lineRule="exact"/>
              <w:rPr>
                <w:rStyle w:val="FontStyle150"/>
              </w:rPr>
            </w:pPr>
            <w:r>
              <w:rPr>
                <w:rStyle w:val="FontStyle150"/>
              </w:rPr>
              <w:t>Специалисты ПМПК Учитель - логопед Педагог - психолог Заместитель директора по НМР</w:t>
            </w:r>
          </w:p>
          <w:p w:rsidR="002F3623" w:rsidRDefault="002F3623">
            <w:pPr>
              <w:pStyle w:val="a7"/>
            </w:pPr>
          </w:p>
        </w:tc>
      </w:tr>
    </w:tbl>
    <w:p w:rsidR="002F3623" w:rsidRDefault="002F3623" w:rsidP="002F3623">
      <w:pPr>
        <w:rPr>
          <w:rFonts w:eastAsia="Calibri"/>
        </w:rPr>
        <w:sectPr w:rsidR="002F3623">
          <w:type w:val="continuous"/>
          <w:pgSz w:w="11909" w:h="16834"/>
          <w:pgMar w:top="1135" w:right="1142" w:bottom="360" w:left="1138" w:header="720" w:footer="720" w:gutter="0"/>
          <w:cols w:space="720"/>
        </w:sectPr>
      </w:pPr>
    </w:p>
    <w:p w:rsidR="002F3623" w:rsidRDefault="002F3623" w:rsidP="002F3623">
      <w:pPr>
        <w:sectPr w:rsidR="002F3623">
          <w:pgSz w:w="11909" w:h="16834"/>
          <w:pgMar w:top="1135" w:right="571" w:bottom="360" w:left="1022" w:header="720" w:footer="720" w:gutter="0"/>
          <w:cols w:space="720"/>
        </w:sectPr>
      </w:pPr>
    </w:p>
    <w:p w:rsidR="002F3623" w:rsidRDefault="002F3623" w:rsidP="002F3623">
      <w:pPr>
        <w:sectPr w:rsidR="002F3623">
          <w:type w:val="continuous"/>
          <w:pgSz w:w="11909" w:h="16834"/>
          <w:pgMar w:top="1135" w:right="571" w:bottom="360" w:left="1022" w:header="720" w:footer="720" w:gutter="0"/>
          <w:cols w:space="720"/>
        </w:sectPr>
      </w:pPr>
    </w:p>
    <w:p w:rsidR="002F3623" w:rsidRDefault="002F3623" w:rsidP="002F3623">
      <w:pPr>
        <w:spacing w:line="1" w:lineRule="exact"/>
        <w:rPr>
          <w:rFonts w:eastAsia="Times New Roman"/>
          <w:sz w:val="2"/>
          <w:szCs w:val="2"/>
        </w:rPr>
      </w:pPr>
      <w:r>
        <w:rPr>
          <w:rFonts w:eastAsia="Times New Roman"/>
          <w:noProof/>
          <w:lang w:eastAsia="ru-RU"/>
        </w:rPr>
        <w:lastRenderedPageBreak/>
        <mc:AlternateContent>
          <mc:Choice Requires="wps">
            <w:drawing>
              <wp:anchor distT="0" distB="0" distL="6400800" distR="6400800" simplePos="0" relativeHeight="251650560" behindDoc="0" locked="0" layoutInCell="1" allowOverlap="1">
                <wp:simplePos x="0" y="0"/>
                <wp:positionH relativeFrom="margin">
                  <wp:posOffset>3825240</wp:posOffset>
                </wp:positionH>
                <wp:positionV relativeFrom="paragraph">
                  <wp:posOffset>871855</wp:posOffset>
                </wp:positionV>
                <wp:extent cx="893445" cy="710565"/>
                <wp:effectExtent l="0" t="0" r="1905" b="13335"/>
                <wp:wrapTopAndBottom/>
                <wp:docPr id="41" name="Надпись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3445" cy="710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line="278" w:lineRule="exact"/>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1" o:spid="_x0000_s1035" type="#_x0000_t202" style="position:absolute;margin-left:301.2pt;margin-top:68.65pt;width:70.35pt;height:55.95pt;z-index:251650560;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" filled="f" stroked="f">
                <v:textbox inset="0,0,0,0">
                  <w:txbxContent>
                    <w:p w:rsidR="002C01FB" w:rsidRDefault="002C01FB" w:rsidP="002F3623">
                      <w:pPr>
                        <w:pStyle w:val="Style65"/>
                        <w:widowControl/>
                        <w:spacing w:line="278" w:lineRule="exact"/>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1584" behindDoc="0" locked="0" layoutInCell="1" allowOverlap="1">
                <wp:simplePos x="0" y="0"/>
                <wp:positionH relativeFrom="margin">
                  <wp:posOffset>3825240</wp:posOffset>
                </wp:positionH>
                <wp:positionV relativeFrom="paragraph">
                  <wp:posOffset>1761490</wp:posOffset>
                </wp:positionV>
                <wp:extent cx="762000" cy="707390"/>
                <wp:effectExtent l="0" t="0" r="0" b="16510"/>
                <wp:wrapTopAndBottom/>
                <wp:docPr id="40" name="Надпись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07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line="274" w:lineRule="exact"/>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0" o:spid="_x0000_s1036" type="#_x0000_t202" style="position:absolute;margin-left:301.2pt;margin-top:138.7pt;width:60pt;height:55.7pt;z-index:251651584;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" filled="f" stroked="f">
                <v:textbox inset="0,0,0,0">
                  <w:txbxContent>
                    <w:p w:rsidR="002C01FB" w:rsidRDefault="002C01FB" w:rsidP="002F3623">
                      <w:pPr>
                        <w:pStyle w:val="Style65"/>
                        <w:widowControl/>
                        <w:spacing w:line="274" w:lineRule="exact"/>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2608" behindDoc="0" locked="0" layoutInCell="1" allowOverlap="1">
                <wp:simplePos x="0" y="0"/>
                <wp:positionH relativeFrom="margin">
                  <wp:posOffset>3825240</wp:posOffset>
                </wp:positionH>
                <wp:positionV relativeFrom="paragraph">
                  <wp:posOffset>4041775</wp:posOffset>
                </wp:positionV>
                <wp:extent cx="762000" cy="707390"/>
                <wp:effectExtent l="0" t="0" r="0" b="16510"/>
                <wp:wrapTopAndBottom/>
                <wp:docPr id="35" name="Надпись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07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line="274" w:lineRule="exact"/>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5" o:spid="_x0000_s1037" type="#_x0000_t202" style="position:absolute;margin-left:301.2pt;margin-top:318.25pt;width:60pt;height:55.7pt;z-index:251652608;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" filled="f" stroked="f">
                <v:textbox inset="0,0,0,0">
                  <w:txbxContent>
                    <w:p w:rsidR="002C01FB" w:rsidRDefault="002C01FB" w:rsidP="002F3623">
                      <w:pPr>
                        <w:pStyle w:val="Style65"/>
                        <w:widowControl/>
                        <w:spacing w:line="274" w:lineRule="exact"/>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3632" behindDoc="0" locked="0" layoutInCell="1" allowOverlap="1">
                <wp:simplePos x="0" y="0"/>
                <wp:positionH relativeFrom="margin">
                  <wp:posOffset>3825240</wp:posOffset>
                </wp:positionH>
                <wp:positionV relativeFrom="paragraph">
                  <wp:posOffset>5626735</wp:posOffset>
                </wp:positionV>
                <wp:extent cx="762000" cy="707390"/>
                <wp:effectExtent l="0" t="0" r="0" b="16510"/>
                <wp:wrapTopAndBottom/>
                <wp:docPr id="33" name="Надпись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07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line="274" w:lineRule="exact"/>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3" o:spid="_x0000_s1038" type="#_x0000_t202" style="position:absolute;margin-left:301.2pt;margin-top:443.05pt;width:60pt;height:55.7pt;z-index:251653632;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" filled="f" stroked="f">
                <v:textbox inset="0,0,0,0">
                  <w:txbxContent>
                    <w:p w:rsidR="002C01FB" w:rsidRDefault="002C01FB" w:rsidP="002F3623">
                      <w:pPr>
                        <w:pStyle w:val="Style65"/>
                        <w:widowControl/>
                        <w:spacing w:line="274" w:lineRule="exact"/>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4656" behindDoc="0" locked="0" layoutInCell="1" allowOverlap="1">
                <wp:simplePos x="0" y="0"/>
                <wp:positionH relativeFrom="margin">
                  <wp:posOffset>4885690</wp:posOffset>
                </wp:positionH>
                <wp:positionV relativeFrom="paragraph">
                  <wp:posOffset>890270</wp:posOffset>
                </wp:positionV>
                <wp:extent cx="1039495" cy="161925"/>
                <wp:effectExtent l="0" t="0" r="8255" b="9525"/>
                <wp:wrapTopAndBottom/>
                <wp:docPr id="42" name="Надпись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9495" cy="16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line="240" w:lineRule="auto"/>
                              <w:jc w:val="both"/>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2" o:spid="_x0000_s1039" type="#_x0000_t202" style="position:absolute;margin-left:384.7pt;margin-top:70.1pt;width:81.85pt;height:12.75pt;z-index:251654656;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" filled="f" stroked="f">
                <v:textbox inset="0,0,0,0">
                  <w:txbxContent>
                    <w:p w:rsidR="002C01FB" w:rsidRDefault="002C01FB" w:rsidP="002F3623">
                      <w:pPr>
                        <w:pStyle w:val="Style65"/>
                        <w:widowControl/>
                        <w:spacing w:line="240" w:lineRule="auto"/>
                        <w:jc w:val="both"/>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5680" behindDoc="0" locked="0" layoutInCell="1" allowOverlap="1">
                <wp:simplePos x="0" y="0"/>
                <wp:positionH relativeFrom="margin">
                  <wp:posOffset>4983480</wp:posOffset>
                </wp:positionH>
                <wp:positionV relativeFrom="paragraph">
                  <wp:posOffset>1758950</wp:posOffset>
                </wp:positionV>
                <wp:extent cx="1566545" cy="878205"/>
                <wp:effectExtent l="0" t="0" r="14605" b="17145"/>
                <wp:wrapTopAndBottom/>
                <wp:docPr id="39" name="Надпись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545" cy="878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line="274" w:lineRule="exact"/>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9" o:spid="_x0000_s1040" type="#_x0000_t202" style="position:absolute;margin-left:392.4pt;margin-top:138.5pt;width:123.35pt;height:69.15pt;z-index:251655680;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" filled="f" stroked="f">
                <v:textbox inset="0,0,0,0">
                  <w:txbxContent>
                    <w:p w:rsidR="002C01FB" w:rsidRDefault="002C01FB" w:rsidP="002F3623">
                      <w:pPr>
                        <w:pStyle w:val="Style65"/>
                        <w:widowControl/>
                        <w:spacing w:line="274" w:lineRule="exact"/>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6704" behindDoc="0" locked="0" layoutInCell="1" allowOverlap="1">
                <wp:simplePos x="0" y="0"/>
                <wp:positionH relativeFrom="margin">
                  <wp:posOffset>4983480</wp:posOffset>
                </wp:positionH>
                <wp:positionV relativeFrom="paragraph">
                  <wp:posOffset>4041775</wp:posOffset>
                </wp:positionV>
                <wp:extent cx="1566545" cy="875030"/>
                <wp:effectExtent l="0" t="0" r="14605" b="1270"/>
                <wp:wrapTopAndBottom/>
                <wp:docPr id="34" name="Надпись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545" cy="875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before="14" w:line="240" w:lineRule="auto"/>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4" o:spid="_x0000_s1041" type="#_x0000_t202" style="position:absolute;margin-left:392.4pt;margin-top:318.25pt;width:123.35pt;height:68.9pt;z-index:251656704;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" filled="f" stroked="f">
                <v:textbox inset="0,0,0,0">
                  <w:txbxContent>
                    <w:p w:rsidR="002C01FB" w:rsidRDefault="002C01FB" w:rsidP="002F3623">
                      <w:pPr>
                        <w:pStyle w:val="Style65"/>
                        <w:widowControl/>
                        <w:spacing w:before="14" w:line="240" w:lineRule="auto"/>
                        <w:rPr>
                          <w:rStyle w:val="FontStyle150"/>
                        </w:rPr>
                      </w:pPr>
                    </w:p>
                  </w:txbxContent>
                </v:textbox>
                <w10:wrap type="topAndBottom" anchorx="margin"/>
              </v:shape>
            </w:pict>
          </mc:Fallback>
        </mc:AlternateContent>
      </w:r>
      <w:r>
        <w:rPr>
          <w:rFonts w:eastAsia="Times New Roman"/>
          <w:noProof/>
          <w:lang w:eastAsia="ru-RU"/>
        </w:rPr>
        <mc:AlternateContent>
          <mc:Choice Requires="wps">
            <w:drawing>
              <wp:anchor distT="0" distB="0" distL="6400800" distR="6400800" simplePos="0" relativeHeight="251657728" behindDoc="0" locked="0" layoutInCell="1" allowOverlap="1">
                <wp:simplePos x="0" y="0"/>
                <wp:positionH relativeFrom="margin">
                  <wp:posOffset>4983480</wp:posOffset>
                </wp:positionH>
                <wp:positionV relativeFrom="paragraph">
                  <wp:posOffset>5626735</wp:posOffset>
                </wp:positionV>
                <wp:extent cx="1566545" cy="875030"/>
                <wp:effectExtent l="0" t="0" r="14605" b="1270"/>
                <wp:wrapTopAndBottom/>
                <wp:docPr id="32" name="Надпись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545" cy="875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01FB" w:rsidRDefault="002C01FB" w:rsidP="002F3623">
                            <w:pPr>
                              <w:pStyle w:val="Style65"/>
                              <w:widowControl/>
                              <w:spacing w:before="19" w:line="240" w:lineRule="auto"/>
                              <w:rPr>
                                <w:rStyle w:val="FontStyle15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2" o:spid="_x0000_s1042" type="#_x0000_t202" style="position:absolute;margin-left:392.4pt;margin-top:443.05pt;width:123.35pt;height:68.9pt;z-index:251657728;visibility:visible;mso-wrap-style:square;mso-width-percent:0;mso-height-percent:0;mso-wrap-distance-left:7in;mso-wrap-distance-top:0;mso-wrap-distance-right:7in;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" filled="f" stroked="f">
                <v:textbox inset="0,0,0,0">
                  <w:txbxContent>
                    <w:p w:rsidR="002C01FB" w:rsidRDefault="002C01FB" w:rsidP="002F3623">
                      <w:pPr>
                        <w:pStyle w:val="Style65"/>
                        <w:widowControl/>
                        <w:spacing w:before="19" w:line="240" w:lineRule="auto"/>
                        <w:rPr>
                          <w:rStyle w:val="FontStyle150"/>
                        </w:rPr>
                      </w:pPr>
                    </w:p>
                  </w:txbxContent>
                </v:textbox>
                <w10:wrap type="topAndBottom" anchorx="margin"/>
              </v:shape>
            </w:pict>
          </mc:Fallback>
        </mc:AlternateContent>
      </w:r>
    </w:p>
    <w:p w:rsidR="002F3623" w:rsidRDefault="002F3623" w:rsidP="002F3623">
      <w:pPr>
        <w:sectPr w:rsidR="002F3623">
          <w:type w:val="continuous"/>
          <w:pgSz w:w="11909" w:h="16834"/>
          <w:pgMar w:top="1135" w:right="571" w:bottom="360" w:left="1022" w:header="720" w:footer="720" w:gutter="0"/>
          <w:cols w:space="720"/>
        </w:sectPr>
      </w:pPr>
    </w:p>
    <w:p w:rsidR="002F3623" w:rsidRDefault="002F3623" w:rsidP="002F3623">
      <w:pPr>
        <w:pStyle w:val="Style70"/>
        <w:widowControl/>
        <w:spacing w:before="53" w:line="274" w:lineRule="exact"/>
        <w:ind w:left="398"/>
        <w:jc w:val="left"/>
        <w:rPr>
          <w:rStyle w:val="FontStyle149"/>
          <w:sz w:val="24"/>
          <w:szCs w:val="24"/>
        </w:rPr>
      </w:pPr>
      <w:r>
        <w:rPr>
          <w:rStyle w:val="FontStyle149"/>
          <w:sz w:val="24"/>
          <w:szCs w:val="24"/>
        </w:rPr>
        <w:lastRenderedPageBreak/>
        <w:t>Информационно - просветительская работа</w:t>
      </w:r>
    </w:p>
    <w:tbl>
      <w:tblPr>
        <w:tblpPr w:leftFromText="180" w:rightFromText="180" w:vertAnchor="text" w:horzAnchor="margin" w:tblpX="-244" w:tblpY="1542"/>
        <w:tblW w:w="10590" w:type="dxa"/>
        <w:tblLayout w:type="fixed"/>
        <w:tblCellMar>
          <w:left w:w="40" w:type="dxa"/>
          <w:right w:w="40" w:type="dxa"/>
        </w:tblCellMar>
        <w:tblLook w:val="04A0" w:firstRow="1" w:lastRow="0" w:firstColumn="1" w:lastColumn="0" w:noHBand="0" w:noVBand="1"/>
      </w:tblPr>
      <w:tblGrid>
        <w:gridCol w:w="2614"/>
        <w:gridCol w:w="1920"/>
        <w:gridCol w:w="1819"/>
        <w:gridCol w:w="1440"/>
        <w:gridCol w:w="2797"/>
      </w:tblGrid>
      <w:tr w:rsidR="002F3623" w:rsidTr="002F3623">
        <w:tc>
          <w:tcPr>
            <w:tcW w:w="2615"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Задачи</w:t>
            </w:r>
          </w:p>
          <w:p w:rsidR="002F3623" w:rsidRDefault="002F3623">
            <w:pPr>
              <w:pStyle w:val="Style11"/>
              <w:widowControl/>
              <w:rPr>
                <w:rStyle w:val="FontStyle150"/>
                <w:sz w:val="24"/>
                <w:szCs w:val="24"/>
              </w:rPr>
            </w:pPr>
            <w:r>
              <w:rPr>
                <w:rStyle w:val="FontStyle150"/>
                <w:sz w:val="24"/>
                <w:szCs w:val="24"/>
              </w:rPr>
              <w:t>(направления) деятельности</w:t>
            </w:r>
          </w:p>
        </w:tc>
        <w:tc>
          <w:tcPr>
            <w:tcW w:w="192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sz w:val="24"/>
                <w:szCs w:val="24"/>
              </w:rPr>
            </w:pPr>
            <w:r>
              <w:rPr>
                <w:rStyle w:val="FontStyle150"/>
                <w:sz w:val="24"/>
                <w:szCs w:val="24"/>
              </w:rPr>
              <w:t>Планируемые результаты.</w:t>
            </w:r>
          </w:p>
        </w:tc>
        <w:tc>
          <w:tcPr>
            <w:tcW w:w="1819"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Виды и формы</w:t>
            </w:r>
          </w:p>
          <w:p w:rsidR="002F3623" w:rsidRDefault="002F3623">
            <w:pPr>
              <w:pStyle w:val="Style11"/>
              <w:widowControl/>
              <w:rPr>
                <w:rStyle w:val="FontStyle150"/>
                <w:sz w:val="24"/>
                <w:szCs w:val="24"/>
              </w:rPr>
            </w:pPr>
            <w:r>
              <w:rPr>
                <w:rStyle w:val="FontStyle150"/>
                <w:sz w:val="24"/>
                <w:szCs w:val="24"/>
              </w:rPr>
              <w:t>деятельности,</w:t>
            </w:r>
          </w:p>
          <w:p w:rsidR="002F3623" w:rsidRDefault="002F3623">
            <w:pPr>
              <w:pStyle w:val="Style11"/>
              <w:widowControl/>
              <w:rPr>
                <w:rStyle w:val="FontStyle150"/>
                <w:sz w:val="24"/>
                <w:szCs w:val="24"/>
              </w:rPr>
            </w:pPr>
            <w:r>
              <w:rPr>
                <w:rStyle w:val="FontStyle150"/>
                <w:sz w:val="24"/>
                <w:szCs w:val="24"/>
              </w:rPr>
              <w:t>мероприятия.</w:t>
            </w:r>
          </w:p>
        </w:tc>
        <w:tc>
          <w:tcPr>
            <w:tcW w:w="14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Сроки (</w:t>
            </w:r>
            <w:proofErr w:type="spellStart"/>
            <w:r>
              <w:rPr>
                <w:rStyle w:val="FontStyle150"/>
                <w:sz w:val="24"/>
                <w:szCs w:val="24"/>
              </w:rPr>
              <w:t>периодичн</w:t>
            </w:r>
            <w:proofErr w:type="spellEnd"/>
            <w:r>
              <w:rPr>
                <w:rStyle w:val="FontStyle150"/>
                <w:sz w:val="24"/>
                <w:szCs w:val="24"/>
              </w:rPr>
              <w:t xml:space="preserve"> ость в течение</w:t>
            </w:r>
          </w:p>
          <w:p w:rsidR="002F3623" w:rsidRDefault="002F3623">
            <w:pPr>
              <w:pStyle w:val="Style11"/>
              <w:widowControl/>
              <w:spacing w:line="240" w:lineRule="auto"/>
              <w:rPr>
                <w:rStyle w:val="FontStyle150"/>
                <w:sz w:val="24"/>
                <w:szCs w:val="24"/>
              </w:rPr>
            </w:pPr>
            <w:r>
              <w:rPr>
                <w:rStyle w:val="FontStyle150"/>
                <w:sz w:val="24"/>
                <w:szCs w:val="24"/>
              </w:rPr>
              <w:t>года)</w:t>
            </w:r>
          </w:p>
        </w:tc>
        <w:tc>
          <w:tcPr>
            <w:tcW w:w="27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sz w:val="24"/>
                <w:szCs w:val="24"/>
              </w:rPr>
            </w:pPr>
            <w:r>
              <w:rPr>
                <w:rStyle w:val="FontStyle150"/>
                <w:sz w:val="24"/>
                <w:szCs w:val="24"/>
              </w:rPr>
              <w:t>Ответственные</w:t>
            </w:r>
          </w:p>
        </w:tc>
      </w:tr>
      <w:tr w:rsidR="002F3623" w:rsidTr="002F3623">
        <w:tc>
          <w:tcPr>
            <w:tcW w:w="2615"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sz w:val="24"/>
                <w:szCs w:val="24"/>
              </w:rPr>
            </w:pPr>
            <w:r>
              <w:rPr>
                <w:rStyle w:val="FontStyle150"/>
                <w:sz w:val="24"/>
                <w:szCs w:val="24"/>
              </w:rPr>
              <w:t>Информирование родителей (законных представителей) по медицинским, социальным, правовым и другим вопросам</w:t>
            </w:r>
          </w:p>
        </w:tc>
        <w:tc>
          <w:tcPr>
            <w:tcW w:w="192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sz w:val="24"/>
                <w:szCs w:val="24"/>
              </w:rPr>
            </w:pPr>
            <w:r>
              <w:rPr>
                <w:rStyle w:val="FontStyle150"/>
                <w:sz w:val="24"/>
                <w:szCs w:val="24"/>
              </w:rPr>
              <w:t>Организация работы семинаров, тренингов.</w:t>
            </w:r>
          </w:p>
        </w:tc>
        <w:tc>
          <w:tcPr>
            <w:tcW w:w="1819"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proofErr w:type="spellStart"/>
            <w:r>
              <w:rPr>
                <w:rStyle w:val="FontStyle150"/>
                <w:sz w:val="24"/>
                <w:szCs w:val="24"/>
              </w:rPr>
              <w:t>Информационн</w:t>
            </w:r>
            <w:proofErr w:type="spellEnd"/>
            <w:r>
              <w:rPr>
                <w:rStyle w:val="FontStyle150"/>
                <w:sz w:val="24"/>
                <w:szCs w:val="24"/>
              </w:rPr>
              <w:t xml:space="preserve"> </w:t>
            </w:r>
            <w:proofErr w:type="spellStart"/>
            <w:r>
              <w:rPr>
                <w:rStyle w:val="FontStyle150"/>
                <w:sz w:val="24"/>
                <w:szCs w:val="24"/>
              </w:rPr>
              <w:t>ые</w:t>
            </w:r>
            <w:proofErr w:type="spellEnd"/>
          </w:p>
          <w:p w:rsidR="002F3623" w:rsidRDefault="002F3623">
            <w:pPr>
              <w:pStyle w:val="Style11"/>
              <w:widowControl/>
              <w:rPr>
                <w:rStyle w:val="FontStyle150"/>
                <w:sz w:val="24"/>
                <w:szCs w:val="24"/>
              </w:rPr>
            </w:pPr>
            <w:r>
              <w:rPr>
                <w:rStyle w:val="FontStyle150"/>
                <w:sz w:val="24"/>
                <w:szCs w:val="24"/>
              </w:rPr>
              <w:t>мероприятия</w:t>
            </w:r>
          </w:p>
        </w:tc>
        <w:tc>
          <w:tcPr>
            <w:tcW w:w="14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По</w:t>
            </w:r>
          </w:p>
          <w:p w:rsidR="002F3623" w:rsidRDefault="002F3623">
            <w:pPr>
              <w:pStyle w:val="Style11"/>
              <w:widowControl/>
              <w:rPr>
                <w:rStyle w:val="FontStyle150"/>
                <w:sz w:val="24"/>
                <w:szCs w:val="24"/>
              </w:rPr>
            </w:pPr>
            <w:r>
              <w:rPr>
                <w:rStyle w:val="FontStyle150"/>
                <w:sz w:val="24"/>
                <w:szCs w:val="24"/>
              </w:rPr>
              <w:t>отдельному</w:t>
            </w:r>
          </w:p>
          <w:p w:rsidR="002F3623" w:rsidRDefault="002F3623">
            <w:pPr>
              <w:pStyle w:val="Style11"/>
              <w:widowControl/>
              <w:rPr>
                <w:rStyle w:val="FontStyle150"/>
                <w:sz w:val="24"/>
                <w:szCs w:val="24"/>
              </w:rPr>
            </w:pPr>
            <w:r>
              <w:rPr>
                <w:rStyle w:val="FontStyle150"/>
                <w:sz w:val="24"/>
                <w:szCs w:val="24"/>
              </w:rPr>
              <w:t>плану-</w:t>
            </w:r>
          </w:p>
          <w:p w:rsidR="002F3623" w:rsidRDefault="002F3623">
            <w:pPr>
              <w:pStyle w:val="Style11"/>
              <w:widowControl/>
              <w:rPr>
                <w:rStyle w:val="FontStyle150"/>
                <w:sz w:val="24"/>
                <w:szCs w:val="24"/>
              </w:rPr>
            </w:pPr>
            <w:r>
              <w:rPr>
                <w:rStyle w:val="FontStyle150"/>
                <w:sz w:val="24"/>
                <w:szCs w:val="24"/>
              </w:rPr>
              <w:t>графику</w:t>
            </w:r>
          </w:p>
        </w:tc>
        <w:tc>
          <w:tcPr>
            <w:tcW w:w="27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sz w:val="24"/>
                <w:szCs w:val="24"/>
              </w:rPr>
            </w:pPr>
            <w:r>
              <w:rPr>
                <w:rStyle w:val="FontStyle150"/>
                <w:sz w:val="24"/>
                <w:szCs w:val="24"/>
              </w:rPr>
              <w:t>Специалисты ПМПК Учитель - логопед Педагог - психолог Заместитель директора по НМР</w:t>
            </w:r>
          </w:p>
          <w:p w:rsidR="002F3623" w:rsidRDefault="002F3623">
            <w:pPr>
              <w:pStyle w:val="Style11"/>
              <w:widowControl/>
              <w:rPr>
                <w:rStyle w:val="FontStyle150"/>
                <w:sz w:val="24"/>
                <w:szCs w:val="24"/>
              </w:rPr>
            </w:pPr>
            <w:r>
              <w:rPr>
                <w:rStyle w:val="FontStyle150"/>
                <w:sz w:val="24"/>
                <w:szCs w:val="24"/>
              </w:rPr>
              <w:t>другие организации</w:t>
            </w:r>
          </w:p>
        </w:tc>
      </w:tr>
      <w:tr w:rsidR="002F3623" w:rsidTr="002F3623">
        <w:tc>
          <w:tcPr>
            <w:tcW w:w="2615"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10" w:hanging="10"/>
              <w:rPr>
                <w:rStyle w:val="FontStyle150"/>
                <w:sz w:val="24"/>
                <w:szCs w:val="24"/>
              </w:rPr>
            </w:pPr>
            <w:r>
              <w:rPr>
                <w:rStyle w:val="FontStyle150"/>
                <w:sz w:val="24"/>
                <w:szCs w:val="24"/>
              </w:rPr>
              <w:t>Психолого-педагогическое просвещение педагогических работников по вопросам развития, обучения и воспитания данной категории детей</w:t>
            </w:r>
          </w:p>
        </w:tc>
        <w:tc>
          <w:tcPr>
            <w:tcW w:w="192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Организация</w:t>
            </w:r>
          </w:p>
          <w:p w:rsidR="002F3623" w:rsidRDefault="002F3623">
            <w:pPr>
              <w:pStyle w:val="Style11"/>
              <w:widowControl/>
              <w:rPr>
                <w:rStyle w:val="FontStyle150"/>
                <w:sz w:val="24"/>
                <w:szCs w:val="24"/>
              </w:rPr>
            </w:pPr>
            <w:r>
              <w:rPr>
                <w:rStyle w:val="FontStyle150"/>
                <w:sz w:val="24"/>
                <w:szCs w:val="24"/>
              </w:rPr>
              <w:t>методических</w:t>
            </w:r>
          </w:p>
          <w:p w:rsidR="002F3623" w:rsidRDefault="002F3623">
            <w:pPr>
              <w:pStyle w:val="Style11"/>
              <w:widowControl/>
              <w:rPr>
                <w:rStyle w:val="FontStyle150"/>
                <w:sz w:val="24"/>
                <w:szCs w:val="24"/>
              </w:rPr>
            </w:pPr>
            <w:r>
              <w:rPr>
                <w:rStyle w:val="FontStyle150"/>
                <w:sz w:val="24"/>
                <w:szCs w:val="24"/>
              </w:rPr>
              <w:t>мероприятий</w:t>
            </w:r>
          </w:p>
        </w:tc>
        <w:tc>
          <w:tcPr>
            <w:tcW w:w="1819"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proofErr w:type="spellStart"/>
            <w:r>
              <w:rPr>
                <w:rStyle w:val="FontStyle150"/>
                <w:sz w:val="24"/>
                <w:szCs w:val="24"/>
              </w:rPr>
              <w:t>Информационн</w:t>
            </w:r>
            <w:proofErr w:type="spellEnd"/>
            <w:r>
              <w:rPr>
                <w:rStyle w:val="FontStyle150"/>
                <w:sz w:val="24"/>
                <w:szCs w:val="24"/>
              </w:rPr>
              <w:t xml:space="preserve"> </w:t>
            </w:r>
            <w:proofErr w:type="spellStart"/>
            <w:r>
              <w:rPr>
                <w:rStyle w:val="FontStyle150"/>
                <w:sz w:val="24"/>
                <w:szCs w:val="24"/>
              </w:rPr>
              <w:t>ые</w:t>
            </w:r>
            <w:proofErr w:type="spellEnd"/>
          </w:p>
          <w:p w:rsidR="002F3623" w:rsidRDefault="002F3623">
            <w:pPr>
              <w:pStyle w:val="Style11"/>
              <w:widowControl/>
              <w:rPr>
                <w:rStyle w:val="FontStyle150"/>
                <w:sz w:val="24"/>
                <w:szCs w:val="24"/>
              </w:rPr>
            </w:pPr>
            <w:r>
              <w:rPr>
                <w:rStyle w:val="FontStyle150"/>
                <w:sz w:val="24"/>
                <w:szCs w:val="24"/>
              </w:rPr>
              <w:t>мероприятия</w:t>
            </w:r>
          </w:p>
        </w:tc>
        <w:tc>
          <w:tcPr>
            <w:tcW w:w="14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sz w:val="24"/>
                <w:szCs w:val="24"/>
              </w:rPr>
            </w:pPr>
            <w:r>
              <w:rPr>
                <w:rStyle w:val="FontStyle150"/>
                <w:sz w:val="24"/>
                <w:szCs w:val="24"/>
              </w:rPr>
              <w:t>По</w:t>
            </w:r>
          </w:p>
          <w:p w:rsidR="002F3623" w:rsidRDefault="002F3623">
            <w:pPr>
              <w:pStyle w:val="Style11"/>
              <w:widowControl/>
              <w:rPr>
                <w:rStyle w:val="FontStyle150"/>
                <w:sz w:val="24"/>
                <w:szCs w:val="24"/>
              </w:rPr>
            </w:pPr>
            <w:r>
              <w:rPr>
                <w:rStyle w:val="FontStyle150"/>
                <w:sz w:val="24"/>
                <w:szCs w:val="24"/>
              </w:rPr>
              <w:t>отдельному</w:t>
            </w:r>
          </w:p>
          <w:p w:rsidR="002F3623" w:rsidRDefault="002F3623">
            <w:pPr>
              <w:pStyle w:val="Style11"/>
              <w:widowControl/>
              <w:rPr>
                <w:rStyle w:val="FontStyle150"/>
                <w:sz w:val="24"/>
                <w:szCs w:val="24"/>
              </w:rPr>
            </w:pPr>
            <w:r>
              <w:rPr>
                <w:rStyle w:val="FontStyle150"/>
                <w:sz w:val="24"/>
                <w:szCs w:val="24"/>
              </w:rPr>
              <w:t>плану-</w:t>
            </w:r>
          </w:p>
          <w:p w:rsidR="002F3623" w:rsidRDefault="002F3623">
            <w:pPr>
              <w:pStyle w:val="Style11"/>
              <w:widowControl/>
              <w:rPr>
                <w:rStyle w:val="FontStyle150"/>
                <w:sz w:val="24"/>
                <w:szCs w:val="24"/>
              </w:rPr>
            </w:pPr>
            <w:r>
              <w:rPr>
                <w:rStyle w:val="FontStyle150"/>
                <w:sz w:val="24"/>
                <w:szCs w:val="24"/>
              </w:rPr>
              <w:t>графику</w:t>
            </w:r>
          </w:p>
        </w:tc>
        <w:tc>
          <w:tcPr>
            <w:tcW w:w="279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sz w:val="24"/>
                <w:szCs w:val="24"/>
              </w:rPr>
            </w:pPr>
            <w:r>
              <w:rPr>
                <w:rStyle w:val="FontStyle150"/>
                <w:sz w:val="24"/>
                <w:szCs w:val="24"/>
              </w:rPr>
              <w:t>Специалисты ПМПК Учитель - логопед Педагог - психолог Заместитель директора по НМР</w:t>
            </w:r>
          </w:p>
          <w:p w:rsidR="002F3623" w:rsidRDefault="002F3623">
            <w:pPr>
              <w:pStyle w:val="Style11"/>
              <w:widowControl/>
              <w:rPr>
                <w:rStyle w:val="FontStyle150"/>
                <w:sz w:val="24"/>
                <w:szCs w:val="24"/>
              </w:rPr>
            </w:pPr>
            <w:r>
              <w:rPr>
                <w:rStyle w:val="FontStyle150"/>
                <w:sz w:val="24"/>
                <w:szCs w:val="24"/>
              </w:rPr>
              <w:t>другие организации</w:t>
            </w:r>
          </w:p>
        </w:tc>
      </w:tr>
    </w:tbl>
    <w:p w:rsidR="002F3623" w:rsidRDefault="002F3623" w:rsidP="002F3623">
      <w:pPr>
        <w:pStyle w:val="Style36"/>
        <w:widowControl/>
        <w:ind w:right="1584" w:firstLine="278"/>
      </w:pPr>
      <w:r>
        <w:rPr>
          <w:rStyle w:val="FontStyle149"/>
          <w:sz w:val="24"/>
          <w:szCs w:val="24"/>
        </w:rPr>
        <w:t xml:space="preserve">Цель: </w:t>
      </w:r>
      <w:r>
        <w:rPr>
          <w:rStyle w:val="FontStyle150"/>
          <w:sz w:val="24"/>
          <w:szCs w:val="24"/>
        </w:rPr>
        <w:t>организация информационно-просветительской деятельности по вопросам инклюзивного образования со всеми участниками образовательного про</w:t>
      </w:r>
      <w:r>
        <w:rPr>
          <w:noProof/>
        </w:rPr>
        <mc:AlternateContent>
          <mc:Choice Requires="wpg">
            <w:drawing>
              <wp:anchor distT="0" distB="0" distL="6400800" distR="6400800" simplePos="0" relativeHeight="251658752" behindDoc="0" locked="0" layoutInCell="1" allowOverlap="1">
                <wp:simplePos x="0" y="0"/>
                <wp:positionH relativeFrom="margin">
                  <wp:posOffset>6085205</wp:posOffset>
                </wp:positionH>
                <wp:positionV relativeFrom="paragraph">
                  <wp:posOffset>496570</wp:posOffset>
                </wp:positionV>
                <wp:extent cx="806450" cy="127000"/>
                <wp:effectExtent l="0" t="0" r="12700" b="25400"/>
                <wp:wrapTopAndBottom/>
                <wp:docPr id="36" name="Группа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6450" cy="127000"/>
                          <a:chOff x="1862" y="5572"/>
                          <a:chExt cx="10045" cy="8314"/>
                        </a:xfrm>
                      </wpg:grpSpPr>
                      <wps:wsp>
                        <wps:cNvPr id="37" name="Text Box 36"/>
                        <wps:cNvSpPr txBox="1">
                          <a:spLocks noChangeArrowheads="1"/>
                        </wps:cNvSpPr>
                        <wps:spPr bwMode="auto">
                          <a:xfrm>
                            <a:off x="1862" y="6157"/>
                            <a:ext cx="5655" cy="7729"/>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 w:rsidR="002C01FB" w:rsidRDefault="002C01FB" w:rsidP="002F3623"/>
                          </w:txbxContent>
                        </wps:txbx>
                        <wps:bodyPr rot="0" vert="horz" wrap="square" lIns="0" tIns="0" rIns="0" bIns="0" anchor="t" anchorCtr="0" upright="1">
                          <a:noAutofit/>
                        </wps:bodyPr>
                      </wps:wsp>
                      <wps:wsp>
                        <wps:cNvPr id="38" name="Text Box 37"/>
                        <wps:cNvSpPr txBox="1">
                          <a:spLocks noChangeArrowheads="1"/>
                        </wps:cNvSpPr>
                        <wps:spPr bwMode="auto">
                          <a:xfrm>
                            <a:off x="3061" y="5572"/>
                            <a:ext cx="8846" cy="1372"/>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49"/>
                                <w:widowControl/>
                                <w:spacing w:line="274" w:lineRule="exact"/>
                                <w:ind w:firstLine="283"/>
                                <w:rPr>
                                  <w:rStyle w:val="FontStyle150"/>
                                  <w:u w:val="single"/>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6" o:spid="_x0000_s1043" style="position:absolute;left:0;text-align:left;margin-left:479.15pt;margin-top:39.1pt;width:63.5pt;height:10pt;z-index:251658752;mso-wrap-distance-left:7in;mso-wrap-distance-right:7in;mso-position-horizontal-relative:margin" coordorigin="1862,5572" coordsize="10045,8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">
                <v:shape id="Text Box 36" o:spid="_x0000_s1044" type="#_x0000_t202" style="position:absolute;left:1862;top:6157;width:5655;height:77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6nd8YA&#10;AADbAAAADwAAAGRycy9kb3ducmV2LnhtbESPQWvCQBSE7wX/w/IKvYhuaqFqdBUpFDwUShPF6yP7&#10;zCbNvk2zW43++m5B8DjMzDfMct3bRpyo85VjBc/jBARx4XTFpYJd/j6agfABWWPjmBRcyMN6NXhY&#10;Yqrdmb/olIVSRAj7FBWYENpUSl8YsujHriWO3tF1FkOUXSl1h+cIt42cJMmrtFhxXDDY0puh4jv7&#10;tQo+j/t6204+snD4Geb13NRXM8yVenrsNwsQgfpwD9/aW63gZQr/X+IP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46nd8YAAADbAAAADwAAAAAAAAAAAAAAAACYAgAAZHJz&#10;L2Rvd25yZXYueG1sUEsFBgAAAAAEAAQA9QAAAIsDAAAAAA==&#10;" filled="f" strokecolor="white" strokeweight="0">
                  <v:textbox inset="0,0,0,0">
                    <w:txbxContent>
                      <w:p w:rsidR="002C01FB" w:rsidRDefault="002C01FB" w:rsidP="002F3623"/>
                      <w:p w:rsidR="002C01FB" w:rsidRDefault="002C01FB" w:rsidP="002F3623"/>
                    </w:txbxContent>
                  </v:textbox>
                </v:shape>
                <v:shape id="Text Box 37" o:spid="_x0000_s1045" type="#_x0000_t202" style="position:absolute;left:3061;top:5572;width:8846;height:1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zBcMA&#10;AADbAAAADwAAAGRycy9kb3ducmV2LnhtbERPz2vCMBS+C/sfwhvsIppOQWZtKkMYeBjI2g2vj+bZ&#10;tGteapNp519vDoMdP77f2Xa0nbjQ4BvHCp7nCQjiyumGawWf5dvsBYQPyBo7x6Tglzxs84dJhql2&#10;V/6gSxFqEUPYp6jAhNCnUvrKkEU/dz1x5E5usBgiHGqpB7zGcNvJRZKspMWGY4PBnnaGqu/ixyo4&#10;nL7afb94L8LxPC3btWlvZloq9fQ4vm5ABBrDv/jPvdcKlnFs/BJ/gM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EzBcMAAADbAAAADwAAAAAAAAAAAAAAAACYAgAAZHJzL2Rv&#10;d25yZXYueG1sUEsFBgAAAAAEAAQA9QAAAIgDAAAAAA==&#10;" filled="f" strokecolor="white" strokeweight="0">
                  <v:textbox inset="0,0,0,0">
                    <w:txbxContent>
                      <w:p w:rsidR="002C01FB" w:rsidRDefault="002C01FB" w:rsidP="002F3623">
                        <w:pPr>
                          <w:pStyle w:val="Style49"/>
                          <w:widowControl/>
                          <w:spacing w:line="274" w:lineRule="exact"/>
                          <w:ind w:firstLine="283"/>
                          <w:rPr>
                            <w:rStyle w:val="FontStyle150"/>
                            <w:u w:val="single"/>
                          </w:rPr>
                        </w:pPr>
                      </w:p>
                    </w:txbxContent>
                  </v:textbox>
                </v:shape>
                <w10:wrap type="topAndBottom" anchorx="margin"/>
              </v:group>
            </w:pict>
          </mc:Fallback>
        </mc:AlternateContent>
      </w:r>
      <w:r>
        <w:rPr>
          <w:rStyle w:val="FontStyle150"/>
          <w:sz w:val="24"/>
          <w:szCs w:val="24"/>
        </w:rPr>
        <w:t>цесса</w:t>
      </w:r>
    </w:p>
    <w:p w:rsidR="002F3623" w:rsidRDefault="002F3623" w:rsidP="002F3623">
      <w:pPr>
        <w:pStyle w:val="Style70"/>
        <w:widowControl/>
        <w:spacing w:before="91" w:line="240" w:lineRule="auto"/>
        <w:ind w:left="3302"/>
        <w:rPr>
          <w:rStyle w:val="FontStyle149"/>
          <w:sz w:val="24"/>
          <w:szCs w:val="24"/>
        </w:rPr>
      </w:pPr>
      <w:r>
        <w:rPr>
          <w:rStyle w:val="FontStyle149"/>
          <w:sz w:val="24"/>
          <w:szCs w:val="24"/>
        </w:rPr>
        <w:t>Направления работы специалистов</w:t>
      </w:r>
    </w:p>
    <w:p w:rsidR="002F3623" w:rsidRDefault="002F3623" w:rsidP="002F3623">
      <w:pPr>
        <w:pStyle w:val="Style95"/>
        <w:widowControl/>
        <w:spacing w:before="43"/>
        <w:ind w:left="3480"/>
        <w:jc w:val="both"/>
      </w:pPr>
      <w:r>
        <w:rPr>
          <w:rStyle w:val="FontStyle160"/>
          <w:sz w:val="24"/>
          <w:szCs w:val="24"/>
        </w:rPr>
        <w:t>Психологическое сопровождение</w:t>
      </w:r>
    </w:p>
    <w:tbl>
      <w:tblPr>
        <w:tblpPr w:leftFromText="180" w:rightFromText="180" w:vertAnchor="text" w:horzAnchor="margin" w:tblpX="68" w:tblpY="3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10"/>
        <w:gridCol w:w="2491"/>
        <w:gridCol w:w="19"/>
        <w:gridCol w:w="2430"/>
        <w:gridCol w:w="42"/>
        <w:gridCol w:w="2520"/>
      </w:tblGrid>
      <w:tr w:rsidR="002F3623" w:rsidTr="002F3623">
        <w:trPr>
          <w:trHeight w:val="360"/>
        </w:trPr>
        <w:tc>
          <w:tcPr>
            <w:tcW w:w="2505" w:type="dxa"/>
            <w:tcBorders>
              <w:top w:val="single" w:sz="4" w:space="0" w:color="auto"/>
              <w:left w:val="single" w:sz="4" w:space="0" w:color="auto"/>
              <w:bottom w:val="single" w:sz="4" w:space="0" w:color="auto"/>
              <w:right w:val="single" w:sz="4" w:space="0" w:color="auto"/>
            </w:tcBorders>
            <w:hideMark/>
          </w:tcPr>
          <w:p w:rsidR="002F3623" w:rsidRDefault="002F3623">
            <w:pPr>
              <w:pStyle w:val="Style123"/>
              <w:widowControl/>
              <w:rPr>
                <w:rStyle w:val="FontStyle153"/>
              </w:rPr>
            </w:pPr>
            <w:r>
              <w:rPr>
                <w:rStyle w:val="FontStyle152"/>
                <w:sz w:val="18"/>
                <w:szCs w:val="18"/>
              </w:rPr>
              <w:t>Направление работы</w:t>
            </w:r>
          </w:p>
        </w:tc>
        <w:tc>
          <w:tcPr>
            <w:tcW w:w="2520" w:type="dxa"/>
            <w:gridSpan w:val="3"/>
            <w:tcBorders>
              <w:top w:val="single" w:sz="4" w:space="0" w:color="auto"/>
              <w:left w:val="single" w:sz="4" w:space="0" w:color="auto"/>
              <w:bottom w:val="single" w:sz="4" w:space="0" w:color="auto"/>
              <w:right w:val="single" w:sz="4" w:space="0" w:color="auto"/>
            </w:tcBorders>
            <w:hideMark/>
          </w:tcPr>
          <w:p w:rsidR="002F3623" w:rsidRDefault="002F3623">
            <w:pPr>
              <w:pStyle w:val="Style123"/>
              <w:widowControl/>
              <w:rPr>
                <w:rStyle w:val="FontStyle153"/>
              </w:rPr>
            </w:pPr>
            <w:r>
              <w:rPr>
                <w:rStyle w:val="FontStyle152"/>
                <w:sz w:val="18"/>
                <w:szCs w:val="18"/>
                <w:u w:val="single"/>
              </w:rPr>
              <w:t>З</w:t>
            </w:r>
            <w:r>
              <w:rPr>
                <w:rStyle w:val="FontStyle152"/>
                <w:sz w:val="18"/>
                <w:szCs w:val="18"/>
              </w:rPr>
              <w:t>адачи</w:t>
            </w:r>
          </w:p>
        </w:tc>
        <w:tc>
          <w:tcPr>
            <w:tcW w:w="2430" w:type="dxa"/>
            <w:tcBorders>
              <w:top w:val="single" w:sz="4" w:space="0" w:color="auto"/>
              <w:left w:val="single" w:sz="4" w:space="0" w:color="auto"/>
              <w:bottom w:val="single" w:sz="4" w:space="0" w:color="auto"/>
              <w:right w:val="single" w:sz="4" w:space="0" w:color="auto"/>
            </w:tcBorders>
            <w:hideMark/>
          </w:tcPr>
          <w:p w:rsidR="002F3623" w:rsidRDefault="002F3623">
            <w:pPr>
              <w:pStyle w:val="Style123"/>
              <w:widowControl/>
              <w:rPr>
                <w:rStyle w:val="FontStyle153"/>
              </w:rPr>
            </w:pPr>
            <w:r>
              <w:rPr>
                <w:rStyle w:val="FontStyle152"/>
                <w:sz w:val="18"/>
                <w:szCs w:val="18"/>
              </w:rPr>
              <w:t xml:space="preserve">Содержание и формы работы     </w:t>
            </w:r>
          </w:p>
        </w:tc>
        <w:tc>
          <w:tcPr>
            <w:tcW w:w="2562" w:type="dxa"/>
            <w:gridSpan w:val="2"/>
            <w:tcBorders>
              <w:top w:val="single" w:sz="4" w:space="0" w:color="auto"/>
              <w:left w:val="single" w:sz="4" w:space="0" w:color="auto"/>
              <w:bottom w:val="single" w:sz="4" w:space="0" w:color="auto"/>
              <w:right w:val="single" w:sz="4" w:space="0" w:color="auto"/>
            </w:tcBorders>
            <w:hideMark/>
          </w:tcPr>
          <w:p w:rsidR="002F3623" w:rsidRDefault="002F3623">
            <w:pPr>
              <w:pStyle w:val="Style123"/>
              <w:widowControl/>
              <w:rPr>
                <w:rStyle w:val="FontStyle153"/>
                <w:i w:val="0"/>
                <w:sz w:val="18"/>
                <w:szCs w:val="18"/>
              </w:rPr>
            </w:pPr>
            <w:r>
              <w:rPr>
                <w:rStyle w:val="FontStyle153"/>
                <w:i w:val="0"/>
                <w:sz w:val="18"/>
                <w:szCs w:val="18"/>
              </w:rPr>
              <w:t>Ожидаемые результаты</w:t>
            </w:r>
          </w:p>
        </w:tc>
      </w:tr>
      <w:tr w:rsidR="002F3623" w:rsidTr="002F3623">
        <w:tc>
          <w:tcPr>
            <w:tcW w:w="2515" w:type="dxa"/>
            <w:gridSpan w:val="2"/>
            <w:tcBorders>
              <w:top w:val="single" w:sz="6" w:space="0" w:color="auto"/>
              <w:left w:val="single" w:sz="6" w:space="0" w:color="auto"/>
              <w:bottom w:val="single" w:sz="6" w:space="0" w:color="auto"/>
              <w:right w:val="single" w:sz="4" w:space="0" w:color="auto"/>
            </w:tcBorders>
            <w:tcMar>
              <w:top w:w="0" w:type="dxa"/>
              <w:left w:w="40" w:type="dxa"/>
              <w:bottom w:w="0" w:type="dxa"/>
              <w:right w:w="40" w:type="dxa"/>
            </w:tcMar>
            <w:hideMark/>
          </w:tcPr>
          <w:p w:rsidR="002F3623" w:rsidRDefault="002F3623">
            <w:pPr>
              <w:pStyle w:val="Style123"/>
              <w:widowControl/>
              <w:rPr>
                <w:rStyle w:val="FontStyle153"/>
                <w:sz w:val="20"/>
                <w:szCs w:val="20"/>
              </w:rPr>
            </w:pPr>
            <w:r>
              <w:rPr>
                <w:rStyle w:val="FontStyle153"/>
                <w:sz w:val="20"/>
                <w:szCs w:val="20"/>
              </w:rPr>
              <w:t>Диагностическое</w:t>
            </w:r>
          </w:p>
        </w:tc>
        <w:tc>
          <w:tcPr>
            <w:tcW w:w="2491" w:type="dxa"/>
            <w:tcBorders>
              <w:top w:val="single" w:sz="6" w:space="0" w:color="auto"/>
              <w:left w:val="single" w:sz="4" w:space="0" w:color="auto"/>
              <w:bottom w:val="single" w:sz="6" w:space="0" w:color="auto"/>
              <w:right w:val="single" w:sz="4" w:space="0" w:color="auto"/>
            </w:tcBorders>
            <w:tcMar>
              <w:top w:w="0" w:type="dxa"/>
              <w:left w:w="40" w:type="dxa"/>
              <w:bottom w:w="0" w:type="dxa"/>
              <w:right w:w="40" w:type="dxa"/>
            </w:tcMar>
            <w:hideMark/>
          </w:tcPr>
          <w:p w:rsidR="002F3623" w:rsidRDefault="002F3623">
            <w:pPr>
              <w:pStyle w:val="Style100"/>
              <w:widowControl/>
              <w:spacing w:line="182" w:lineRule="exact"/>
              <w:ind w:firstLine="14"/>
              <w:rPr>
                <w:rStyle w:val="FontStyle154"/>
                <w:sz w:val="20"/>
                <w:szCs w:val="20"/>
              </w:rPr>
            </w:pPr>
            <w:r>
              <w:rPr>
                <w:rStyle w:val="FontStyle154"/>
                <w:sz w:val="20"/>
                <w:szCs w:val="20"/>
              </w:rPr>
              <w:t xml:space="preserve">1.Выявление детей с ОВЗ 2.Определение трудностей школьников УУД </w:t>
            </w:r>
            <w:proofErr w:type="spellStart"/>
            <w:r>
              <w:rPr>
                <w:rStyle w:val="FontStyle154"/>
                <w:sz w:val="20"/>
                <w:szCs w:val="20"/>
              </w:rPr>
              <w:t>З.Определение</w:t>
            </w:r>
            <w:proofErr w:type="spellEnd"/>
            <w:r>
              <w:rPr>
                <w:rStyle w:val="FontStyle154"/>
                <w:sz w:val="20"/>
                <w:szCs w:val="20"/>
              </w:rPr>
              <w:t xml:space="preserve"> путей и форм оказание помощи детям с ОВЗ испытывающим трудности в формирование УУД</w:t>
            </w:r>
          </w:p>
        </w:tc>
        <w:tc>
          <w:tcPr>
            <w:tcW w:w="2491" w:type="dxa"/>
            <w:gridSpan w:val="3"/>
            <w:tcBorders>
              <w:top w:val="single" w:sz="6" w:space="0" w:color="auto"/>
              <w:left w:val="single" w:sz="4" w:space="0" w:color="auto"/>
              <w:bottom w:val="single" w:sz="6" w:space="0" w:color="auto"/>
              <w:right w:val="single" w:sz="4" w:space="0" w:color="auto"/>
            </w:tcBorders>
            <w:tcMar>
              <w:top w:w="0" w:type="dxa"/>
              <w:left w:w="40" w:type="dxa"/>
              <w:bottom w:w="0" w:type="dxa"/>
              <w:right w:w="40" w:type="dxa"/>
            </w:tcMar>
            <w:hideMark/>
          </w:tcPr>
          <w:p w:rsidR="002F3623" w:rsidRDefault="002F3623">
            <w:pPr>
              <w:pStyle w:val="Style138"/>
              <w:widowControl/>
              <w:tabs>
                <w:tab w:val="left" w:pos="178"/>
              </w:tabs>
              <w:ind w:left="5" w:hanging="5"/>
              <w:rPr>
                <w:rStyle w:val="FontStyle154"/>
                <w:sz w:val="20"/>
                <w:szCs w:val="20"/>
              </w:rPr>
            </w:pPr>
            <w:r>
              <w:rPr>
                <w:rStyle w:val="FontStyle154"/>
                <w:sz w:val="20"/>
                <w:szCs w:val="20"/>
              </w:rPr>
              <w:t>-</w:t>
            </w:r>
            <w:r>
              <w:rPr>
                <w:rStyle w:val="FontStyle154"/>
                <w:sz w:val="20"/>
                <w:szCs w:val="20"/>
              </w:rPr>
              <w:tab/>
              <w:t>изучение индивидуальных медицинских карт;</w:t>
            </w:r>
          </w:p>
          <w:p w:rsidR="002F3623" w:rsidRDefault="002F3623">
            <w:pPr>
              <w:pStyle w:val="Style138"/>
              <w:widowControl/>
              <w:tabs>
                <w:tab w:val="left" w:pos="178"/>
              </w:tabs>
              <w:ind w:left="5" w:hanging="5"/>
              <w:rPr>
                <w:rStyle w:val="FontStyle154"/>
                <w:sz w:val="20"/>
                <w:szCs w:val="20"/>
              </w:rPr>
            </w:pPr>
            <w:r>
              <w:rPr>
                <w:rStyle w:val="FontStyle154"/>
                <w:sz w:val="20"/>
                <w:szCs w:val="20"/>
              </w:rPr>
              <w:t>-</w:t>
            </w:r>
            <w:r>
              <w:rPr>
                <w:rStyle w:val="FontStyle154"/>
                <w:sz w:val="20"/>
                <w:szCs w:val="20"/>
              </w:rPr>
              <w:tab/>
              <w:t>диагностика, анкетирование, тестирование;</w:t>
            </w:r>
          </w:p>
          <w:p w:rsidR="002F3623" w:rsidRDefault="002F3623">
            <w:pPr>
              <w:pStyle w:val="Style138"/>
              <w:widowControl/>
              <w:tabs>
                <w:tab w:val="left" w:pos="178"/>
              </w:tabs>
              <w:ind w:left="5" w:hanging="5"/>
              <w:rPr>
                <w:rStyle w:val="FontStyle154"/>
                <w:sz w:val="20"/>
                <w:szCs w:val="20"/>
              </w:rPr>
            </w:pPr>
            <w:r>
              <w:rPr>
                <w:rStyle w:val="FontStyle154"/>
                <w:sz w:val="20"/>
                <w:szCs w:val="20"/>
              </w:rPr>
              <w:t>-</w:t>
            </w:r>
            <w:r>
              <w:rPr>
                <w:rStyle w:val="FontStyle154"/>
                <w:sz w:val="20"/>
                <w:szCs w:val="20"/>
              </w:rPr>
              <w:tab/>
              <w:t>беседа с родителями и классным руководителем</w:t>
            </w:r>
          </w:p>
        </w:tc>
        <w:tc>
          <w:tcPr>
            <w:tcW w:w="2520" w:type="dxa"/>
            <w:tcBorders>
              <w:top w:val="single" w:sz="6" w:space="0" w:color="auto"/>
              <w:left w:val="single" w:sz="4"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00"/>
              <w:widowControl/>
              <w:spacing w:line="182" w:lineRule="exact"/>
              <w:ind w:left="10" w:hanging="10"/>
              <w:rPr>
                <w:rStyle w:val="FontStyle154"/>
                <w:sz w:val="20"/>
                <w:szCs w:val="20"/>
              </w:rPr>
            </w:pPr>
            <w:r>
              <w:rPr>
                <w:rStyle w:val="FontStyle154"/>
                <w:sz w:val="20"/>
                <w:szCs w:val="20"/>
              </w:rPr>
              <w:t>Характеристика образовательной ситуации</w:t>
            </w:r>
          </w:p>
          <w:p w:rsidR="002F3623" w:rsidRDefault="002F3623">
            <w:pPr>
              <w:pStyle w:val="Style100"/>
              <w:widowControl/>
              <w:spacing w:line="182" w:lineRule="exact"/>
              <w:rPr>
                <w:rStyle w:val="FontStyle154"/>
                <w:sz w:val="20"/>
                <w:szCs w:val="20"/>
              </w:rPr>
            </w:pPr>
            <w:r>
              <w:rPr>
                <w:rStyle w:val="FontStyle154"/>
                <w:sz w:val="20"/>
                <w:szCs w:val="20"/>
              </w:rPr>
              <w:t>Психологические карты детей с ОВЗ</w:t>
            </w:r>
          </w:p>
          <w:p w:rsidR="002F3623" w:rsidRDefault="002F3623">
            <w:pPr>
              <w:pStyle w:val="Style100"/>
              <w:widowControl/>
              <w:spacing w:line="182" w:lineRule="exact"/>
              <w:rPr>
                <w:rStyle w:val="FontStyle154"/>
                <w:sz w:val="20"/>
                <w:szCs w:val="20"/>
              </w:rPr>
            </w:pPr>
            <w:r>
              <w:rPr>
                <w:rStyle w:val="FontStyle154"/>
                <w:sz w:val="20"/>
                <w:szCs w:val="20"/>
              </w:rPr>
              <w:t>Составление рекомендаций для учителей и родителей</w:t>
            </w:r>
          </w:p>
        </w:tc>
      </w:tr>
      <w:tr w:rsidR="002F3623" w:rsidTr="002F3623">
        <w:tc>
          <w:tcPr>
            <w:tcW w:w="251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23"/>
              <w:widowControl/>
              <w:rPr>
                <w:rStyle w:val="FontStyle153"/>
                <w:sz w:val="20"/>
                <w:szCs w:val="20"/>
              </w:rPr>
            </w:pPr>
            <w:r>
              <w:rPr>
                <w:rStyle w:val="FontStyle153"/>
                <w:sz w:val="20"/>
                <w:szCs w:val="20"/>
              </w:rPr>
              <w:t>Коррекционно- развивающее</w:t>
            </w:r>
          </w:p>
        </w:tc>
        <w:tc>
          <w:tcPr>
            <w:tcW w:w="2491"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00"/>
              <w:widowControl/>
              <w:spacing w:line="182" w:lineRule="exact"/>
              <w:ind w:firstLine="14"/>
              <w:rPr>
                <w:rStyle w:val="FontStyle154"/>
                <w:sz w:val="20"/>
                <w:szCs w:val="20"/>
              </w:rPr>
            </w:pPr>
            <w:r>
              <w:rPr>
                <w:rStyle w:val="FontStyle154"/>
                <w:sz w:val="20"/>
                <w:szCs w:val="20"/>
              </w:rPr>
              <w:t>1. Развитие универсальных учебных действий (познавательных, личностных, коммуникативных, регулятивных)</w:t>
            </w:r>
          </w:p>
          <w:p w:rsidR="002F3623" w:rsidRDefault="002F3623">
            <w:pPr>
              <w:pStyle w:val="Style100"/>
              <w:widowControl/>
              <w:spacing w:line="182" w:lineRule="exact"/>
              <w:rPr>
                <w:rStyle w:val="FontStyle154"/>
                <w:sz w:val="20"/>
                <w:szCs w:val="20"/>
              </w:rPr>
            </w:pPr>
            <w:r>
              <w:rPr>
                <w:rStyle w:val="FontStyle154"/>
                <w:sz w:val="20"/>
                <w:szCs w:val="20"/>
              </w:rPr>
              <w:t>2.Разработка индивидуальных коррекционных программ по выявленным трудностям</w:t>
            </w:r>
          </w:p>
        </w:tc>
        <w:tc>
          <w:tcPr>
            <w:tcW w:w="2491"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00"/>
              <w:widowControl/>
              <w:spacing w:line="182" w:lineRule="exact"/>
              <w:rPr>
                <w:rStyle w:val="FontStyle154"/>
                <w:sz w:val="20"/>
                <w:szCs w:val="20"/>
              </w:rPr>
            </w:pPr>
            <w:r>
              <w:rPr>
                <w:rStyle w:val="FontStyle154"/>
                <w:sz w:val="20"/>
                <w:szCs w:val="20"/>
              </w:rPr>
              <w:t>Коррекционные занятия с детьми с ОВЗ:</w:t>
            </w:r>
          </w:p>
          <w:p w:rsidR="002F3623" w:rsidRDefault="002F3623">
            <w:pPr>
              <w:pStyle w:val="Style138"/>
              <w:widowControl/>
              <w:tabs>
                <w:tab w:val="left" w:pos="178"/>
              </w:tabs>
              <w:rPr>
                <w:rStyle w:val="FontStyle154"/>
                <w:sz w:val="20"/>
                <w:szCs w:val="20"/>
              </w:rPr>
            </w:pPr>
            <w:r>
              <w:rPr>
                <w:rStyle w:val="FontStyle154"/>
                <w:sz w:val="20"/>
                <w:szCs w:val="20"/>
              </w:rPr>
              <w:t>-</w:t>
            </w:r>
            <w:r>
              <w:rPr>
                <w:rStyle w:val="FontStyle154"/>
                <w:sz w:val="20"/>
                <w:szCs w:val="20"/>
              </w:rPr>
              <w:tab/>
              <w:t>групповые</w:t>
            </w:r>
          </w:p>
          <w:p w:rsidR="002F3623" w:rsidRDefault="002F3623">
            <w:pPr>
              <w:pStyle w:val="Style138"/>
              <w:widowControl/>
              <w:tabs>
                <w:tab w:val="left" w:pos="178"/>
              </w:tabs>
              <w:rPr>
                <w:rStyle w:val="FontStyle154"/>
                <w:sz w:val="20"/>
                <w:szCs w:val="20"/>
              </w:rPr>
            </w:pPr>
            <w:r>
              <w:rPr>
                <w:rStyle w:val="FontStyle154"/>
                <w:sz w:val="20"/>
                <w:szCs w:val="20"/>
              </w:rPr>
              <w:t>-</w:t>
            </w:r>
            <w:r>
              <w:rPr>
                <w:rStyle w:val="FontStyle154"/>
                <w:sz w:val="20"/>
                <w:szCs w:val="20"/>
              </w:rPr>
              <w:tab/>
              <w:t>индивидуальные Развивающие занятия</w:t>
            </w:r>
          </w:p>
        </w:tc>
        <w:tc>
          <w:tcPr>
            <w:tcW w:w="2520"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00"/>
              <w:widowControl/>
              <w:spacing w:line="182" w:lineRule="exact"/>
              <w:rPr>
                <w:rStyle w:val="FontStyle154"/>
                <w:sz w:val="20"/>
                <w:szCs w:val="20"/>
              </w:rPr>
            </w:pPr>
            <w:r>
              <w:rPr>
                <w:rStyle w:val="FontStyle154"/>
                <w:sz w:val="20"/>
                <w:szCs w:val="20"/>
              </w:rPr>
              <w:t>Повышения уровня социально-психологической адаптации Оказание психологической помощи детям, имеющим трудности УУД Психологическая поддержка обучающихся с ОВЗ</w:t>
            </w:r>
          </w:p>
        </w:tc>
      </w:tr>
      <w:tr w:rsidR="002F3623" w:rsidTr="002F3623">
        <w:tc>
          <w:tcPr>
            <w:tcW w:w="2515"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23"/>
              <w:widowControl/>
              <w:rPr>
                <w:rStyle w:val="FontStyle153"/>
                <w:sz w:val="20"/>
                <w:szCs w:val="20"/>
              </w:rPr>
            </w:pPr>
            <w:r>
              <w:rPr>
                <w:rStyle w:val="FontStyle153"/>
                <w:sz w:val="20"/>
                <w:szCs w:val="20"/>
              </w:rPr>
              <w:t>Профилактическое</w:t>
            </w:r>
          </w:p>
        </w:tc>
        <w:tc>
          <w:tcPr>
            <w:tcW w:w="2491"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38"/>
              <w:widowControl/>
              <w:tabs>
                <w:tab w:val="left" w:pos="245"/>
              </w:tabs>
              <w:ind w:firstLine="14"/>
              <w:rPr>
                <w:rStyle w:val="FontStyle154"/>
                <w:sz w:val="20"/>
                <w:szCs w:val="20"/>
              </w:rPr>
            </w:pPr>
            <w:r>
              <w:rPr>
                <w:rStyle w:val="FontStyle154"/>
                <w:sz w:val="20"/>
                <w:szCs w:val="20"/>
              </w:rPr>
              <w:t>1.</w:t>
            </w:r>
            <w:r>
              <w:rPr>
                <w:rStyle w:val="FontStyle154"/>
                <w:sz w:val="20"/>
                <w:szCs w:val="20"/>
              </w:rPr>
              <w:tab/>
              <w:t>Повышение психологической</w:t>
            </w:r>
            <w:r>
              <w:rPr>
                <w:rStyle w:val="FontStyle154"/>
                <w:sz w:val="20"/>
                <w:szCs w:val="20"/>
              </w:rPr>
              <w:br/>
              <w:t>культуры (родителей, педагогов)</w:t>
            </w:r>
          </w:p>
          <w:p w:rsidR="002F3623" w:rsidRDefault="002F3623">
            <w:pPr>
              <w:pStyle w:val="Style138"/>
              <w:widowControl/>
              <w:tabs>
                <w:tab w:val="left" w:pos="245"/>
              </w:tabs>
              <w:rPr>
                <w:rStyle w:val="FontStyle154"/>
                <w:sz w:val="20"/>
                <w:szCs w:val="20"/>
              </w:rPr>
            </w:pPr>
            <w:r>
              <w:rPr>
                <w:rStyle w:val="FontStyle154"/>
                <w:sz w:val="20"/>
                <w:szCs w:val="20"/>
              </w:rPr>
              <w:t>2.</w:t>
            </w:r>
            <w:r>
              <w:rPr>
                <w:rStyle w:val="FontStyle154"/>
                <w:sz w:val="20"/>
                <w:szCs w:val="20"/>
              </w:rPr>
              <w:tab/>
              <w:t>Снятие психологических</w:t>
            </w:r>
            <w:r>
              <w:rPr>
                <w:rStyle w:val="FontStyle154"/>
                <w:sz w:val="20"/>
                <w:szCs w:val="20"/>
              </w:rPr>
              <w:br/>
              <w:t>перегрузок</w:t>
            </w:r>
          </w:p>
          <w:p w:rsidR="002F3623" w:rsidRDefault="002F3623">
            <w:pPr>
              <w:pStyle w:val="Style100"/>
              <w:widowControl/>
              <w:spacing w:line="182" w:lineRule="exact"/>
              <w:rPr>
                <w:rStyle w:val="FontStyle154"/>
                <w:sz w:val="20"/>
                <w:szCs w:val="20"/>
              </w:rPr>
            </w:pPr>
            <w:proofErr w:type="spellStart"/>
            <w:r>
              <w:rPr>
                <w:rStyle w:val="FontStyle154"/>
                <w:sz w:val="20"/>
                <w:szCs w:val="20"/>
              </w:rPr>
              <w:t>З.Предупреждение</w:t>
            </w:r>
            <w:proofErr w:type="spellEnd"/>
            <w:r>
              <w:rPr>
                <w:rStyle w:val="FontStyle154"/>
                <w:sz w:val="20"/>
                <w:szCs w:val="20"/>
              </w:rPr>
              <w:t xml:space="preserve"> трудностей и нарушений</w:t>
            </w:r>
          </w:p>
        </w:tc>
        <w:tc>
          <w:tcPr>
            <w:tcW w:w="2491"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00"/>
              <w:widowControl/>
              <w:spacing w:line="182" w:lineRule="exact"/>
              <w:rPr>
                <w:rStyle w:val="FontStyle154"/>
                <w:sz w:val="20"/>
                <w:szCs w:val="20"/>
              </w:rPr>
            </w:pPr>
            <w:r>
              <w:rPr>
                <w:rStyle w:val="FontStyle154"/>
                <w:sz w:val="20"/>
                <w:szCs w:val="20"/>
              </w:rPr>
              <w:t>Консультации для родителей Консультации для педагогов Психолого-педагогический консилиум</w:t>
            </w:r>
          </w:p>
        </w:tc>
        <w:tc>
          <w:tcPr>
            <w:tcW w:w="2520"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00"/>
              <w:widowControl/>
              <w:spacing w:line="182" w:lineRule="exact"/>
              <w:rPr>
                <w:rStyle w:val="FontStyle154"/>
                <w:sz w:val="20"/>
                <w:szCs w:val="20"/>
              </w:rPr>
            </w:pPr>
            <w:r>
              <w:rPr>
                <w:rStyle w:val="FontStyle154"/>
                <w:sz w:val="20"/>
                <w:szCs w:val="20"/>
              </w:rPr>
              <w:t>Разработать рекомендации по построению учебного процесса в соответствии с индивидуальными особенностями и возможностями обучающихся с ОВЗ Создание положительного эмоционального фона для обучения</w:t>
            </w:r>
          </w:p>
        </w:tc>
      </w:tr>
    </w:tbl>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line="240" w:lineRule="exact"/>
        <w:ind w:left="4282"/>
        <w:jc w:val="both"/>
        <w:rPr>
          <w:sz w:val="20"/>
          <w:szCs w:val="20"/>
        </w:rPr>
      </w:pPr>
    </w:p>
    <w:p w:rsidR="002F3623" w:rsidRDefault="002F3623" w:rsidP="002F3623">
      <w:pPr>
        <w:pStyle w:val="Style89"/>
        <w:widowControl/>
        <w:spacing w:before="48"/>
        <w:ind w:left="4282"/>
        <w:jc w:val="both"/>
        <w:rPr>
          <w:rStyle w:val="FontStyle155"/>
          <w:b/>
          <w:sz w:val="24"/>
          <w:szCs w:val="24"/>
        </w:rPr>
      </w:pPr>
      <w:r>
        <w:rPr>
          <w:rStyle w:val="FontStyle155"/>
          <w:b/>
          <w:sz w:val="24"/>
          <w:szCs w:val="24"/>
        </w:rPr>
        <w:t>Логопедическое сопровождение</w:t>
      </w:r>
    </w:p>
    <w:p w:rsidR="002F3623" w:rsidRDefault="002F3623" w:rsidP="002F3623">
      <w:pPr>
        <w:pStyle w:val="Style90"/>
        <w:widowControl/>
        <w:tabs>
          <w:tab w:val="left" w:leader="underscore" w:pos="3130"/>
          <w:tab w:val="left" w:leader="underscore" w:pos="4085"/>
          <w:tab w:val="left" w:leader="underscore" w:pos="5525"/>
        </w:tabs>
        <w:spacing w:before="226"/>
        <w:jc w:val="both"/>
        <w:rPr>
          <w:rStyle w:val="FontStyle156"/>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9"/>
        <w:gridCol w:w="11"/>
        <w:gridCol w:w="2340"/>
        <w:gridCol w:w="44"/>
        <w:gridCol w:w="2395"/>
        <w:gridCol w:w="6"/>
        <w:gridCol w:w="2418"/>
      </w:tblGrid>
      <w:tr w:rsidR="002F3623" w:rsidTr="002F3623">
        <w:trPr>
          <w:trHeight w:val="435"/>
        </w:trPr>
        <w:tc>
          <w:tcPr>
            <w:tcW w:w="2430" w:type="dxa"/>
            <w:gridSpan w:val="2"/>
            <w:tcBorders>
              <w:top w:val="single" w:sz="4" w:space="0" w:color="auto"/>
              <w:left w:val="single" w:sz="4" w:space="0" w:color="auto"/>
              <w:bottom w:val="single" w:sz="4" w:space="0" w:color="auto"/>
              <w:right w:val="single" w:sz="4" w:space="0" w:color="auto"/>
            </w:tcBorders>
            <w:hideMark/>
          </w:tcPr>
          <w:p w:rsidR="002F3623" w:rsidRDefault="002F3623">
            <w:pPr>
              <w:pStyle w:val="Style90"/>
              <w:tabs>
                <w:tab w:val="left" w:leader="underscore" w:pos="3130"/>
                <w:tab w:val="left" w:leader="underscore" w:pos="4085"/>
                <w:tab w:val="left" w:leader="underscore" w:pos="5525"/>
              </w:tabs>
              <w:spacing w:before="226"/>
              <w:ind w:left="567" w:hanging="141"/>
              <w:jc w:val="both"/>
              <w:rPr>
                <w:rStyle w:val="FontStyle156"/>
                <w:sz w:val="24"/>
                <w:szCs w:val="24"/>
              </w:rPr>
            </w:pPr>
            <w:r>
              <w:rPr>
                <w:rStyle w:val="FontStyle156"/>
                <w:sz w:val="24"/>
                <w:szCs w:val="24"/>
              </w:rPr>
              <w:t>Направление</w:t>
            </w:r>
          </w:p>
        </w:tc>
        <w:tc>
          <w:tcPr>
            <w:tcW w:w="2340" w:type="dxa"/>
            <w:tcBorders>
              <w:top w:val="single" w:sz="4" w:space="0" w:color="auto"/>
              <w:left w:val="single" w:sz="4" w:space="0" w:color="auto"/>
              <w:bottom w:val="single" w:sz="4" w:space="0" w:color="auto"/>
              <w:right w:val="single" w:sz="4" w:space="0" w:color="auto"/>
            </w:tcBorders>
            <w:hideMark/>
          </w:tcPr>
          <w:p w:rsidR="002F3623" w:rsidRDefault="002F3623">
            <w:pPr>
              <w:pStyle w:val="Style90"/>
              <w:tabs>
                <w:tab w:val="left" w:leader="underscore" w:pos="3130"/>
                <w:tab w:val="left" w:leader="underscore" w:pos="4085"/>
                <w:tab w:val="left" w:leader="underscore" w:pos="5525"/>
              </w:tabs>
              <w:spacing w:before="226"/>
              <w:ind w:left="567" w:hanging="141"/>
              <w:jc w:val="both"/>
              <w:rPr>
                <w:rStyle w:val="FontStyle156"/>
                <w:sz w:val="24"/>
                <w:szCs w:val="24"/>
              </w:rPr>
            </w:pPr>
            <w:r>
              <w:rPr>
                <w:rStyle w:val="FontStyle156"/>
                <w:sz w:val="24"/>
                <w:szCs w:val="24"/>
              </w:rPr>
              <w:t>Задачи</w:t>
            </w:r>
          </w:p>
        </w:tc>
        <w:tc>
          <w:tcPr>
            <w:tcW w:w="2445" w:type="dxa"/>
            <w:gridSpan w:val="3"/>
            <w:tcBorders>
              <w:top w:val="single" w:sz="4" w:space="0" w:color="auto"/>
              <w:left w:val="single" w:sz="4" w:space="0" w:color="auto"/>
              <w:bottom w:val="single" w:sz="4" w:space="0" w:color="auto"/>
              <w:right w:val="single" w:sz="4" w:space="0" w:color="auto"/>
            </w:tcBorders>
            <w:hideMark/>
          </w:tcPr>
          <w:p w:rsidR="002F3623" w:rsidRDefault="002F3623">
            <w:pPr>
              <w:pStyle w:val="Style90"/>
              <w:tabs>
                <w:tab w:val="left" w:leader="underscore" w:pos="3130"/>
                <w:tab w:val="left" w:leader="underscore" w:pos="4085"/>
                <w:tab w:val="left" w:leader="underscore" w:pos="5525"/>
              </w:tabs>
              <w:spacing w:before="226"/>
              <w:ind w:left="225" w:hanging="141"/>
              <w:jc w:val="both"/>
              <w:rPr>
                <w:rStyle w:val="FontStyle156"/>
                <w:sz w:val="24"/>
                <w:szCs w:val="24"/>
              </w:rPr>
            </w:pPr>
            <w:r>
              <w:rPr>
                <w:rStyle w:val="FontStyle156"/>
                <w:sz w:val="24"/>
                <w:szCs w:val="24"/>
              </w:rPr>
              <w:t>Содержание и формы работы</w:t>
            </w:r>
            <w:r>
              <w:rPr>
                <w:rStyle w:val="FontStyle156"/>
              </w:rPr>
              <w:t xml:space="preserve">      </w:t>
            </w:r>
          </w:p>
        </w:tc>
        <w:tc>
          <w:tcPr>
            <w:tcW w:w="2418" w:type="dxa"/>
            <w:tcBorders>
              <w:top w:val="single" w:sz="4" w:space="0" w:color="auto"/>
              <w:left w:val="single" w:sz="4" w:space="0" w:color="auto"/>
              <w:bottom w:val="single" w:sz="4" w:space="0" w:color="auto"/>
              <w:right w:val="single" w:sz="4" w:space="0" w:color="auto"/>
            </w:tcBorders>
            <w:hideMark/>
          </w:tcPr>
          <w:p w:rsidR="002F3623" w:rsidRDefault="002F3623">
            <w:pPr>
              <w:pStyle w:val="Style90"/>
              <w:tabs>
                <w:tab w:val="left" w:leader="underscore" w:pos="3130"/>
                <w:tab w:val="left" w:leader="underscore" w:pos="4085"/>
                <w:tab w:val="left" w:leader="underscore" w:pos="5525"/>
              </w:tabs>
              <w:spacing w:before="226"/>
              <w:ind w:left="567" w:hanging="141"/>
              <w:jc w:val="both"/>
              <w:rPr>
                <w:rStyle w:val="FontStyle156"/>
                <w:sz w:val="24"/>
                <w:szCs w:val="24"/>
              </w:rPr>
            </w:pPr>
            <w:r>
              <w:rPr>
                <w:rStyle w:val="FontStyle156"/>
                <w:sz w:val="24"/>
                <w:szCs w:val="24"/>
              </w:rPr>
              <w:t>Ожидаемые результаты</w:t>
            </w:r>
          </w:p>
        </w:tc>
      </w:tr>
      <w:tr w:rsidR="002F3623" w:rsidTr="002F3623">
        <w:tc>
          <w:tcPr>
            <w:tcW w:w="2419" w:type="dxa"/>
            <w:tcBorders>
              <w:top w:val="single" w:sz="6" w:space="0" w:color="auto"/>
              <w:left w:val="single" w:sz="6" w:space="0" w:color="auto"/>
              <w:bottom w:val="single" w:sz="6" w:space="0" w:color="auto"/>
              <w:right w:val="single" w:sz="4" w:space="0" w:color="auto"/>
            </w:tcBorders>
            <w:tcMar>
              <w:top w:w="0" w:type="dxa"/>
              <w:left w:w="40" w:type="dxa"/>
              <w:bottom w:w="0" w:type="dxa"/>
              <w:right w:w="40" w:type="dxa"/>
            </w:tcMar>
            <w:hideMark/>
          </w:tcPr>
          <w:p w:rsidR="002F3623" w:rsidRDefault="002F3623">
            <w:pPr>
              <w:pStyle w:val="Style78"/>
              <w:widowControl/>
              <w:rPr>
                <w:rStyle w:val="FontStyle157"/>
                <w:sz w:val="20"/>
                <w:szCs w:val="20"/>
              </w:rPr>
            </w:pPr>
            <w:r>
              <w:rPr>
                <w:rStyle w:val="FontStyle157"/>
                <w:sz w:val="20"/>
                <w:szCs w:val="20"/>
              </w:rPr>
              <w:t>Диагностическое</w:t>
            </w:r>
          </w:p>
        </w:tc>
        <w:tc>
          <w:tcPr>
            <w:tcW w:w="2395" w:type="dxa"/>
            <w:gridSpan w:val="3"/>
            <w:tcBorders>
              <w:top w:val="single" w:sz="6" w:space="0" w:color="auto"/>
              <w:left w:val="single" w:sz="4" w:space="0" w:color="auto"/>
              <w:bottom w:val="single" w:sz="6" w:space="0" w:color="auto"/>
              <w:right w:val="single" w:sz="4" w:space="0" w:color="auto"/>
            </w:tcBorders>
            <w:tcMar>
              <w:top w:w="0" w:type="dxa"/>
              <w:left w:w="40" w:type="dxa"/>
              <w:bottom w:w="0" w:type="dxa"/>
              <w:right w:w="40" w:type="dxa"/>
            </w:tcMar>
            <w:hideMark/>
          </w:tcPr>
          <w:p w:rsidR="002F3623" w:rsidRDefault="002F3623">
            <w:pPr>
              <w:pStyle w:val="Style114"/>
              <w:widowControl/>
              <w:spacing w:line="178" w:lineRule="exact"/>
              <w:ind w:left="5" w:hanging="5"/>
              <w:rPr>
                <w:rStyle w:val="FontStyle158"/>
                <w:sz w:val="20"/>
                <w:szCs w:val="20"/>
              </w:rPr>
            </w:pPr>
            <w:r>
              <w:rPr>
                <w:rStyle w:val="FontStyle158"/>
                <w:sz w:val="20"/>
                <w:szCs w:val="20"/>
              </w:rPr>
              <w:t>Выявление детей с нарушениями общего и речевого развития, определение структуры и степени выраженности дефекта, отслеживание динамики общего и речевого развития</w:t>
            </w:r>
          </w:p>
        </w:tc>
        <w:tc>
          <w:tcPr>
            <w:tcW w:w="2395" w:type="dxa"/>
            <w:tcBorders>
              <w:top w:val="single" w:sz="6" w:space="0" w:color="auto"/>
              <w:left w:val="single" w:sz="4"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82" w:lineRule="exact"/>
              <w:ind w:firstLine="10"/>
              <w:rPr>
                <w:rStyle w:val="FontStyle158"/>
                <w:sz w:val="20"/>
                <w:szCs w:val="20"/>
              </w:rPr>
            </w:pPr>
            <w:r>
              <w:rPr>
                <w:rStyle w:val="FontStyle158"/>
                <w:sz w:val="20"/>
                <w:szCs w:val="20"/>
              </w:rPr>
              <w:t>1.Диагностика общего и речевого развития обучающихся</w:t>
            </w:r>
          </w:p>
          <w:p w:rsidR="002F3623" w:rsidRDefault="002F3623">
            <w:pPr>
              <w:pStyle w:val="Style114"/>
              <w:widowControl/>
              <w:spacing w:line="182" w:lineRule="exact"/>
              <w:rPr>
                <w:rStyle w:val="FontStyle158"/>
                <w:sz w:val="20"/>
                <w:szCs w:val="20"/>
              </w:rPr>
            </w:pPr>
            <w:r>
              <w:rPr>
                <w:rStyle w:val="FontStyle158"/>
                <w:sz w:val="20"/>
                <w:szCs w:val="20"/>
              </w:rPr>
              <w:t xml:space="preserve">2.Исследование результатов </w:t>
            </w:r>
            <w:proofErr w:type="spellStart"/>
            <w:r>
              <w:rPr>
                <w:rStyle w:val="FontStyle158"/>
                <w:sz w:val="20"/>
                <w:szCs w:val="20"/>
              </w:rPr>
              <w:t>обученности</w:t>
            </w:r>
            <w:proofErr w:type="spellEnd"/>
            <w:r>
              <w:rPr>
                <w:rStyle w:val="FontStyle158"/>
                <w:sz w:val="20"/>
                <w:szCs w:val="20"/>
              </w:rPr>
              <w:t xml:space="preserve"> логопатов</w:t>
            </w:r>
          </w:p>
          <w:p w:rsidR="002F3623" w:rsidRDefault="002F3623">
            <w:pPr>
              <w:pStyle w:val="Style114"/>
              <w:widowControl/>
              <w:spacing w:line="178" w:lineRule="exact"/>
              <w:rPr>
                <w:rStyle w:val="FontStyle158"/>
                <w:sz w:val="20"/>
                <w:szCs w:val="20"/>
              </w:rPr>
            </w:pPr>
            <w:proofErr w:type="spellStart"/>
            <w:r>
              <w:rPr>
                <w:rStyle w:val="FontStyle158"/>
                <w:sz w:val="20"/>
                <w:szCs w:val="20"/>
              </w:rPr>
              <w:t>З.Изучение</w:t>
            </w:r>
            <w:proofErr w:type="spellEnd"/>
            <w:r>
              <w:rPr>
                <w:rStyle w:val="FontStyle158"/>
                <w:sz w:val="20"/>
                <w:szCs w:val="20"/>
              </w:rPr>
              <w:t xml:space="preserve"> состояния навыков письменной речи детей -логопатов</w:t>
            </w:r>
          </w:p>
        </w:tc>
        <w:tc>
          <w:tcPr>
            <w:tcW w:w="2424"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ind w:left="5" w:hanging="5"/>
              <w:rPr>
                <w:rStyle w:val="FontStyle158"/>
                <w:sz w:val="20"/>
                <w:szCs w:val="20"/>
              </w:rPr>
            </w:pPr>
            <w:r>
              <w:rPr>
                <w:rStyle w:val="FontStyle158"/>
                <w:sz w:val="20"/>
                <w:szCs w:val="20"/>
              </w:rPr>
              <w:t>Характеристика образовательной ситуации</w:t>
            </w:r>
          </w:p>
          <w:p w:rsidR="002F3623" w:rsidRDefault="002F3623">
            <w:pPr>
              <w:pStyle w:val="Style114"/>
              <w:widowControl/>
              <w:spacing w:line="178" w:lineRule="exact"/>
              <w:rPr>
                <w:rStyle w:val="FontStyle158"/>
                <w:sz w:val="20"/>
                <w:szCs w:val="20"/>
              </w:rPr>
            </w:pPr>
            <w:r>
              <w:rPr>
                <w:rStyle w:val="FontStyle158"/>
                <w:sz w:val="20"/>
                <w:szCs w:val="20"/>
              </w:rPr>
              <w:t>Составление рекомендаций для родителей и учителей</w:t>
            </w:r>
          </w:p>
        </w:tc>
      </w:tr>
      <w:tr w:rsidR="002F3623" w:rsidTr="002F3623">
        <w:tc>
          <w:tcPr>
            <w:tcW w:w="2419"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78"/>
              <w:widowControl/>
              <w:rPr>
                <w:rStyle w:val="FontStyle157"/>
                <w:sz w:val="20"/>
                <w:szCs w:val="20"/>
              </w:rPr>
            </w:pPr>
            <w:r>
              <w:rPr>
                <w:rStyle w:val="FontStyle157"/>
                <w:sz w:val="20"/>
                <w:szCs w:val="20"/>
              </w:rPr>
              <w:t>Коррекционное</w:t>
            </w:r>
          </w:p>
        </w:tc>
        <w:tc>
          <w:tcPr>
            <w:tcW w:w="2395"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ind w:left="5" w:hanging="5"/>
              <w:rPr>
                <w:rStyle w:val="FontStyle158"/>
                <w:sz w:val="20"/>
                <w:szCs w:val="20"/>
              </w:rPr>
            </w:pPr>
            <w:r>
              <w:rPr>
                <w:rStyle w:val="FontStyle158"/>
                <w:sz w:val="20"/>
                <w:szCs w:val="20"/>
              </w:rPr>
              <w:t>Коррекция общего и речевого развития обучающихся-логопатов, направленная на формирование УУД, необходимых для их самостоятельной учебной деятельности</w:t>
            </w:r>
          </w:p>
        </w:tc>
        <w:tc>
          <w:tcPr>
            <w:tcW w:w="239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ind w:left="5" w:hanging="5"/>
              <w:rPr>
                <w:rStyle w:val="FontStyle158"/>
                <w:sz w:val="20"/>
                <w:szCs w:val="20"/>
              </w:rPr>
            </w:pPr>
            <w:r>
              <w:rPr>
                <w:rStyle w:val="FontStyle158"/>
                <w:sz w:val="20"/>
                <w:szCs w:val="20"/>
              </w:rPr>
              <w:t>Проведение индивидуальных и групповых логопедических занятий по коррекции общего недоразвития речи, фонетико-фонематических нарушений, нарушений чтения и письма, недостаточной</w:t>
            </w:r>
          </w:p>
        </w:tc>
        <w:tc>
          <w:tcPr>
            <w:tcW w:w="2424"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rPr>
                <w:rStyle w:val="FontStyle158"/>
                <w:sz w:val="20"/>
                <w:szCs w:val="20"/>
              </w:rPr>
            </w:pPr>
            <w:proofErr w:type="spellStart"/>
            <w:r>
              <w:rPr>
                <w:rStyle w:val="FontStyle158"/>
                <w:sz w:val="20"/>
                <w:szCs w:val="20"/>
              </w:rPr>
              <w:t>Сормированность</w:t>
            </w:r>
            <w:proofErr w:type="spellEnd"/>
            <w:r>
              <w:rPr>
                <w:rStyle w:val="FontStyle158"/>
                <w:sz w:val="20"/>
                <w:szCs w:val="20"/>
              </w:rPr>
              <w:t xml:space="preserve"> языковых средств и умений пользоваться ими</w:t>
            </w:r>
          </w:p>
        </w:tc>
      </w:tr>
      <w:tr w:rsidR="002F3623" w:rsidTr="002F3623">
        <w:tc>
          <w:tcPr>
            <w:tcW w:w="2419"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78"/>
              <w:widowControl/>
              <w:rPr>
                <w:rStyle w:val="FontStyle157"/>
                <w:sz w:val="20"/>
                <w:szCs w:val="20"/>
              </w:rPr>
            </w:pPr>
            <w:proofErr w:type="spellStart"/>
            <w:r>
              <w:rPr>
                <w:rStyle w:val="FontStyle157"/>
                <w:sz w:val="20"/>
                <w:szCs w:val="20"/>
              </w:rPr>
              <w:t>Ппрофилактическое</w:t>
            </w:r>
            <w:proofErr w:type="spellEnd"/>
          </w:p>
        </w:tc>
        <w:tc>
          <w:tcPr>
            <w:tcW w:w="2395" w:type="dxa"/>
            <w:gridSpan w:val="3"/>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rPr>
                <w:rStyle w:val="FontStyle158"/>
                <w:sz w:val="20"/>
                <w:szCs w:val="20"/>
              </w:rPr>
            </w:pPr>
            <w:r>
              <w:rPr>
                <w:rStyle w:val="FontStyle158"/>
                <w:sz w:val="20"/>
                <w:szCs w:val="20"/>
              </w:rPr>
              <w:t>Обеспечение комплексного подхода к коррекции недостатков общего и речевого развития обучающихся</w:t>
            </w:r>
          </w:p>
        </w:tc>
        <w:tc>
          <w:tcPr>
            <w:tcW w:w="2395" w:type="dxa"/>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ind w:left="5" w:hanging="5"/>
              <w:rPr>
                <w:rStyle w:val="FontStyle158"/>
                <w:sz w:val="20"/>
                <w:szCs w:val="20"/>
              </w:rPr>
            </w:pPr>
            <w:r>
              <w:rPr>
                <w:rStyle w:val="FontStyle158"/>
                <w:sz w:val="20"/>
                <w:szCs w:val="20"/>
              </w:rPr>
              <w:t xml:space="preserve">По результатам диагностики направление детей на обследование и лечение к детскому неврологу, психиатру, офтальмологу, </w:t>
            </w:r>
            <w:proofErr w:type="spellStart"/>
            <w:r>
              <w:rPr>
                <w:rStyle w:val="FontStyle158"/>
                <w:sz w:val="20"/>
                <w:szCs w:val="20"/>
              </w:rPr>
              <w:t>сурдологу</w:t>
            </w:r>
            <w:proofErr w:type="spellEnd"/>
            <w:r>
              <w:rPr>
                <w:rStyle w:val="FontStyle158"/>
                <w:sz w:val="20"/>
                <w:szCs w:val="20"/>
              </w:rPr>
              <w:t xml:space="preserve"> и другим медицинским специалистам.</w:t>
            </w:r>
          </w:p>
        </w:tc>
        <w:tc>
          <w:tcPr>
            <w:tcW w:w="2424" w:type="dxa"/>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hideMark/>
          </w:tcPr>
          <w:p w:rsidR="002F3623" w:rsidRDefault="002F3623">
            <w:pPr>
              <w:pStyle w:val="Style114"/>
              <w:widowControl/>
              <w:spacing w:line="178" w:lineRule="exact"/>
              <w:ind w:firstLine="34"/>
              <w:rPr>
                <w:rStyle w:val="FontStyle158"/>
                <w:sz w:val="20"/>
                <w:szCs w:val="20"/>
              </w:rPr>
            </w:pPr>
            <w:r>
              <w:rPr>
                <w:rStyle w:val="FontStyle158"/>
                <w:sz w:val="20"/>
                <w:szCs w:val="20"/>
              </w:rPr>
              <w:t>Контроль выполнения назначений медиков, беседы с родителями о позитивных результатах комплексного подхода к коррекции речевого недоразвития</w:t>
            </w:r>
          </w:p>
        </w:tc>
      </w:tr>
    </w:tbl>
    <w:p w:rsidR="002F3623" w:rsidRDefault="002F3623" w:rsidP="002F3623">
      <w:pPr>
        <w:pStyle w:val="Style70"/>
        <w:widowControl/>
        <w:spacing w:line="240" w:lineRule="exact"/>
        <w:ind w:left="3955"/>
        <w:rPr>
          <w:sz w:val="20"/>
          <w:szCs w:val="20"/>
        </w:rPr>
      </w:pPr>
    </w:p>
    <w:p w:rsidR="002F3623" w:rsidRDefault="002F3623" w:rsidP="002F3623">
      <w:pPr>
        <w:pStyle w:val="Style70"/>
        <w:widowControl/>
        <w:spacing w:before="235" w:line="240" w:lineRule="auto"/>
        <w:ind w:left="3955"/>
        <w:rPr>
          <w:rStyle w:val="FontStyle149"/>
        </w:rPr>
      </w:pPr>
      <w:r>
        <w:rPr>
          <w:rStyle w:val="FontStyle149"/>
        </w:rPr>
        <w:t>Педагогическое сопровождение</w:t>
      </w:r>
    </w:p>
    <w:p w:rsidR="002F3623" w:rsidRDefault="002F3623" w:rsidP="002F3623">
      <w:pPr>
        <w:spacing w:after="274" w:line="1" w:lineRule="exact"/>
        <w:rPr>
          <w:sz w:val="2"/>
          <w:szCs w:val="2"/>
        </w:rPr>
      </w:pPr>
    </w:p>
    <w:tbl>
      <w:tblPr>
        <w:tblW w:w="0" w:type="auto"/>
        <w:tblInd w:w="40" w:type="dxa"/>
        <w:tblLayout w:type="fixed"/>
        <w:tblCellMar>
          <w:left w:w="40" w:type="dxa"/>
          <w:right w:w="40" w:type="dxa"/>
        </w:tblCellMar>
        <w:tblLook w:val="04A0" w:firstRow="1" w:lastRow="0" w:firstColumn="1" w:lastColumn="0" w:noHBand="0" w:noVBand="1"/>
      </w:tblPr>
      <w:tblGrid>
        <w:gridCol w:w="1531"/>
        <w:gridCol w:w="2976"/>
        <w:gridCol w:w="3857"/>
        <w:gridCol w:w="1848"/>
      </w:tblGrid>
      <w:tr w:rsidR="002F3623" w:rsidTr="002F3623">
        <w:tc>
          <w:tcPr>
            <w:tcW w:w="1531"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spacing w:line="278" w:lineRule="exact"/>
              <w:ind w:firstLine="5"/>
              <w:rPr>
                <w:rStyle w:val="FontStyle149"/>
              </w:rPr>
            </w:pPr>
            <w:r>
              <w:rPr>
                <w:rStyle w:val="FontStyle149"/>
              </w:rPr>
              <w:t xml:space="preserve">Направлен </w:t>
            </w:r>
            <w:proofErr w:type="spellStart"/>
            <w:r>
              <w:rPr>
                <w:rStyle w:val="FontStyle149"/>
              </w:rPr>
              <w:t>ия</w:t>
            </w:r>
            <w:proofErr w:type="spellEnd"/>
          </w:p>
        </w:tc>
        <w:tc>
          <w:tcPr>
            <w:tcW w:w="2976"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ind w:left="1618"/>
              <w:rPr>
                <w:rStyle w:val="FontStyle149"/>
              </w:rPr>
            </w:pPr>
            <w:r>
              <w:rPr>
                <w:rStyle w:val="FontStyle149"/>
              </w:rPr>
              <w:t>Задачи</w:t>
            </w:r>
          </w:p>
        </w:tc>
        <w:tc>
          <w:tcPr>
            <w:tcW w:w="3857"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ind w:left="245"/>
              <w:rPr>
                <w:rStyle w:val="FontStyle149"/>
              </w:rPr>
            </w:pPr>
            <w:r>
              <w:rPr>
                <w:rStyle w:val="FontStyle149"/>
              </w:rPr>
              <w:t>Содержание и формы работы</w:t>
            </w:r>
          </w:p>
        </w:tc>
        <w:tc>
          <w:tcPr>
            <w:tcW w:w="1848"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spacing w:line="274" w:lineRule="exact"/>
              <w:rPr>
                <w:rStyle w:val="FontStyle149"/>
              </w:rPr>
            </w:pPr>
            <w:r>
              <w:rPr>
                <w:rStyle w:val="FontStyle149"/>
              </w:rPr>
              <w:t>Ожидаемые результаты</w:t>
            </w:r>
          </w:p>
        </w:tc>
      </w:tr>
      <w:tr w:rsidR="002F3623" w:rsidTr="002F3623">
        <w:tc>
          <w:tcPr>
            <w:tcW w:w="1531" w:type="dxa"/>
            <w:tcBorders>
              <w:top w:val="single" w:sz="6" w:space="0" w:color="auto"/>
              <w:left w:val="single" w:sz="6" w:space="0" w:color="auto"/>
              <w:bottom w:val="single" w:sz="6" w:space="0" w:color="auto"/>
              <w:right w:val="single" w:sz="6" w:space="0" w:color="auto"/>
            </w:tcBorders>
            <w:hideMark/>
          </w:tcPr>
          <w:p w:rsidR="002F3623" w:rsidRDefault="002F3623">
            <w:pPr>
              <w:pStyle w:val="Style125"/>
              <w:widowControl/>
              <w:rPr>
                <w:rStyle w:val="FontStyle148"/>
              </w:rPr>
            </w:pPr>
            <w:proofErr w:type="spellStart"/>
            <w:r>
              <w:rPr>
                <w:rStyle w:val="FontStyle148"/>
              </w:rPr>
              <w:t>Диагности</w:t>
            </w:r>
            <w:proofErr w:type="spellEnd"/>
          </w:p>
          <w:p w:rsidR="002F3623" w:rsidRDefault="002F3623">
            <w:pPr>
              <w:pStyle w:val="Style125"/>
              <w:widowControl/>
              <w:rPr>
                <w:rStyle w:val="FontStyle148"/>
              </w:rPr>
            </w:pPr>
            <w:proofErr w:type="spellStart"/>
            <w:r>
              <w:rPr>
                <w:rStyle w:val="FontStyle148"/>
              </w:rPr>
              <w:t>ческое</w:t>
            </w:r>
            <w:proofErr w:type="spellEnd"/>
          </w:p>
        </w:tc>
        <w:tc>
          <w:tcPr>
            <w:tcW w:w="297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69" w:lineRule="exact"/>
              <w:rPr>
                <w:rStyle w:val="FontStyle150"/>
              </w:rPr>
            </w:pPr>
            <w:r>
              <w:rPr>
                <w:rStyle w:val="FontStyle150"/>
              </w:rPr>
              <w:t>1.Сбор диагностического инструментария для</w:t>
            </w:r>
          </w:p>
        </w:tc>
        <w:tc>
          <w:tcPr>
            <w:tcW w:w="3857"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 xml:space="preserve">Изучение индивидуальных карт </w:t>
            </w:r>
            <w:proofErr w:type="spellStart"/>
            <w:r>
              <w:rPr>
                <w:rStyle w:val="FontStyle150"/>
              </w:rPr>
              <w:t>медико</w:t>
            </w:r>
            <w:proofErr w:type="spellEnd"/>
            <w:r>
              <w:rPr>
                <w:rStyle w:val="FontStyle150"/>
              </w:rPr>
              <w:t xml:space="preserve"> - психологической</w:t>
            </w:r>
          </w:p>
        </w:tc>
        <w:tc>
          <w:tcPr>
            <w:tcW w:w="184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69" w:lineRule="exact"/>
              <w:rPr>
                <w:rStyle w:val="FontStyle150"/>
              </w:rPr>
            </w:pPr>
            <w:r>
              <w:rPr>
                <w:rStyle w:val="FontStyle150"/>
              </w:rPr>
              <w:t>Создание «карты</w:t>
            </w:r>
          </w:p>
        </w:tc>
      </w:tr>
      <w:tr w:rsidR="002F3623" w:rsidTr="002F3623">
        <w:tc>
          <w:tcPr>
            <w:tcW w:w="153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2976"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проведения</w:t>
            </w:r>
          </w:p>
        </w:tc>
        <w:tc>
          <w:tcPr>
            <w:tcW w:w="3857"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диагностики.</w:t>
            </w:r>
          </w:p>
        </w:tc>
        <w:tc>
          <w:tcPr>
            <w:tcW w:w="1848" w:type="dxa"/>
            <w:tcBorders>
              <w:top w:val="single" w:sz="6" w:space="0" w:color="auto"/>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проблем»</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коррекционной работы.</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Анкетирование</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Создание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2.Организация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Беседы.</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аналитической</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педагогического</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Тестирование.</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справки об</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сопровождения детей, чье</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Наблюдение.</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уровне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развитие осложнено</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сформированно</w:t>
            </w:r>
            <w:proofErr w:type="spellEnd"/>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действием</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сти</w:t>
            </w:r>
            <w:proofErr w:type="spellEnd"/>
            <w:r>
              <w:rPr>
                <w:rStyle w:val="FontStyle150"/>
              </w:rPr>
              <w:t xml:space="preserve"> УУД.</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неблагоприятных</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Диагностическ</w:t>
            </w:r>
            <w:proofErr w:type="spellEnd"/>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факторов.</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ие</w:t>
            </w:r>
            <w:proofErr w:type="spellEnd"/>
            <w:r>
              <w:rPr>
                <w:rStyle w:val="FontStyle150"/>
              </w:rPr>
              <w:t xml:space="preserve"> портреты</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З.Установление</w:t>
            </w:r>
            <w:proofErr w:type="spellEnd"/>
            <w:r>
              <w:rPr>
                <w:rStyle w:val="FontStyle150"/>
              </w:rPr>
              <w:t xml:space="preserve"> объема</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детей.</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знаний, умений и</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навыков, выявление</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трудностей, определение</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условий, в которых они</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будут преодолеваться.</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4.Проведение</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комплексной диагностики</w:t>
            </w:r>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 xml:space="preserve">уровня </w:t>
            </w:r>
            <w:proofErr w:type="spellStart"/>
            <w:r>
              <w:rPr>
                <w:rStyle w:val="FontStyle150"/>
              </w:rPr>
              <w:t>сформированности</w:t>
            </w:r>
            <w:proofErr w:type="spellEnd"/>
          </w:p>
        </w:tc>
        <w:tc>
          <w:tcPr>
            <w:tcW w:w="3857" w:type="dxa"/>
            <w:tcBorders>
              <w:top w:val="nil"/>
              <w:left w:val="single" w:sz="6" w:space="0" w:color="auto"/>
              <w:bottom w:val="nil"/>
              <w:right w:val="single" w:sz="6" w:space="0" w:color="auto"/>
            </w:tcBorders>
          </w:tcPr>
          <w:p w:rsidR="002F3623" w:rsidRDefault="002F3623">
            <w:pPr>
              <w:pStyle w:val="Style12"/>
              <w:widowControl/>
            </w:pP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2976" w:type="dxa"/>
            <w:tcBorders>
              <w:top w:val="nil"/>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УУД.</w:t>
            </w:r>
          </w:p>
        </w:tc>
        <w:tc>
          <w:tcPr>
            <w:tcW w:w="3857"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848" w:type="dxa"/>
            <w:tcBorders>
              <w:top w:val="nil"/>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1531" w:type="dxa"/>
            <w:tcBorders>
              <w:top w:val="single" w:sz="6" w:space="0" w:color="auto"/>
              <w:left w:val="single" w:sz="6" w:space="0" w:color="auto"/>
              <w:bottom w:val="nil"/>
              <w:right w:val="single" w:sz="6" w:space="0" w:color="auto"/>
            </w:tcBorders>
            <w:hideMark/>
          </w:tcPr>
          <w:p w:rsidR="002F3623" w:rsidRDefault="002F3623">
            <w:pPr>
              <w:pStyle w:val="Style125"/>
              <w:widowControl/>
              <w:rPr>
                <w:rStyle w:val="FontStyle148"/>
              </w:rPr>
            </w:pPr>
            <w:proofErr w:type="spellStart"/>
            <w:r>
              <w:rPr>
                <w:rStyle w:val="FontStyle148"/>
              </w:rPr>
              <w:t>Корре</w:t>
            </w:r>
            <w:r w:rsidR="0025065B">
              <w:rPr>
                <w:rStyle w:val="FontStyle148"/>
              </w:rPr>
              <w:t>к</w:t>
            </w:r>
            <w:r>
              <w:rPr>
                <w:rStyle w:val="FontStyle148"/>
              </w:rPr>
              <w:t>ционн</w:t>
            </w:r>
            <w:proofErr w:type="spellEnd"/>
          </w:p>
        </w:tc>
        <w:tc>
          <w:tcPr>
            <w:tcW w:w="2976"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3857"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1848" w:type="dxa"/>
            <w:tcBorders>
              <w:top w:val="single" w:sz="6" w:space="0" w:color="auto"/>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hideMark/>
          </w:tcPr>
          <w:p w:rsidR="002F3623" w:rsidRDefault="002F3623">
            <w:pPr>
              <w:pStyle w:val="Style125"/>
              <w:widowControl/>
              <w:rPr>
                <w:rStyle w:val="FontStyle148"/>
              </w:rPr>
            </w:pPr>
            <w:proofErr w:type="spellStart"/>
            <w:r>
              <w:rPr>
                <w:rStyle w:val="FontStyle148"/>
              </w:rPr>
              <w:t>ое</w:t>
            </w:r>
            <w:proofErr w:type="spellEnd"/>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1.Преодоление</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Проведение групповых и</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Исправление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gramStart"/>
            <w:r>
              <w:rPr>
                <w:rStyle w:val="FontStyle150"/>
              </w:rPr>
              <w:t>затруднений</w:t>
            </w:r>
            <w:proofErr w:type="gramEnd"/>
            <w:r>
              <w:rPr>
                <w:rStyle w:val="FontStyle150"/>
              </w:rPr>
              <w:t xml:space="preserve"> учащихся в</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индивидуальных коррекционных</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или</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учебной деятельности.</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занятий.</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сглаживание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2.Овладение навыками</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Все виды коррекционных работ</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отклонений и</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адаптации учащихся к</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должны быть направлены на</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нарушений</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социуму.</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развитие универсальных учебных</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развития,</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З.Развитие</w:t>
            </w:r>
            <w:proofErr w:type="spellEnd"/>
            <w:r>
              <w:rPr>
                <w:rStyle w:val="FontStyle150"/>
              </w:rPr>
              <w:t xml:space="preserve"> творческого</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действий: личностных,</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преодоление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потенциала учащихся.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коммуникативных, познавательных,</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трудностей.</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4.Создание условий для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регулятивных.</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Формирование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развития сохранных</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Содержание и формы коррекционной</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позитивного</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функций; формирование</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работы учителя:</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отношения к</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положительной</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 наблюдение за учениками в</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учебному</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мотивации к обучению;</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учебной и внеурочной деятельности</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процессу и к</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5.Повышение уровня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(ежедневно);</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школе в целом.</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общего развития,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 поддержание постоянной связи с</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Усвоение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восполнение пробелов</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учителями-предметниками,</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учащимися</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предшествующего</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школьным психологом, медицинским</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учебного</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развития и обучения;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работником, администрацией школы,</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материала.</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коррекция отклонений в</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родителями;</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Овладение</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развитии познавательной</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 составление психолого-</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необходимыми</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и эмоционально-</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педагогической характеристики</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знаниями,</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личностной сферы;</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учащегося с ОВЗ при помощи</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умениями и</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proofErr w:type="spellStart"/>
            <w:r>
              <w:rPr>
                <w:rStyle w:val="FontStyle150"/>
              </w:rPr>
              <w:t>б.Формирование</w:t>
            </w:r>
            <w:proofErr w:type="spellEnd"/>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методов наблюдения, беседы,</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навыками в</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механизмов волевой</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экспериментального обследования,</w:t>
            </w:r>
          </w:p>
        </w:tc>
        <w:tc>
          <w:tcPr>
            <w:tcW w:w="1848"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рамках ФГОС.</w:t>
            </w: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регуляции в процессе</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где отражаются особенности его</w:t>
            </w: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осуществления заданной</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личности, поведения,</w:t>
            </w: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деятельности; воспитание</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межличностных отношений с</w:t>
            </w: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умения общаться,</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родителями и одноклассниками,</w:t>
            </w: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развитие</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уровень и особенности</w:t>
            </w: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nil"/>
              <w:right w:val="single" w:sz="6" w:space="0" w:color="auto"/>
            </w:tcBorders>
          </w:tcPr>
          <w:p w:rsidR="002F3623" w:rsidRDefault="002F3623">
            <w:pPr>
              <w:pStyle w:val="Style12"/>
              <w:widowControl/>
            </w:pPr>
          </w:p>
        </w:tc>
        <w:tc>
          <w:tcPr>
            <w:tcW w:w="2976"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коммуникативных</w:t>
            </w:r>
          </w:p>
        </w:tc>
        <w:tc>
          <w:tcPr>
            <w:tcW w:w="3857" w:type="dxa"/>
            <w:tcBorders>
              <w:top w:val="nil"/>
              <w:left w:val="single" w:sz="6" w:space="0" w:color="auto"/>
              <w:bottom w:val="nil"/>
              <w:right w:val="single" w:sz="6" w:space="0" w:color="auto"/>
            </w:tcBorders>
            <w:hideMark/>
          </w:tcPr>
          <w:p w:rsidR="002F3623" w:rsidRDefault="002F3623">
            <w:pPr>
              <w:pStyle w:val="Style11"/>
              <w:widowControl/>
              <w:spacing w:line="240" w:lineRule="auto"/>
              <w:rPr>
                <w:rStyle w:val="FontStyle150"/>
              </w:rPr>
            </w:pPr>
            <w:r>
              <w:rPr>
                <w:rStyle w:val="FontStyle150"/>
              </w:rPr>
              <w:t>интеллектуального развития и</w:t>
            </w:r>
          </w:p>
        </w:tc>
        <w:tc>
          <w:tcPr>
            <w:tcW w:w="1848" w:type="dxa"/>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153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2976" w:type="dxa"/>
            <w:tcBorders>
              <w:top w:val="nil"/>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навыков.</w:t>
            </w:r>
          </w:p>
        </w:tc>
        <w:tc>
          <w:tcPr>
            <w:tcW w:w="3857" w:type="dxa"/>
            <w:tcBorders>
              <w:top w:val="nil"/>
              <w:left w:val="single" w:sz="6" w:space="0" w:color="auto"/>
              <w:bottom w:val="nil"/>
              <w:right w:val="single" w:sz="6" w:space="0" w:color="auto"/>
            </w:tcBorders>
          </w:tcPr>
          <w:p w:rsidR="002F3623" w:rsidRDefault="002F3623">
            <w:pPr>
              <w:pStyle w:val="Style11"/>
              <w:widowControl/>
              <w:spacing w:line="278" w:lineRule="exact"/>
              <w:ind w:left="5" w:hanging="5"/>
              <w:rPr>
                <w:rStyle w:val="FontStyle150"/>
              </w:rPr>
            </w:pPr>
            <w:r>
              <w:rPr>
                <w:rStyle w:val="FontStyle150"/>
              </w:rPr>
              <w:t>результаты учебы, основные виды трудностей при обучении ребёнка.</w:t>
            </w:r>
          </w:p>
          <w:p w:rsidR="002F3623" w:rsidRDefault="002F3623" w:rsidP="000C19E4">
            <w:pPr>
              <w:pStyle w:val="Style80"/>
              <w:widowControl/>
              <w:numPr>
                <w:ilvl w:val="0"/>
                <w:numId w:val="35"/>
              </w:numPr>
              <w:spacing w:before="53" w:line="274" w:lineRule="exact"/>
              <w:ind w:left="131" w:firstLine="142"/>
              <w:rPr>
                <w:rStyle w:val="FontStyle150"/>
              </w:rPr>
            </w:pPr>
            <w:r>
              <w:rPr>
                <w:rStyle w:val="FontStyle150"/>
              </w:rPr>
              <w:t xml:space="preserve">-составление </w:t>
            </w:r>
            <w:proofErr w:type="spellStart"/>
            <w:r>
              <w:rPr>
                <w:rStyle w:val="FontStyle150"/>
              </w:rPr>
              <w:t>индивиудального</w:t>
            </w:r>
            <w:proofErr w:type="spellEnd"/>
            <w:r>
              <w:rPr>
                <w:rStyle w:val="FontStyle150"/>
              </w:rPr>
              <w:t xml:space="preserve"> маршрута составление индивидуального маршрута сопровождения учащегося (вместе с психологом и учителями-предметниками), где отражаются пробелы знаний и намечаются пути их ликвидации, способ предъявления учебного материала, темп обучения, направления коррекционной работы;</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t>контроль успеваемости и поведения учащихся в классе;</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t>формирование микроклимата в классе, способствующего тому, чтобы каждый учащийся с ОВЗ чувствовал себя в школе комфортно;</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t>ведение документации (психолого-педагогические дневники наблюдения за учащимися и др.);</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lastRenderedPageBreak/>
              <w:t>организация внеурочной деятельности, направленной на развитие познавательных интересов учащихся, их общее развитие.</w:t>
            </w:r>
          </w:p>
          <w:p w:rsidR="002F3623" w:rsidRDefault="002F3623">
            <w:pPr>
              <w:pStyle w:val="Style65"/>
              <w:widowControl/>
              <w:spacing w:line="274" w:lineRule="exact"/>
              <w:ind w:left="131" w:firstLine="142"/>
              <w:rPr>
                <w:rStyle w:val="FontStyle150"/>
              </w:rPr>
            </w:pPr>
            <w:r>
              <w:rPr>
                <w:rStyle w:val="FontStyle150"/>
              </w:rPr>
              <w:t>Для повышения качества коррекционной работы необходимо выполнение следующих условий:</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t>формирование УУД на всех этапах учебного процесса;</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t>обучение детей (в процессе формирования представлений) выявлению характерных, существенных признаков предметов, развитие умений сравнивать, сопоставлять;</w:t>
            </w:r>
          </w:p>
          <w:p w:rsidR="002F3623" w:rsidRDefault="002F3623" w:rsidP="000C19E4">
            <w:pPr>
              <w:pStyle w:val="Style80"/>
              <w:widowControl/>
              <w:numPr>
                <w:ilvl w:val="0"/>
                <w:numId w:val="35"/>
              </w:numPr>
              <w:spacing w:line="274" w:lineRule="exact"/>
              <w:ind w:left="131" w:firstLine="142"/>
              <w:rPr>
                <w:rStyle w:val="FontStyle150"/>
              </w:rPr>
            </w:pPr>
            <w:r>
              <w:rPr>
                <w:rStyle w:val="FontStyle150"/>
              </w:rPr>
              <w:t>побуждение к речевой деятельности, осуществление контроля за речевой деятельностью детей;</w:t>
            </w:r>
          </w:p>
          <w:p w:rsidR="002F3623" w:rsidRDefault="002F3623" w:rsidP="000C19E4">
            <w:pPr>
              <w:pStyle w:val="Style80"/>
              <w:widowControl/>
              <w:numPr>
                <w:ilvl w:val="0"/>
                <w:numId w:val="35"/>
              </w:numPr>
              <w:spacing w:line="274" w:lineRule="exact"/>
              <w:ind w:left="273" w:hanging="982"/>
              <w:rPr>
                <w:rStyle w:val="FontStyle150"/>
              </w:rPr>
            </w:pPr>
            <w:r>
              <w:rPr>
                <w:rStyle w:val="FontStyle150"/>
              </w:rPr>
              <w:t>установление взаимосвязи между воспринимаемым предметом, его словесным обозначением и практическим действием;</w:t>
            </w:r>
          </w:p>
          <w:p w:rsidR="002F3623" w:rsidRDefault="002F3623" w:rsidP="000C19E4">
            <w:pPr>
              <w:pStyle w:val="Style80"/>
              <w:widowControl/>
              <w:numPr>
                <w:ilvl w:val="0"/>
                <w:numId w:val="35"/>
              </w:numPr>
              <w:spacing w:line="274" w:lineRule="exact"/>
              <w:ind w:left="273" w:hanging="982"/>
              <w:rPr>
                <w:rStyle w:val="FontStyle150"/>
              </w:rPr>
            </w:pPr>
            <w:r>
              <w:rPr>
                <w:rStyle w:val="FontStyle150"/>
              </w:rPr>
              <w:t>использование более медленного темпа обучения, многократного возвращения к изученному материалу;</w:t>
            </w:r>
          </w:p>
          <w:p w:rsidR="002F3623" w:rsidRDefault="002F3623" w:rsidP="000C19E4">
            <w:pPr>
              <w:pStyle w:val="Style80"/>
              <w:widowControl/>
              <w:numPr>
                <w:ilvl w:val="0"/>
                <w:numId w:val="35"/>
              </w:numPr>
              <w:spacing w:line="274" w:lineRule="exact"/>
              <w:ind w:left="273" w:hanging="982"/>
              <w:rPr>
                <w:rStyle w:val="FontStyle150"/>
              </w:rPr>
            </w:pPr>
            <w:r>
              <w:rPr>
                <w:rStyle w:val="FontStyle150"/>
              </w:rPr>
              <w:t>максимальное использование сохранных анализаторов ребенка;</w:t>
            </w:r>
          </w:p>
          <w:p w:rsidR="002F3623" w:rsidRDefault="002F3623" w:rsidP="000C19E4">
            <w:pPr>
              <w:pStyle w:val="Style80"/>
              <w:widowControl/>
              <w:numPr>
                <w:ilvl w:val="0"/>
                <w:numId w:val="35"/>
              </w:numPr>
              <w:spacing w:line="274" w:lineRule="exact"/>
              <w:ind w:left="273" w:hanging="982"/>
              <w:rPr>
                <w:rStyle w:val="FontStyle150"/>
              </w:rPr>
            </w:pPr>
            <w:r>
              <w:rPr>
                <w:rStyle w:val="FontStyle150"/>
              </w:rPr>
              <w:t>разделение деятельность на отдельные составные части, элементы, операции, позволяющее осмысливать их во внутреннем отношении друг к другу;</w:t>
            </w:r>
          </w:p>
          <w:p w:rsidR="002F3623" w:rsidRDefault="002F3623">
            <w:pPr>
              <w:pStyle w:val="Style65"/>
              <w:widowControl/>
              <w:spacing w:before="53" w:line="274" w:lineRule="exact"/>
              <w:ind w:left="131"/>
              <w:rPr>
                <w:rStyle w:val="FontStyle150"/>
              </w:rPr>
            </w:pPr>
            <w:r>
              <w:rPr>
                <w:rStyle w:val="FontStyle150"/>
              </w:rPr>
              <w:t>использование упражнений, направленных на развитие внимания, памяти, восприятия. Еще одним условием успешного обучения детей с ОВЗ является организация групповых и индивидуальных занятий, которые дополняют коррекционно-развивающую работу, и направлены на преодоление специфических трудностей и недостатков, характерных для учащихся с ОВЗ.</w:t>
            </w:r>
          </w:p>
          <w:p w:rsidR="002F3623" w:rsidRDefault="002F3623" w:rsidP="000C19E4">
            <w:pPr>
              <w:pStyle w:val="Style80"/>
              <w:widowControl/>
              <w:numPr>
                <w:ilvl w:val="0"/>
                <w:numId w:val="35"/>
              </w:numPr>
              <w:tabs>
                <w:tab w:val="left" w:leader="underscore" w:pos="3675"/>
              </w:tabs>
              <w:spacing w:before="5" w:line="274" w:lineRule="exact"/>
              <w:ind w:left="273" w:hanging="982"/>
              <w:jc w:val="both"/>
              <w:rPr>
                <w:rStyle w:val="FontStyle150"/>
              </w:rPr>
            </w:pPr>
            <w:r>
              <w:rPr>
                <w:rStyle w:val="FontStyle150"/>
              </w:rPr>
              <w:t xml:space="preserve">Оказание помощи учащимся в преодолении их затруднений в учебной деятельности проводится педагогами на уроках и во внеурочное время. На уроках математики, русского языка учитель предлагает задания, которые требуют выбора наиболее эффективных способов выполнения </w:t>
            </w:r>
            <w:r>
              <w:rPr>
                <w:rStyle w:val="FontStyle150"/>
              </w:rPr>
              <w:lastRenderedPageBreak/>
              <w:t>и проверки. Важно способствовать осознанию причины успеха /неуспеха учебной деятельности и способности конструктивно действовать даже в ситуации неуспеха</w:t>
            </w:r>
          </w:p>
          <w:p w:rsidR="002F3623" w:rsidRDefault="002F3623">
            <w:pPr>
              <w:pStyle w:val="Style65"/>
              <w:widowControl/>
              <w:spacing w:before="34" w:line="274" w:lineRule="exact"/>
              <w:ind w:left="-11"/>
              <w:rPr>
                <w:rStyle w:val="FontStyle150"/>
              </w:rPr>
            </w:pPr>
            <w:r>
              <w:rPr>
                <w:rStyle w:val="FontStyle150"/>
              </w:rPr>
              <w:t>Преодолению «</w:t>
            </w:r>
            <w:proofErr w:type="spellStart"/>
            <w:r>
              <w:rPr>
                <w:rStyle w:val="FontStyle150"/>
              </w:rPr>
              <w:t>неуспешности</w:t>
            </w:r>
            <w:proofErr w:type="spellEnd"/>
            <w:r>
              <w:rPr>
                <w:rStyle w:val="FontStyle150"/>
              </w:rPr>
              <w:t>» отдельных учеников помогают задания для групповой и коллективной работы, когда общий успех работы поглощает чью-то неудачу и способствуя пониманию результата. Система таких работ позволяет каждому ребенку действовать конструктивно в пределах своих возможностей и способностей.</w:t>
            </w:r>
          </w:p>
          <w:p w:rsidR="002F3623" w:rsidRDefault="002F3623">
            <w:pPr>
              <w:pStyle w:val="Style65"/>
              <w:widowControl/>
              <w:spacing w:line="240" w:lineRule="exact"/>
              <w:ind w:left="-11" w:firstLine="142"/>
              <w:rPr>
                <w:sz w:val="20"/>
                <w:szCs w:val="20"/>
              </w:rPr>
            </w:pPr>
          </w:p>
          <w:p w:rsidR="002F3623" w:rsidRDefault="002F3623">
            <w:pPr>
              <w:pStyle w:val="Style65"/>
              <w:widowControl/>
              <w:spacing w:before="34" w:line="274" w:lineRule="exact"/>
              <w:ind w:left="-11"/>
              <w:rPr>
                <w:rStyle w:val="FontStyle150"/>
              </w:rPr>
            </w:pPr>
            <w:r>
              <w:rPr>
                <w:rStyle w:val="FontStyle150"/>
              </w:rPr>
              <w:t>В конце уроков целесообразно предлагать детям задания для самопроверки.</w:t>
            </w:r>
            <w:r w:rsidR="0025065B">
              <w:rPr>
                <w:rStyle w:val="FontStyle150"/>
              </w:rPr>
              <w:t xml:space="preserve"> </w:t>
            </w:r>
            <w:r>
              <w:rPr>
                <w:rStyle w:val="FontStyle150"/>
              </w:rPr>
              <w:t>Это позволяет учащимся сделать вывод о достижении цели.</w:t>
            </w:r>
          </w:p>
          <w:p w:rsidR="002F3623" w:rsidRDefault="002F3623">
            <w:pPr>
              <w:pStyle w:val="Style65"/>
              <w:widowControl/>
              <w:spacing w:before="34" w:line="274" w:lineRule="exact"/>
              <w:ind w:left="-11" w:firstLine="141"/>
              <w:rPr>
                <w:rStyle w:val="FontStyle150"/>
              </w:rPr>
            </w:pPr>
            <w:r>
              <w:rPr>
                <w:rStyle w:val="FontStyle150"/>
              </w:rPr>
              <w:t>Обучение учащихся планировать учебные действия: учащиеся составляют план учебных действий при решении текстовых задач, при применении алгоритмов вычислений, при составлении плана успешного ведения математической игры, при</w:t>
            </w:r>
          </w:p>
          <w:p w:rsidR="002F3623" w:rsidRDefault="002F3623">
            <w:pPr>
              <w:pStyle w:val="Style65"/>
              <w:widowControl/>
              <w:spacing w:before="34" w:line="274" w:lineRule="exact"/>
              <w:ind w:left="-11" w:firstLine="141"/>
              <w:rPr>
                <w:rStyle w:val="FontStyle150"/>
              </w:rPr>
            </w:pPr>
            <w:r>
              <w:rPr>
                <w:rStyle w:val="FontStyle150"/>
              </w:rPr>
              <w:t>работе над учебными проектами.</w:t>
            </w:r>
          </w:p>
          <w:p w:rsidR="002F3623" w:rsidRDefault="002F3623">
            <w:pPr>
              <w:pStyle w:val="Style65"/>
              <w:widowControl/>
              <w:spacing w:before="43" w:line="274" w:lineRule="exact"/>
              <w:rPr>
                <w:rStyle w:val="FontStyle150"/>
              </w:rPr>
            </w:pPr>
            <w:r>
              <w:rPr>
                <w:rStyle w:val="FontStyle150"/>
              </w:rPr>
              <w:t>Всё это создаёт условия для формирования умений проводить пошаговый, тематический и итоговый контроль полученных знаний и освоенных способов действий.</w:t>
            </w:r>
          </w:p>
          <w:p w:rsidR="002F3623" w:rsidRDefault="002F3623">
            <w:pPr>
              <w:pStyle w:val="Style65"/>
              <w:widowControl/>
              <w:spacing w:before="34" w:line="274" w:lineRule="exact"/>
              <w:rPr>
                <w:rStyle w:val="FontStyle150"/>
              </w:rPr>
            </w:pPr>
            <w:r>
              <w:rPr>
                <w:rStyle w:val="FontStyle150"/>
              </w:rPr>
              <w:t>На уроках изобразительного искусства начиная с первого класса, способствовать формированию у учащихся умению обсуждать и оценивать как собственные работы, так и работы своих одноклассников. Такой подход способствует осознанию причин успеха или неуспеха учебной деятельности. Обсуждение работ учащихся с этих позиций обеспечивает их способность конструктивно реагировать на критику учителя или товарищей по классу.</w:t>
            </w:r>
          </w:p>
          <w:p w:rsidR="002F3623" w:rsidRDefault="002F3623">
            <w:pPr>
              <w:pStyle w:val="Style65"/>
              <w:widowControl/>
              <w:spacing w:before="34" w:line="274" w:lineRule="exact"/>
              <w:rPr>
                <w:rStyle w:val="FontStyle150"/>
              </w:rPr>
            </w:pPr>
            <w:r>
              <w:rPr>
                <w:rStyle w:val="FontStyle150"/>
              </w:rPr>
              <w:t>Рассмотрение работ ребят-одноклассников помогает понять, насколько удачно выполнил творческую работу сам ученик, а также способствует развитию коммуникативных навыков.</w:t>
            </w:r>
          </w:p>
          <w:p w:rsidR="002F3623" w:rsidRDefault="002F3623">
            <w:pPr>
              <w:pStyle w:val="Style65"/>
              <w:widowControl/>
              <w:spacing w:before="34" w:line="274" w:lineRule="exact"/>
              <w:rPr>
                <w:rStyle w:val="FontStyle150"/>
              </w:rPr>
            </w:pPr>
            <w:r>
              <w:rPr>
                <w:rStyle w:val="FontStyle150"/>
              </w:rPr>
              <w:t xml:space="preserve">На уроках технологии составление </w:t>
            </w:r>
            <w:r>
              <w:rPr>
                <w:rStyle w:val="FontStyle150"/>
              </w:rPr>
              <w:lastRenderedPageBreak/>
              <w:t>подробного плана является основой обучения предмету детей. На уроках литературного чтения выстроить систему вопросов и заданий для планирования и осуществления контрольно-оценочной деятельности.</w:t>
            </w:r>
          </w:p>
          <w:p w:rsidR="002F3623" w:rsidRDefault="002F3623">
            <w:pPr>
              <w:pStyle w:val="Style65"/>
              <w:widowControl/>
              <w:spacing w:before="34" w:line="274" w:lineRule="exact"/>
              <w:rPr>
                <w:rStyle w:val="FontStyle150"/>
              </w:rPr>
            </w:pPr>
            <w:r>
              <w:rPr>
                <w:rStyle w:val="FontStyle150"/>
              </w:rPr>
              <w:t>Задания включают вопросы как базового уровня (планируемые результаты ФГОС на базовом уровне освоения), так и повышенного уровня, которые позволяют учащимся сделать вывод о достижении поставленных в начале изучения раздела целей и задач.</w:t>
            </w:r>
          </w:p>
          <w:p w:rsidR="002F3623" w:rsidRDefault="002F3623">
            <w:pPr>
              <w:pStyle w:val="Style65"/>
              <w:widowControl/>
              <w:spacing w:before="34" w:line="274" w:lineRule="exact"/>
              <w:rPr>
                <w:rStyle w:val="FontStyle150"/>
              </w:rPr>
            </w:pPr>
            <w:r>
              <w:rPr>
                <w:rStyle w:val="FontStyle150"/>
              </w:rPr>
              <w:t>На уроках педагоги имеют возможность формировать начальные навыки адаптации в динамично</w:t>
            </w:r>
          </w:p>
          <w:p w:rsidR="002F3623" w:rsidRDefault="002F3623">
            <w:pPr>
              <w:pStyle w:val="Style65"/>
              <w:widowControl/>
              <w:spacing w:before="53" w:line="274" w:lineRule="exact"/>
              <w:rPr>
                <w:rStyle w:val="FontStyle150"/>
              </w:rPr>
            </w:pPr>
            <w:r>
              <w:rPr>
                <w:rStyle w:val="FontStyle150"/>
              </w:rPr>
              <w:t>изменяющемся и развивающемся мире. Учебники содержат задания, тексты, проекты, практические работы, направленные на осмысление норм и правил поведения в жизни (на это работает, практически, весь курс «Окружающий мир»).</w:t>
            </w:r>
          </w:p>
          <w:p w:rsidR="002F3623" w:rsidRDefault="002F3623">
            <w:pPr>
              <w:pStyle w:val="Style65"/>
              <w:widowControl/>
              <w:spacing w:line="240" w:lineRule="exact"/>
              <w:ind w:left="-11" w:firstLine="141"/>
              <w:rPr>
                <w:rStyle w:val="FontStyle150"/>
              </w:rPr>
            </w:pPr>
            <w:r>
              <w:rPr>
                <w:rStyle w:val="FontStyle150"/>
              </w:rPr>
              <w:t>Курс «Математика» формирует у ребенка первые пространственные и временные ориентиры, знакомит с миром величин, скоростей, с разными способами отображения и чтения информации и пр.</w:t>
            </w:r>
          </w:p>
          <w:p w:rsidR="002F3623" w:rsidRDefault="002F3623">
            <w:pPr>
              <w:pStyle w:val="Style65"/>
              <w:widowControl/>
              <w:spacing w:before="38" w:line="274" w:lineRule="exact"/>
              <w:rPr>
                <w:rStyle w:val="FontStyle150"/>
              </w:rPr>
            </w:pPr>
            <w:r>
              <w:rPr>
                <w:rStyle w:val="FontStyle150"/>
              </w:rPr>
              <w:t>Курсы «Литературное чтение», «Русский язык» формируют нормы и правила произношения, использования слов в речи, вводит ребенка в мир русского языка и литературы.</w:t>
            </w:r>
          </w:p>
          <w:p w:rsidR="002F3623" w:rsidRDefault="002F3623">
            <w:pPr>
              <w:pStyle w:val="Style65"/>
              <w:widowControl/>
              <w:spacing w:before="34" w:line="274" w:lineRule="exact"/>
              <w:rPr>
                <w:rStyle w:val="FontStyle150"/>
              </w:rPr>
            </w:pPr>
            <w:r>
              <w:rPr>
                <w:rStyle w:val="FontStyle150"/>
              </w:rPr>
              <w:t>Курсы «Изобразительное искусство, «Музыка» знакомят школьника с миром прекрасного.</w:t>
            </w:r>
          </w:p>
          <w:p w:rsidR="002F3623" w:rsidRDefault="002F3623">
            <w:pPr>
              <w:pStyle w:val="Style65"/>
              <w:widowControl/>
              <w:spacing w:line="240" w:lineRule="exact"/>
              <w:rPr>
                <w:sz w:val="20"/>
                <w:szCs w:val="20"/>
              </w:rPr>
            </w:pPr>
          </w:p>
          <w:p w:rsidR="002F3623" w:rsidRDefault="002F3623">
            <w:pPr>
              <w:pStyle w:val="Style65"/>
              <w:widowControl/>
              <w:spacing w:line="240" w:lineRule="exact"/>
              <w:ind w:left="-11" w:firstLine="141"/>
              <w:rPr>
                <w:sz w:val="20"/>
                <w:szCs w:val="20"/>
              </w:rPr>
            </w:pPr>
            <w:r>
              <w:rPr>
                <w:rStyle w:val="FontStyle150"/>
              </w:rPr>
              <w:t>Развитие творческого потенциала учащихся начальной школы осуществляется в рамках урочной и внеурочной деятельности. Формирование и освоение творческих способов и приёмов действий</w:t>
            </w:r>
          </w:p>
          <w:p w:rsidR="002F3623" w:rsidRDefault="002F3623">
            <w:pPr>
              <w:pStyle w:val="Style65"/>
              <w:widowControl/>
              <w:spacing w:before="34" w:line="274" w:lineRule="exact"/>
              <w:rPr>
                <w:rStyle w:val="FontStyle150"/>
              </w:rPr>
            </w:pPr>
            <w:r>
              <w:rPr>
                <w:rStyle w:val="FontStyle150"/>
              </w:rPr>
              <w:t>основывается на системе заданий творческого и поискового характера, направленных на развитие у учащихся познавательных УУД и творческих способностей.</w:t>
            </w:r>
          </w:p>
          <w:p w:rsidR="002F3623" w:rsidRDefault="002F3623" w:rsidP="000C19E4">
            <w:pPr>
              <w:pStyle w:val="Style80"/>
              <w:widowControl/>
              <w:numPr>
                <w:ilvl w:val="0"/>
                <w:numId w:val="35"/>
              </w:numPr>
              <w:tabs>
                <w:tab w:val="left" w:leader="underscore" w:pos="3675"/>
              </w:tabs>
              <w:spacing w:before="5" w:line="274" w:lineRule="exact"/>
              <w:ind w:left="273" w:hanging="982"/>
              <w:jc w:val="both"/>
              <w:rPr>
                <w:rStyle w:val="FontStyle150"/>
              </w:rPr>
            </w:pPr>
            <w:r>
              <w:rPr>
                <w:rStyle w:val="FontStyle150"/>
              </w:rPr>
              <w:t>В курсе «Русский язык» одним из приёмов решения учебных проблем является языковой эксперимент.</w:t>
            </w:r>
            <w:r>
              <w:rPr>
                <w:rStyle w:val="FontStyle150"/>
              </w:rPr>
              <w:br/>
              <w:t>Проводя исследование, дети, например, узнают, как можно определить слоги в слове, основу</w:t>
            </w:r>
            <w:r>
              <w:rPr>
                <w:rStyle w:val="FontStyle150"/>
              </w:rPr>
              <w:br/>
            </w:r>
            <w:r>
              <w:rPr>
                <w:rStyle w:val="FontStyle150"/>
              </w:rPr>
              <w:lastRenderedPageBreak/>
              <w:t>слова; убеждаются, что слов без корня не бывает; определяют, какие глаголы спрягаются, а какие — нет. Учащиеся включаются в поиск ответа, выдвигая предположения, обсуждая их, находя с помощью учебника необходимую</w:t>
            </w:r>
          </w:p>
        </w:tc>
        <w:tc>
          <w:tcPr>
            <w:tcW w:w="1848" w:type="dxa"/>
            <w:tcBorders>
              <w:top w:val="nil"/>
              <w:left w:val="single" w:sz="6" w:space="0" w:color="auto"/>
              <w:bottom w:val="single" w:sz="6" w:space="0" w:color="auto"/>
              <w:right w:val="single" w:sz="6" w:space="0" w:color="auto"/>
            </w:tcBorders>
          </w:tcPr>
          <w:p w:rsidR="002F3623" w:rsidRDefault="002F3623">
            <w:pPr>
              <w:pStyle w:val="Style12"/>
              <w:widowControl/>
            </w:pPr>
          </w:p>
        </w:tc>
      </w:tr>
    </w:tbl>
    <w:p w:rsidR="002F3623" w:rsidRDefault="002F3623" w:rsidP="002F3623">
      <w:pPr>
        <w:sectPr w:rsidR="002F3623">
          <w:type w:val="continuous"/>
          <w:pgSz w:w="11909" w:h="16834"/>
          <w:pgMar w:top="1135" w:right="538" w:bottom="720" w:left="1022" w:header="720" w:footer="720" w:gutter="0"/>
          <w:cols w:space="720"/>
        </w:sectPr>
      </w:pPr>
    </w:p>
    <w:tbl>
      <w:tblPr>
        <w:tblpPr w:leftFromText="180" w:rightFromText="180" w:vertAnchor="text" w:horzAnchor="margin" w:tblpX="-102" w:tblpY="77"/>
        <w:tblW w:w="10200" w:type="dxa"/>
        <w:tblLayout w:type="fixed"/>
        <w:tblCellMar>
          <w:left w:w="40" w:type="dxa"/>
          <w:right w:w="40" w:type="dxa"/>
        </w:tblCellMar>
        <w:tblLook w:val="04A0" w:firstRow="1" w:lastRow="0" w:firstColumn="1" w:lastColumn="0" w:noHBand="0" w:noVBand="1"/>
      </w:tblPr>
      <w:tblGrid>
        <w:gridCol w:w="1632"/>
        <w:gridCol w:w="2902"/>
        <w:gridCol w:w="3824"/>
        <w:gridCol w:w="1842"/>
      </w:tblGrid>
      <w:tr w:rsidR="002F3623" w:rsidTr="002F3623">
        <w:tc>
          <w:tcPr>
            <w:tcW w:w="1633"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2904"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3827" w:type="dxa"/>
            <w:tcBorders>
              <w:top w:val="nil"/>
              <w:left w:val="single" w:sz="6" w:space="0" w:color="auto"/>
              <w:bottom w:val="single" w:sz="6" w:space="0" w:color="auto"/>
              <w:right w:val="single" w:sz="6" w:space="0" w:color="auto"/>
            </w:tcBorders>
            <w:hideMark/>
          </w:tcPr>
          <w:p w:rsidR="002F3623" w:rsidRDefault="002F3623">
            <w:pPr>
              <w:pStyle w:val="Style11"/>
              <w:widowControl/>
              <w:spacing w:line="278" w:lineRule="exact"/>
              <w:ind w:firstLine="5"/>
              <w:rPr>
                <w:rStyle w:val="FontStyle150"/>
              </w:rPr>
            </w:pPr>
            <w:r>
              <w:rPr>
                <w:rStyle w:val="FontStyle150"/>
              </w:rPr>
              <w:t>информацию, делая выводы и таким образом, овладевают новыми знаниями.</w:t>
            </w:r>
          </w:p>
          <w:p w:rsidR="002F3623" w:rsidRDefault="002F3623">
            <w:pPr>
              <w:pStyle w:val="Style11"/>
              <w:widowControl/>
              <w:ind w:left="5" w:hanging="5"/>
              <w:rPr>
                <w:rStyle w:val="FontStyle150"/>
              </w:rPr>
            </w:pPr>
            <w:r>
              <w:rPr>
                <w:rStyle w:val="FontStyle150"/>
              </w:rPr>
              <w:t>Проблемы творческого и поискового характера решаются также при работе над учебными проектами и проектными задачами.</w:t>
            </w:r>
          </w:p>
          <w:p w:rsidR="002F3623" w:rsidRDefault="002F3623">
            <w:pPr>
              <w:pStyle w:val="Style11"/>
              <w:widowControl/>
              <w:ind w:left="5" w:hanging="5"/>
              <w:rPr>
                <w:rStyle w:val="FontStyle150"/>
              </w:rPr>
            </w:pPr>
            <w:r>
              <w:rPr>
                <w:rStyle w:val="FontStyle150"/>
              </w:rPr>
              <w:t>В курсе «Математика» освоение указанных способов основывается на серии заданий творческого и поискового характера, например, предлагающих:</w:t>
            </w:r>
          </w:p>
          <w:p w:rsidR="002F3623" w:rsidRDefault="002F3623">
            <w:pPr>
              <w:pStyle w:val="Style11"/>
              <w:widowControl/>
              <w:ind w:firstLine="5"/>
              <w:rPr>
                <w:rStyle w:val="FontStyle150"/>
              </w:rPr>
            </w:pPr>
            <w:r>
              <w:rPr>
                <w:rStyle w:val="FontStyle150"/>
              </w:rPr>
              <w:t>продолжить (дополнить) ряд чисел, числовых выражений, равенств, значений величин, геометрических фигур и др., записанных по определённому правилу; провести классификацию объектов, чисел, равенств, значений величин, геометрических фигур и др. по заданному признаку; провести логические рассуждения, использовать знания в новых условиях при выполнении заданий поискового характера.</w:t>
            </w:r>
          </w:p>
        </w:tc>
        <w:tc>
          <w:tcPr>
            <w:tcW w:w="1843" w:type="dxa"/>
            <w:tcBorders>
              <w:top w:val="nil"/>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1633"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rPr>
                <w:rStyle w:val="FontStyle148"/>
              </w:rPr>
            </w:pPr>
            <w:proofErr w:type="spellStart"/>
            <w:r>
              <w:rPr>
                <w:rStyle w:val="FontStyle148"/>
              </w:rPr>
              <w:t>Профилакт</w:t>
            </w:r>
            <w:proofErr w:type="spellEnd"/>
            <w:r>
              <w:rPr>
                <w:rStyle w:val="FontStyle148"/>
              </w:rPr>
              <w:t xml:space="preserve"> </w:t>
            </w:r>
            <w:proofErr w:type="spellStart"/>
            <w:r>
              <w:rPr>
                <w:rStyle w:val="FontStyle148"/>
              </w:rPr>
              <w:t>ическое</w:t>
            </w:r>
            <w:proofErr w:type="spellEnd"/>
          </w:p>
        </w:tc>
        <w:tc>
          <w:tcPr>
            <w:tcW w:w="290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Построение</w:t>
            </w:r>
          </w:p>
          <w:p w:rsidR="002F3623" w:rsidRDefault="002F3623">
            <w:pPr>
              <w:pStyle w:val="Style11"/>
              <w:widowControl/>
              <w:rPr>
                <w:rStyle w:val="FontStyle150"/>
              </w:rPr>
            </w:pPr>
            <w:r>
              <w:rPr>
                <w:rStyle w:val="FontStyle150"/>
              </w:rPr>
              <w:t>педагогических прогнозов о возможных трудностях и обсуждение программ педагогической коррекции.</w:t>
            </w:r>
          </w:p>
        </w:tc>
        <w:tc>
          <w:tcPr>
            <w:tcW w:w="3827"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rPr>
            </w:pPr>
            <w:r>
              <w:rPr>
                <w:rStyle w:val="FontStyle150"/>
              </w:rPr>
              <w:t>Обсуждение возможных вариантов решения проблемы с психологом и медицинским работником школы. Принятие своевременных мер по предупреждению и преодолению запущенности в учебе. -Осуществление</w:t>
            </w:r>
          </w:p>
          <w:p w:rsidR="002F3623" w:rsidRDefault="002F3623">
            <w:pPr>
              <w:pStyle w:val="Style11"/>
              <w:widowControl/>
              <w:rPr>
                <w:rStyle w:val="FontStyle150"/>
              </w:rPr>
            </w:pPr>
            <w:r>
              <w:rPr>
                <w:rStyle w:val="FontStyle150"/>
              </w:rPr>
              <w:t>дифференцированного подхода в обучении</w:t>
            </w:r>
          </w:p>
          <w:p w:rsidR="002F3623" w:rsidRDefault="002F3623">
            <w:pPr>
              <w:pStyle w:val="Style84"/>
              <w:widowControl/>
              <w:tabs>
                <w:tab w:val="left" w:pos="259"/>
              </w:tabs>
              <w:spacing w:line="274" w:lineRule="exact"/>
              <w:ind w:firstLine="5"/>
              <w:rPr>
                <w:rStyle w:val="FontStyle150"/>
              </w:rPr>
            </w:pPr>
            <w:r>
              <w:rPr>
                <w:rStyle w:val="FontStyle150"/>
              </w:rPr>
              <w:t>-</w:t>
            </w:r>
            <w:r>
              <w:rPr>
                <w:rStyle w:val="FontStyle150"/>
                <w:sz w:val="20"/>
                <w:szCs w:val="20"/>
              </w:rPr>
              <w:tab/>
            </w:r>
            <w:r>
              <w:rPr>
                <w:rStyle w:val="FontStyle150"/>
              </w:rPr>
              <w:t>использование в ходе урока стимулирующих и организующих видов помощи.</w:t>
            </w:r>
          </w:p>
          <w:p w:rsidR="002F3623" w:rsidRDefault="002F3623">
            <w:pPr>
              <w:pStyle w:val="Style84"/>
              <w:widowControl/>
              <w:tabs>
                <w:tab w:val="left" w:pos="259"/>
              </w:tabs>
              <w:spacing w:line="274" w:lineRule="exact"/>
              <w:ind w:firstLine="5"/>
              <w:rPr>
                <w:rStyle w:val="FontStyle150"/>
              </w:rPr>
            </w:pPr>
            <w:r>
              <w:rPr>
                <w:rStyle w:val="FontStyle150"/>
              </w:rPr>
              <w:t>-</w:t>
            </w:r>
            <w:r>
              <w:rPr>
                <w:rStyle w:val="FontStyle150"/>
                <w:sz w:val="20"/>
                <w:szCs w:val="20"/>
              </w:rPr>
              <w:tab/>
            </w:r>
            <w:r>
              <w:rPr>
                <w:rStyle w:val="FontStyle150"/>
              </w:rPr>
              <w:t>осуществление контроля за текущей успеваемостью и доведение информации до родителей.</w:t>
            </w:r>
          </w:p>
          <w:p w:rsidR="002F3623" w:rsidRDefault="002F3623">
            <w:pPr>
              <w:pStyle w:val="Style84"/>
              <w:widowControl/>
              <w:tabs>
                <w:tab w:val="left" w:pos="259"/>
              </w:tabs>
              <w:spacing w:line="274" w:lineRule="exact"/>
              <w:ind w:firstLine="5"/>
              <w:rPr>
                <w:rStyle w:val="FontStyle150"/>
              </w:rPr>
            </w:pPr>
            <w:r>
              <w:rPr>
                <w:rStyle w:val="FontStyle150"/>
              </w:rPr>
              <w:t>-</w:t>
            </w:r>
            <w:r>
              <w:rPr>
                <w:rStyle w:val="FontStyle150"/>
                <w:sz w:val="20"/>
                <w:szCs w:val="20"/>
              </w:rPr>
              <w:tab/>
            </w:r>
            <w:r>
              <w:rPr>
                <w:rStyle w:val="FontStyle150"/>
              </w:rPr>
              <w:t>привлечение к участию коллективных творческих дел.</w:t>
            </w:r>
          </w:p>
          <w:p w:rsidR="002F3623" w:rsidRDefault="002F3623">
            <w:pPr>
              <w:pStyle w:val="Style84"/>
              <w:widowControl/>
              <w:tabs>
                <w:tab w:val="left" w:pos="259"/>
              </w:tabs>
              <w:spacing w:line="274" w:lineRule="exact"/>
              <w:ind w:firstLine="5"/>
              <w:rPr>
                <w:rStyle w:val="FontStyle150"/>
              </w:rPr>
            </w:pPr>
            <w:r>
              <w:rPr>
                <w:rStyle w:val="FontStyle150"/>
              </w:rPr>
              <w:t>-</w:t>
            </w:r>
            <w:r>
              <w:rPr>
                <w:rStyle w:val="FontStyle150"/>
                <w:sz w:val="20"/>
                <w:szCs w:val="20"/>
              </w:rPr>
              <w:tab/>
            </w:r>
            <w:r>
              <w:rPr>
                <w:rStyle w:val="FontStyle150"/>
              </w:rPr>
              <w:t>вовлечь в спортивную секцию, библиотеку.</w:t>
            </w:r>
          </w:p>
        </w:tc>
        <w:tc>
          <w:tcPr>
            <w:tcW w:w="1843"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 xml:space="preserve">Предупрежден </w:t>
            </w:r>
            <w:proofErr w:type="spellStart"/>
            <w:r>
              <w:rPr>
                <w:rStyle w:val="FontStyle150"/>
              </w:rPr>
              <w:t>ие</w:t>
            </w:r>
            <w:proofErr w:type="spellEnd"/>
            <w:r>
              <w:rPr>
                <w:rStyle w:val="FontStyle150"/>
              </w:rPr>
              <w:t xml:space="preserve"> отклонений и трудностей в развитии ребенка.</w:t>
            </w:r>
          </w:p>
        </w:tc>
      </w:tr>
    </w:tbl>
    <w:p w:rsidR="002F3623" w:rsidRDefault="002F3623" w:rsidP="002F3623">
      <w:pPr>
        <w:pStyle w:val="Style65"/>
        <w:widowControl/>
        <w:spacing w:before="34" w:line="274" w:lineRule="exact"/>
        <w:rPr>
          <w:rStyle w:val="FontStyle150"/>
        </w:rPr>
      </w:pPr>
      <w:r>
        <w:rPr>
          <w:rStyle w:val="FontStyle150"/>
        </w:rPr>
        <w:tab/>
      </w:r>
    </w:p>
    <w:p w:rsidR="002F3623" w:rsidRDefault="002F3623" w:rsidP="002F3623">
      <w:pPr>
        <w:rPr>
          <w:rStyle w:val="FontStyle150"/>
        </w:rPr>
        <w:sectPr w:rsidR="002F3623">
          <w:type w:val="continuous"/>
          <w:pgSz w:w="11909" w:h="16834"/>
          <w:pgMar w:top="1135" w:right="1136" w:bottom="360" w:left="1134" w:header="720" w:footer="720" w:gutter="0"/>
          <w:cols w:space="720"/>
        </w:sectPr>
      </w:pPr>
    </w:p>
    <w:p w:rsidR="002F3623" w:rsidRDefault="002F3623" w:rsidP="002F3623">
      <w:pPr>
        <w:pStyle w:val="Style65"/>
        <w:widowControl/>
        <w:spacing w:line="240" w:lineRule="exact"/>
        <w:rPr>
          <w:sz w:val="20"/>
          <w:szCs w:val="20"/>
        </w:rPr>
      </w:pPr>
    </w:p>
    <w:p w:rsidR="002F3623" w:rsidRDefault="002F3623" w:rsidP="002F3623">
      <w:pPr>
        <w:pStyle w:val="Style65"/>
        <w:widowControl/>
        <w:spacing w:before="34" w:line="274" w:lineRule="exact"/>
        <w:rPr>
          <w:rStyle w:val="FontStyle150"/>
          <w:sz w:val="24"/>
          <w:szCs w:val="24"/>
        </w:rPr>
      </w:pPr>
      <w:r>
        <w:rPr>
          <w:rStyle w:val="FontStyle150"/>
          <w:sz w:val="24"/>
          <w:szCs w:val="24"/>
        </w:rPr>
        <w:lastRenderedPageBreak/>
        <w:t>Во внеурочной работе организуются творческие конкурсы, предметные олимпиады. Ежегодно учащиеся 2-4 классов принимают участие в интеллектуальных олимпиадах и конкурсах различного уровня:</w:t>
      </w:r>
    </w:p>
    <w:p w:rsidR="002F3623" w:rsidRDefault="002F3623" w:rsidP="002F3623">
      <w:pPr>
        <w:pStyle w:val="Style72"/>
        <w:widowControl/>
        <w:tabs>
          <w:tab w:val="left" w:pos="706"/>
        </w:tabs>
        <w:spacing w:before="53" w:line="274" w:lineRule="exact"/>
        <w:ind w:firstLine="427"/>
        <w:rPr>
          <w:rStyle w:val="FontStyle150"/>
          <w:sz w:val="24"/>
          <w:szCs w:val="24"/>
        </w:rPr>
      </w:pPr>
      <w:r>
        <w:rPr>
          <w:rStyle w:val="FontStyle150"/>
          <w:sz w:val="24"/>
          <w:szCs w:val="24"/>
        </w:rPr>
        <w:t>-</w:t>
      </w:r>
      <w:r>
        <w:rPr>
          <w:rStyle w:val="FontStyle150"/>
          <w:sz w:val="24"/>
          <w:szCs w:val="24"/>
        </w:rPr>
        <w:tab/>
        <w:t>в международных конкурсах-играх по русскому языку «Русский медвежонок», по математике - «Кенгуру», по английскому языку «Английский бульдог»</w:t>
      </w:r>
    </w:p>
    <w:p w:rsidR="002F3623" w:rsidRDefault="002F3623" w:rsidP="000C19E4">
      <w:pPr>
        <w:pStyle w:val="Style79"/>
        <w:widowControl/>
        <w:numPr>
          <w:ilvl w:val="0"/>
          <w:numId w:val="86"/>
        </w:numPr>
        <w:tabs>
          <w:tab w:val="left" w:pos="576"/>
        </w:tabs>
        <w:spacing w:line="274" w:lineRule="exact"/>
        <w:ind w:left="432"/>
        <w:rPr>
          <w:rStyle w:val="FontStyle150"/>
          <w:sz w:val="24"/>
          <w:szCs w:val="24"/>
        </w:rPr>
      </w:pPr>
      <w:r>
        <w:rPr>
          <w:rStyle w:val="FontStyle150"/>
          <w:sz w:val="24"/>
          <w:szCs w:val="24"/>
        </w:rPr>
        <w:t>во всероссийском игровом конкурсе по мировой художественной культуре «Золотое руно»</w:t>
      </w:r>
    </w:p>
    <w:p w:rsidR="002F3623" w:rsidRDefault="002F3623" w:rsidP="000C19E4">
      <w:pPr>
        <w:pStyle w:val="Style72"/>
        <w:widowControl/>
        <w:numPr>
          <w:ilvl w:val="0"/>
          <w:numId w:val="86"/>
        </w:numPr>
        <w:tabs>
          <w:tab w:val="left" w:pos="576"/>
        </w:tabs>
        <w:spacing w:line="274" w:lineRule="exact"/>
        <w:ind w:left="432"/>
        <w:jc w:val="left"/>
        <w:rPr>
          <w:rStyle w:val="FontStyle150"/>
          <w:sz w:val="24"/>
          <w:szCs w:val="24"/>
        </w:rPr>
      </w:pPr>
      <w:r>
        <w:rPr>
          <w:rStyle w:val="FontStyle150"/>
          <w:sz w:val="24"/>
          <w:szCs w:val="24"/>
        </w:rPr>
        <w:t>во всероссийском интеллектуальном конкурсе «</w:t>
      </w:r>
      <w:proofErr w:type="spellStart"/>
      <w:r>
        <w:rPr>
          <w:rStyle w:val="FontStyle150"/>
          <w:sz w:val="24"/>
          <w:szCs w:val="24"/>
        </w:rPr>
        <w:t>КиТ</w:t>
      </w:r>
      <w:proofErr w:type="spellEnd"/>
      <w:r>
        <w:rPr>
          <w:rStyle w:val="FontStyle150"/>
          <w:sz w:val="24"/>
          <w:szCs w:val="24"/>
        </w:rPr>
        <w:t>» (компьютеры и технологии)</w:t>
      </w:r>
    </w:p>
    <w:p w:rsidR="002F3623" w:rsidRDefault="002F3623" w:rsidP="000C19E4">
      <w:pPr>
        <w:pStyle w:val="Style72"/>
        <w:widowControl/>
        <w:numPr>
          <w:ilvl w:val="0"/>
          <w:numId w:val="86"/>
        </w:numPr>
        <w:tabs>
          <w:tab w:val="left" w:pos="576"/>
        </w:tabs>
        <w:spacing w:before="5" w:line="274" w:lineRule="exact"/>
        <w:ind w:left="432"/>
        <w:jc w:val="left"/>
        <w:rPr>
          <w:rStyle w:val="FontStyle150"/>
          <w:sz w:val="24"/>
          <w:szCs w:val="24"/>
        </w:rPr>
      </w:pPr>
      <w:r>
        <w:rPr>
          <w:rStyle w:val="FontStyle150"/>
          <w:sz w:val="24"/>
          <w:szCs w:val="24"/>
        </w:rPr>
        <w:t>во всероссийском конкурсе-игре по природоведению «</w:t>
      </w:r>
      <w:proofErr w:type="spellStart"/>
      <w:r>
        <w:rPr>
          <w:rStyle w:val="FontStyle150"/>
          <w:sz w:val="24"/>
          <w:szCs w:val="24"/>
        </w:rPr>
        <w:t>ЧиП</w:t>
      </w:r>
      <w:proofErr w:type="spellEnd"/>
      <w:r>
        <w:rPr>
          <w:rStyle w:val="FontStyle150"/>
          <w:sz w:val="24"/>
          <w:szCs w:val="24"/>
        </w:rPr>
        <w:t>» (человек и природа)</w:t>
      </w:r>
    </w:p>
    <w:p w:rsidR="002F3623" w:rsidRDefault="002F3623" w:rsidP="000C19E4">
      <w:pPr>
        <w:pStyle w:val="Style72"/>
        <w:widowControl/>
        <w:numPr>
          <w:ilvl w:val="0"/>
          <w:numId w:val="86"/>
        </w:numPr>
        <w:tabs>
          <w:tab w:val="left" w:pos="576"/>
        </w:tabs>
        <w:spacing w:line="274" w:lineRule="exact"/>
        <w:ind w:left="432"/>
        <w:jc w:val="left"/>
        <w:rPr>
          <w:rStyle w:val="FontStyle150"/>
          <w:sz w:val="24"/>
          <w:szCs w:val="24"/>
        </w:rPr>
      </w:pPr>
      <w:r>
        <w:rPr>
          <w:rStyle w:val="FontStyle150"/>
          <w:sz w:val="24"/>
          <w:szCs w:val="24"/>
        </w:rPr>
        <w:t>в районной комплексной олимпиаде для учащихся 4-х классов.</w:t>
      </w:r>
    </w:p>
    <w:p w:rsidR="002F3623" w:rsidRDefault="002F3623" w:rsidP="002F3623">
      <w:pPr>
        <w:pStyle w:val="Style65"/>
        <w:widowControl/>
        <w:spacing w:line="274" w:lineRule="exact"/>
        <w:rPr>
          <w:rStyle w:val="FontStyle150"/>
          <w:sz w:val="24"/>
          <w:szCs w:val="24"/>
        </w:rPr>
      </w:pPr>
      <w:r>
        <w:rPr>
          <w:rStyle w:val="FontStyle150"/>
          <w:sz w:val="24"/>
          <w:szCs w:val="24"/>
        </w:rPr>
        <w:t>Во внеурочной работе организуются творческие конкурсы, предметные олимпиады. Ежегодно учащиеся 2-4 классов принимают участие в интеллектуальных олимпиадах и конкурсах различного уровня:</w:t>
      </w:r>
    </w:p>
    <w:p w:rsidR="002F3623" w:rsidRDefault="002F3623" w:rsidP="002F3623">
      <w:pPr>
        <w:pStyle w:val="Style72"/>
        <w:widowControl/>
        <w:tabs>
          <w:tab w:val="left" w:pos="706"/>
        </w:tabs>
        <w:spacing w:line="274" w:lineRule="exact"/>
        <w:ind w:firstLine="427"/>
        <w:rPr>
          <w:rStyle w:val="FontStyle150"/>
          <w:sz w:val="24"/>
          <w:szCs w:val="24"/>
        </w:rPr>
      </w:pPr>
      <w:r>
        <w:rPr>
          <w:rStyle w:val="FontStyle150"/>
          <w:sz w:val="24"/>
          <w:szCs w:val="24"/>
        </w:rPr>
        <w:t>-</w:t>
      </w:r>
      <w:r>
        <w:rPr>
          <w:rStyle w:val="FontStyle150"/>
          <w:sz w:val="24"/>
          <w:szCs w:val="24"/>
        </w:rPr>
        <w:tab/>
        <w:t>в международных конкурсах-играх по русскому языку «Русский медвежонок», по математике - «Кенгуру», по английскому языку «Английский бульдог»</w:t>
      </w:r>
    </w:p>
    <w:p w:rsidR="002F3623" w:rsidRDefault="002F3623" w:rsidP="000C19E4">
      <w:pPr>
        <w:pStyle w:val="Style79"/>
        <w:widowControl/>
        <w:numPr>
          <w:ilvl w:val="0"/>
          <w:numId w:val="86"/>
        </w:numPr>
        <w:tabs>
          <w:tab w:val="left" w:pos="576"/>
        </w:tabs>
        <w:spacing w:line="274" w:lineRule="exact"/>
        <w:ind w:left="432"/>
        <w:rPr>
          <w:rStyle w:val="FontStyle150"/>
          <w:sz w:val="24"/>
          <w:szCs w:val="24"/>
        </w:rPr>
      </w:pPr>
      <w:r>
        <w:rPr>
          <w:rStyle w:val="FontStyle150"/>
          <w:sz w:val="24"/>
          <w:szCs w:val="24"/>
        </w:rPr>
        <w:t>во всероссийском игровом конкурсе по мировой художественной культуре «Золотое руно»</w:t>
      </w:r>
    </w:p>
    <w:p w:rsidR="002F3623" w:rsidRDefault="002F3623" w:rsidP="000C19E4">
      <w:pPr>
        <w:pStyle w:val="Style72"/>
        <w:widowControl/>
        <w:numPr>
          <w:ilvl w:val="0"/>
          <w:numId w:val="86"/>
        </w:numPr>
        <w:tabs>
          <w:tab w:val="left" w:pos="576"/>
        </w:tabs>
        <w:spacing w:line="274" w:lineRule="exact"/>
        <w:ind w:left="432"/>
        <w:jc w:val="left"/>
        <w:rPr>
          <w:rStyle w:val="FontStyle150"/>
          <w:sz w:val="24"/>
          <w:szCs w:val="24"/>
        </w:rPr>
      </w:pPr>
      <w:r>
        <w:rPr>
          <w:rStyle w:val="FontStyle150"/>
          <w:sz w:val="24"/>
          <w:szCs w:val="24"/>
        </w:rPr>
        <w:t>во всероссийском интеллектуальном конкурсе «</w:t>
      </w:r>
      <w:proofErr w:type="spellStart"/>
      <w:r>
        <w:rPr>
          <w:rStyle w:val="FontStyle150"/>
          <w:sz w:val="24"/>
          <w:szCs w:val="24"/>
        </w:rPr>
        <w:t>КиТ</w:t>
      </w:r>
      <w:proofErr w:type="spellEnd"/>
      <w:r>
        <w:rPr>
          <w:rStyle w:val="FontStyle150"/>
          <w:sz w:val="24"/>
          <w:szCs w:val="24"/>
        </w:rPr>
        <w:t>» (компьютеры и технологии)</w:t>
      </w:r>
    </w:p>
    <w:p w:rsidR="002F3623" w:rsidRDefault="002F3623" w:rsidP="000C19E4">
      <w:pPr>
        <w:pStyle w:val="Style72"/>
        <w:widowControl/>
        <w:numPr>
          <w:ilvl w:val="0"/>
          <w:numId w:val="86"/>
        </w:numPr>
        <w:tabs>
          <w:tab w:val="left" w:pos="576"/>
        </w:tabs>
        <w:spacing w:line="274" w:lineRule="exact"/>
        <w:ind w:left="432"/>
        <w:jc w:val="left"/>
        <w:rPr>
          <w:rStyle w:val="FontStyle150"/>
          <w:sz w:val="24"/>
          <w:szCs w:val="24"/>
        </w:rPr>
      </w:pPr>
      <w:r>
        <w:rPr>
          <w:rStyle w:val="FontStyle150"/>
          <w:sz w:val="24"/>
          <w:szCs w:val="24"/>
        </w:rPr>
        <w:t>во всероссийском конкурсе-игре по природоведению «</w:t>
      </w:r>
      <w:proofErr w:type="spellStart"/>
      <w:r>
        <w:rPr>
          <w:rStyle w:val="FontStyle150"/>
          <w:sz w:val="24"/>
          <w:szCs w:val="24"/>
        </w:rPr>
        <w:t>ЧиП</w:t>
      </w:r>
      <w:proofErr w:type="spellEnd"/>
      <w:r>
        <w:rPr>
          <w:rStyle w:val="FontStyle150"/>
          <w:sz w:val="24"/>
          <w:szCs w:val="24"/>
        </w:rPr>
        <w:t>» (человек и природа)</w:t>
      </w:r>
    </w:p>
    <w:p w:rsidR="002F3623" w:rsidRDefault="002F3623" w:rsidP="000C19E4">
      <w:pPr>
        <w:pStyle w:val="Style72"/>
        <w:widowControl/>
        <w:numPr>
          <w:ilvl w:val="0"/>
          <w:numId w:val="86"/>
        </w:numPr>
        <w:tabs>
          <w:tab w:val="left" w:pos="576"/>
        </w:tabs>
        <w:spacing w:line="274" w:lineRule="exact"/>
        <w:ind w:left="432"/>
        <w:jc w:val="left"/>
        <w:rPr>
          <w:rStyle w:val="FontStyle150"/>
          <w:sz w:val="24"/>
          <w:szCs w:val="24"/>
        </w:rPr>
      </w:pPr>
      <w:r>
        <w:rPr>
          <w:rStyle w:val="FontStyle150"/>
          <w:sz w:val="24"/>
          <w:szCs w:val="24"/>
        </w:rPr>
        <w:t>в районной комплексной олимпиаде для учащихся 4-х классов.</w:t>
      </w:r>
    </w:p>
    <w:p w:rsidR="002F3623" w:rsidRDefault="002F3623" w:rsidP="002F3623">
      <w:pPr>
        <w:pStyle w:val="Style70"/>
        <w:widowControl/>
        <w:spacing w:line="240" w:lineRule="exact"/>
        <w:jc w:val="left"/>
      </w:pPr>
    </w:p>
    <w:p w:rsidR="002F3623" w:rsidRDefault="002F3623" w:rsidP="002F3623">
      <w:pPr>
        <w:pStyle w:val="Style70"/>
        <w:widowControl/>
        <w:spacing w:before="58" w:line="240" w:lineRule="auto"/>
        <w:jc w:val="left"/>
        <w:rPr>
          <w:rStyle w:val="FontStyle149"/>
          <w:sz w:val="24"/>
          <w:szCs w:val="24"/>
        </w:rPr>
      </w:pPr>
      <w:r>
        <w:rPr>
          <w:rStyle w:val="FontStyle149"/>
          <w:sz w:val="24"/>
          <w:szCs w:val="24"/>
        </w:rPr>
        <w:t>3. Организационный раздел.</w:t>
      </w:r>
    </w:p>
    <w:p w:rsidR="002F3623" w:rsidRDefault="002F3623" w:rsidP="002F3623">
      <w:pPr>
        <w:pStyle w:val="Style70"/>
        <w:widowControl/>
        <w:spacing w:line="240" w:lineRule="exact"/>
        <w:jc w:val="left"/>
      </w:pPr>
    </w:p>
    <w:p w:rsidR="002F3623" w:rsidRDefault="002F3623" w:rsidP="002F3623">
      <w:pPr>
        <w:pStyle w:val="Style70"/>
        <w:widowControl/>
        <w:spacing w:before="58" w:line="240" w:lineRule="auto"/>
        <w:jc w:val="left"/>
        <w:rPr>
          <w:rStyle w:val="FontStyle149"/>
          <w:sz w:val="24"/>
          <w:szCs w:val="24"/>
        </w:rPr>
      </w:pPr>
      <w:r>
        <w:rPr>
          <w:rStyle w:val="FontStyle149"/>
          <w:sz w:val="24"/>
          <w:szCs w:val="24"/>
        </w:rPr>
        <w:t>3.1 Примерный учебный план начального общего образования</w:t>
      </w:r>
    </w:p>
    <w:p w:rsidR="002F3623" w:rsidRDefault="002F3623" w:rsidP="002F3623">
      <w:pPr>
        <w:pStyle w:val="Style70"/>
        <w:widowControl/>
        <w:spacing w:before="24" w:line="240" w:lineRule="auto"/>
        <w:jc w:val="center"/>
        <w:rPr>
          <w:rStyle w:val="FontStyle149"/>
          <w:sz w:val="24"/>
          <w:szCs w:val="24"/>
        </w:rPr>
      </w:pPr>
      <w:r>
        <w:rPr>
          <w:rStyle w:val="FontStyle149"/>
          <w:sz w:val="24"/>
          <w:szCs w:val="24"/>
        </w:rPr>
        <w:t>Пояснительная записка</w:t>
      </w:r>
    </w:p>
    <w:p w:rsidR="002F3623" w:rsidRDefault="002F3623" w:rsidP="002F3623">
      <w:pPr>
        <w:pStyle w:val="Style69"/>
        <w:widowControl/>
        <w:spacing w:before="240" w:line="317" w:lineRule="exact"/>
        <w:ind w:firstLine="154"/>
        <w:rPr>
          <w:rStyle w:val="FontStyle150"/>
          <w:sz w:val="24"/>
          <w:szCs w:val="24"/>
        </w:rPr>
      </w:pPr>
      <w:r>
        <w:rPr>
          <w:rStyle w:val="FontStyle150"/>
          <w:sz w:val="24"/>
          <w:szCs w:val="24"/>
        </w:rPr>
        <w:t>Учебный план разработан для реализации программы начального общего, основного общего и среднего общего образования.</w:t>
      </w:r>
    </w:p>
    <w:p w:rsidR="002F3623" w:rsidRDefault="002F3623" w:rsidP="002F3623">
      <w:pPr>
        <w:pStyle w:val="Style65"/>
        <w:widowControl/>
        <w:spacing w:line="317" w:lineRule="exact"/>
        <w:rPr>
          <w:rStyle w:val="FontStyle150"/>
          <w:sz w:val="24"/>
          <w:szCs w:val="24"/>
        </w:rPr>
      </w:pPr>
      <w:r>
        <w:rPr>
          <w:rStyle w:val="FontStyle150"/>
          <w:sz w:val="24"/>
          <w:szCs w:val="24"/>
        </w:rPr>
        <w:t>Приказа МО и Н РТ от 19.08.2015 г. № 1054/15«Об утверждении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p>
    <w:p w:rsidR="002F3623" w:rsidRDefault="002F3623" w:rsidP="002F3623">
      <w:pPr>
        <w:pStyle w:val="Style49"/>
        <w:widowControl/>
        <w:spacing w:line="317" w:lineRule="exact"/>
        <w:ind w:firstLine="341"/>
        <w:rPr>
          <w:rStyle w:val="FontStyle150"/>
          <w:sz w:val="24"/>
          <w:szCs w:val="24"/>
        </w:rPr>
      </w:pPr>
      <w:r>
        <w:rPr>
          <w:rStyle w:val="FontStyle150"/>
          <w:sz w:val="24"/>
          <w:szCs w:val="24"/>
        </w:rPr>
        <w:t>В учебном плане сохранены все области, предусмотренные базисным учебным планом:</w:t>
      </w:r>
    </w:p>
    <w:p w:rsidR="00E7344F" w:rsidRDefault="00E7344F" w:rsidP="002F3623">
      <w:pPr>
        <w:pStyle w:val="Style49"/>
        <w:widowControl/>
        <w:spacing w:line="317" w:lineRule="exact"/>
        <w:ind w:firstLine="0"/>
        <w:rPr>
          <w:rStyle w:val="FontStyle150"/>
          <w:sz w:val="24"/>
          <w:szCs w:val="24"/>
        </w:rPr>
      </w:pPr>
      <w:r>
        <w:rPr>
          <w:rStyle w:val="FontStyle150"/>
          <w:sz w:val="24"/>
          <w:szCs w:val="24"/>
        </w:rPr>
        <w:t xml:space="preserve"> *русский язык и литературное чтение;</w:t>
      </w:r>
      <w:r w:rsidR="002F3623">
        <w:rPr>
          <w:rStyle w:val="FontStyle150"/>
          <w:sz w:val="24"/>
          <w:szCs w:val="24"/>
        </w:rPr>
        <w:t xml:space="preserve"> </w:t>
      </w:r>
    </w:p>
    <w:p w:rsidR="00E7344F" w:rsidRDefault="00E7344F" w:rsidP="002F3623">
      <w:pPr>
        <w:pStyle w:val="Style49"/>
        <w:widowControl/>
        <w:spacing w:line="317" w:lineRule="exact"/>
        <w:ind w:firstLine="0"/>
        <w:rPr>
          <w:rStyle w:val="FontStyle150"/>
          <w:sz w:val="24"/>
          <w:szCs w:val="24"/>
        </w:rPr>
      </w:pPr>
      <w:r>
        <w:rPr>
          <w:rStyle w:val="FontStyle150"/>
          <w:sz w:val="24"/>
          <w:szCs w:val="24"/>
        </w:rPr>
        <w:t>*родной язык и литературное чтение на родном языке;</w:t>
      </w:r>
    </w:p>
    <w:p w:rsidR="002F3623" w:rsidRDefault="00E7344F" w:rsidP="002F3623">
      <w:pPr>
        <w:pStyle w:val="Style49"/>
        <w:widowControl/>
        <w:spacing w:line="317" w:lineRule="exact"/>
        <w:ind w:firstLine="0"/>
        <w:rPr>
          <w:rStyle w:val="FontStyle150"/>
          <w:sz w:val="24"/>
          <w:szCs w:val="24"/>
        </w:rPr>
      </w:pPr>
      <w:r>
        <w:rPr>
          <w:rStyle w:val="FontStyle150"/>
          <w:sz w:val="24"/>
          <w:szCs w:val="24"/>
        </w:rPr>
        <w:t>* иностранный язык  (английский)</w:t>
      </w:r>
      <w:r w:rsidR="002F3623">
        <w:rPr>
          <w:rStyle w:val="FontStyle150"/>
          <w:sz w:val="24"/>
          <w:szCs w:val="24"/>
        </w:rPr>
        <w:t>;</w:t>
      </w:r>
    </w:p>
    <w:p w:rsidR="002F3623" w:rsidRDefault="002F3623" w:rsidP="002F3623">
      <w:pPr>
        <w:pStyle w:val="Style65"/>
        <w:widowControl/>
        <w:spacing w:line="317" w:lineRule="exact"/>
        <w:rPr>
          <w:rStyle w:val="FontStyle150"/>
          <w:sz w:val="24"/>
          <w:szCs w:val="24"/>
        </w:rPr>
      </w:pPr>
      <w:r>
        <w:rPr>
          <w:rStyle w:val="FontStyle150"/>
          <w:sz w:val="24"/>
          <w:szCs w:val="24"/>
        </w:rPr>
        <w:t>*математика (математика, информатика и ИКТ);</w:t>
      </w:r>
    </w:p>
    <w:p w:rsidR="002F3623" w:rsidRDefault="002F3623" w:rsidP="002F3623">
      <w:pPr>
        <w:pStyle w:val="Style65"/>
        <w:widowControl/>
        <w:spacing w:line="317" w:lineRule="exact"/>
        <w:rPr>
          <w:rStyle w:val="FontStyle150"/>
          <w:sz w:val="24"/>
          <w:szCs w:val="24"/>
        </w:rPr>
      </w:pPr>
      <w:r>
        <w:rPr>
          <w:rStyle w:val="FontStyle150"/>
          <w:sz w:val="24"/>
          <w:szCs w:val="24"/>
        </w:rPr>
        <w:t>*обществознание (история, обществознание, экономика, право, география);</w:t>
      </w:r>
    </w:p>
    <w:p w:rsidR="002F3623" w:rsidRDefault="002F3623" w:rsidP="002F3623">
      <w:pPr>
        <w:pStyle w:val="Style65"/>
        <w:widowControl/>
        <w:spacing w:line="317" w:lineRule="exact"/>
        <w:rPr>
          <w:rStyle w:val="FontStyle150"/>
          <w:sz w:val="24"/>
          <w:szCs w:val="24"/>
        </w:rPr>
      </w:pPr>
      <w:r>
        <w:rPr>
          <w:rStyle w:val="FontStyle150"/>
          <w:sz w:val="24"/>
          <w:szCs w:val="24"/>
        </w:rPr>
        <w:t>*естествознание (биология, физика, химия, природоведение, окружающий мир);</w:t>
      </w:r>
    </w:p>
    <w:p w:rsidR="002F3623" w:rsidRDefault="002F3623" w:rsidP="002F3623">
      <w:pPr>
        <w:pStyle w:val="Style65"/>
        <w:widowControl/>
        <w:spacing w:line="317" w:lineRule="exact"/>
        <w:rPr>
          <w:rStyle w:val="FontStyle150"/>
          <w:sz w:val="24"/>
          <w:szCs w:val="24"/>
        </w:rPr>
      </w:pPr>
      <w:r>
        <w:rPr>
          <w:rStyle w:val="FontStyle150"/>
          <w:sz w:val="24"/>
          <w:szCs w:val="24"/>
        </w:rPr>
        <w:t xml:space="preserve">*искусство (музыка, </w:t>
      </w:r>
      <w:proofErr w:type="gramStart"/>
      <w:r>
        <w:rPr>
          <w:rStyle w:val="FontStyle150"/>
          <w:sz w:val="24"/>
          <w:szCs w:val="24"/>
        </w:rPr>
        <w:t>ИЗО,МХК</w:t>
      </w:r>
      <w:proofErr w:type="gramEnd"/>
      <w:r>
        <w:rPr>
          <w:rStyle w:val="FontStyle150"/>
          <w:sz w:val="24"/>
          <w:szCs w:val="24"/>
        </w:rPr>
        <w:t>);</w:t>
      </w:r>
    </w:p>
    <w:p w:rsidR="002F3623" w:rsidRDefault="002F3623" w:rsidP="002F3623">
      <w:pPr>
        <w:pStyle w:val="Style65"/>
        <w:widowControl/>
        <w:spacing w:line="317" w:lineRule="exact"/>
        <w:rPr>
          <w:rStyle w:val="FontStyle150"/>
          <w:sz w:val="24"/>
          <w:szCs w:val="24"/>
        </w:rPr>
      </w:pPr>
      <w:r>
        <w:rPr>
          <w:rStyle w:val="FontStyle150"/>
          <w:sz w:val="24"/>
          <w:szCs w:val="24"/>
        </w:rPr>
        <w:t>*физическая культура (физическая культура, ОБЖ);</w:t>
      </w:r>
    </w:p>
    <w:p w:rsidR="002F3623" w:rsidRDefault="002F3623" w:rsidP="002F3623">
      <w:pPr>
        <w:pStyle w:val="Style65"/>
        <w:widowControl/>
        <w:spacing w:line="317" w:lineRule="exact"/>
        <w:rPr>
          <w:rStyle w:val="FontStyle150"/>
          <w:sz w:val="24"/>
          <w:szCs w:val="24"/>
        </w:rPr>
      </w:pPr>
      <w:r>
        <w:rPr>
          <w:rStyle w:val="FontStyle150"/>
          <w:sz w:val="24"/>
          <w:szCs w:val="24"/>
        </w:rPr>
        <w:t>*технология (технология).</w:t>
      </w:r>
    </w:p>
    <w:p w:rsidR="002F3623" w:rsidRDefault="002F3623" w:rsidP="002F3623">
      <w:pPr>
        <w:pStyle w:val="Style65"/>
        <w:widowControl/>
        <w:spacing w:line="317" w:lineRule="exact"/>
        <w:rPr>
          <w:rStyle w:val="FontStyle150"/>
          <w:sz w:val="24"/>
          <w:szCs w:val="24"/>
        </w:rPr>
      </w:pPr>
      <w:r>
        <w:rPr>
          <w:noProof/>
        </w:rPr>
        <mc:AlternateContent>
          <mc:Choice Requires="wpg">
            <w:drawing>
              <wp:anchor distT="0" distB="0" distL="24130" distR="24130" simplePos="0" relativeHeight="251659776" behindDoc="0" locked="0" layoutInCell="1" allowOverlap="1">
                <wp:simplePos x="0" y="0"/>
                <wp:positionH relativeFrom="margin">
                  <wp:posOffset>-1270</wp:posOffset>
                </wp:positionH>
                <wp:positionV relativeFrom="paragraph">
                  <wp:posOffset>357505</wp:posOffset>
                </wp:positionV>
                <wp:extent cx="6038850" cy="1371600"/>
                <wp:effectExtent l="0" t="0" r="19050" b="19050"/>
                <wp:wrapTopAndBottom/>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8850" cy="1371600"/>
                          <a:chOff x="1142" y="12562"/>
                          <a:chExt cx="9510" cy="2160"/>
                        </a:xfrm>
                      </wpg:grpSpPr>
                      <wps:wsp>
                        <wps:cNvPr id="30" name="Text Box 43"/>
                        <wps:cNvSpPr txBox="1">
                          <a:spLocks noChangeArrowheads="1"/>
                        </wps:cNvSpPr>
                        <wps:spPr bwMode="auto">
                          <a:xfrm>
                            <a:off x="2155" y="12562"/>
                            <a:ext cx="8497" cy="1617"/>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4A0" w:firstRow="1" w:lastRow="0" w:firstColumn="1" w:lastColumn="0" w:noHBand="0" w:noVBand="1"/>
                              </w:tblPr>
                              <w:tblGrid>
                                <w:gridCol w:w="1992"/>
                                <w:gridCol w:w="843"/>
                                <w:gridCol w:w="709"/>
                                <w:gridCol w:w="992"/>
                                <w:gridCol w:w="993"/>
                              </w:tblGrid>
                              <w:tr w:rsidR="002C01FB" w:rsidTr="00E7344F">
                                <w:tc>
                                  <w:tcPr>
                                    <w:tcW w:w="1992"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ind w:left="470"/>
                                      <w:rPr>
                                        <w:rStyle w:val="FontStyle150"/>
                                      </w:rPr>
                                    </w:pPr>
                                    <w:r>
                                      <w:rPr>
                                        <w:rStyle w:val="FontStyle150"/>
                                      </w:rPr>
                                      <w:t>класс</w:t>
                                    </w:r>
                                  </w:p>
                                </w:tc>
                                <w:tc>
                                  <w:tcPr>
                                    <w:tcW w:w="843"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spacing w:line="240" w:lineRule="auto"/>
                                      <w:rPr>
                                        <w:rStyle w:val="FontStyle161"/>
                                      </w:rPr>
                                    </w:pPr>
                                    <w:r>
                                      <w:rPr>
                                        <w:rStyle w:val="FontStyle161"/>
                                      </w:rPr>
                                      <w:t xml:space="preserve">1 </w:t>
                                    </w:r>
                                    <w:proofErr w:type="spellStart"/>
                                    <w:r>
                                      <w:rPr>
                                        <w:rStyle w:val="FontStyle161"/>
                                      </w:rPr>
                                      <w:t>кл</w:t>
                                    </w:r>
                                    <w:proofErr w:type="spellEnd"/>
                                    <w:r>
                                      <w:rPr>
                                        <w:rStyle w:val="FontStyle161"/>
                                      </w:rPr>
                                      <w:t>.</w:t>
                                    </w:r>
                                  </w:p>
                                </w:tc>
                                <w:tc>
                                  <w:tcPr>
                                    <w:tcW w:w="709"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spacing w:line="240" w:lineRule="auto"/>
                                      <w:rPr>
                                        <w:rStyle w:val="FontStyle161"/>
                                      </w:rPr>
                                    </w:pPr>
                                    <w:r>
                                      <w:rPr>
                                        <w:rStyle w:val="FontStyle161"/>
                                      </w:rPr>
                                      <w:t>2кл.</w:t>
                                    </w:r>
                                  </w:p>
                                </w:tc>
                                <w:tc>
                                  <w:tcPr>
                                    <w:tcW w:w="992"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spacing w:line="240" w:lineRule="auto"/>
                                      <w:rPr>
                                        <w:rStyle w:val="FontStyle161"/>
                                      </w:rPr>
                                    </w:pPr>
                                    <w:r>
                                      <w:rPr>
                                        <w:rStyle w:val="FontStyle161"/>
                                      </w:rPr>
                                      <w:t xml:space="preserve">3 </w:t>
                                    </w:r>
                                    <w:proofErr w:type="spellStart"/>
                                    <w:r>
                                      <w:rPr>
                                        <w:rStyle w:val="FontStyle161"/>
                                      </w:rPr>
                                      <w:t>кл</w:t>
                                    </w:r>
                                    <w:proofErr w:type="spellEnd"/>
                                    <w:r>
                                      <w:rPr>
                                        <w:rStyle w:val="FontStyle161"/>
                                      </w:rPr>
                                      <w:t>.</w:t>
                                    </w:r>
                                  </w:p>
                                </w:tc>
                                <w:tc>
                                  <w:tcPr>
                                    <w:tcW w:w="993"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ind w:firstLine="5"/>
                                      <w:rPr>
                                        <w:rStyle w:val="FontStyle161"/>
                                      </w:rPr>
                                    </w:pPr>
                                    <w:r>
                                      <w:rPr>
                                        <w:rStyle w:val="FontStyle161"/>
                                      </w:rPr>
                                      <w:t xml:space="preserve">4 </w:t>
                                    </w:r>
                                    <w:proofErr w:type="spellStart"/>
                                    <w:r>
                                      <w:rPr>
                                        <w:rStyle w:val="FontStyle161"/>
                                      </w:rPr>
                                      <w:t>кл</w:t>
                                    </w:r>
                                    <w:proofErr w:type="spellEnd"/>
                                    <w:r>
                                      <w:rPr>
                                        <w:rStyle w:val="FontStyle161"/>
                                      </w:rPr>
                                      <w:t>.</w:t>
                                    </w:r>
                                  </w:p>
                                </w:tc>
                              </w:tr>
                              <w:tr w:rsidR="002C01FB" w:rsidTr="00E7344F">
                                <w:tc>
                                  <w:tcPr>
                                    <w:tcW w:w="1992"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rPr>
                                        <w:rStyle w:val="FontStyle150"/>
                                      </w:rPr>
                                    </w:pPr>
                                    <w:r>
                                      <w:rPr>
                                        <w:rStyle w:val="FontStyle150"/>
                                      </w:rPr>
                                      <w:t>Максимальная нагрузка</w:t>
                                    </w:r>
                                  </w:p>
                                </w:tc>
                                <w:tc>
                                  <w:tcPr>
                                    <w:tcW w:w="843"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21</w:t>
                                    </w:r>
                                  </w:p>
                                </w:tc>
                                <w:tc>
                                  <w:tcPr>
                                    <w:tcW w:w="709"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26</w:t>
                                    </w:r>
                                  </w:p>
                                </w:tc>
                                <w:tc>
                                  <w:tcPr>
                                    <w:tcW w:w="992"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26</w:t>
                                    </w:r>
                                  </w:p>
                                </w:tc>
                                <w:tc>
                                  <w:tcPr>
                                    <w:tcW w:w="993"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26</w:t>
                                    </w:r>
                                  </w:p>
                                </w:tc>
                              </w:tr>
                            </w:tbl>
                            <w:p w:rsidR="002C01FB" w:rsidRDefault="002C01FB" w:rsidP="002F3623">
                              <w:pPr>
                                <w:rPr>
                                  <w:rFonts w:eastAsia="Times New Roman"/>
                                  <w:sz w:val="24"/>
                                  <w:szCs w:val="24"/>
                                </w:rPr>
                              </w:pPr>
                            </w:p>
                          </w:txbxContent>
                        </wps:txbx>
                        <wps:bodyPr rot="0" vert="horz" wrap="square" lIns="0" tIns="0" rIns="0" bIns="0" anchor="t" anchorCtr="0" upright="1">
                          <a:noAutofit/>
                        </wps:bodyPr>
                      </wps:wsp>
                      <wps:wsp>
                        <wps:cNvPr id="31" name="Text Box 44"/>
                        <wps:cNvSpPr txBox="1">
                          <a:spLocks noChangeArrowheads="1"/>
                        </wps:cNvSpPr>
                        <wps:spPr bwMode="auto">
                          <a:xfrm>
                            <a:off x="1142" y="13807"/>
                            <a:ext cx="9404" cy="915"/>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28"/>
                                <w:widowControl/>
                                <w:spacing w:line="312" w:lineRule="exact"/>
                                <w:ind w:firstLine="0"/>
                                <w:jc w:val="left"/>
                                <w:rPr>
                                  <w:rStyle w:val="FontStyle150"/>
                                </w:rPr>
                              </w:pPr>
                              <w:r>
                                <w:rPr>
                                  <w:rStyle w:val="FontStyle150"/>
                                </w:rPr>
                                <w:t>В учебном плане школы показано годовое и недельное распределение часов, что дает возможность перераспределять нагрузку в течение учебного года, использовать модульный</w:t>
                              </w:r>
                            </w:p>
                            <w:p w:rsidR="002C01FB" w:rsidRDefault="002C01FB" w:rsidP="002F3623">
                              <w:pPr>
                                <w:pStyle w:val="Style65"/>
                                <w:widowControl/>
                                <w:spacing w:before="53" w:line="240" w:lineRule="auto"/>
                                <w:rPr>
                                  <w:rStyle w:val="FontStyle150"/>
                                </w:rPr>
                              </w:pPr>
                              <w:r>
                                <w:rPr>
                                  <w:rStyle w:val="FontStyle150"/>
                                </w:rPr>
                                <w:t>подход.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9" o:spid="_x0000_s1046" style="position:absolute;margin-left:-.1pt;margin-top:28.15pt;width:475.5pt;height:108pt;z-index:251659776;mso-wrap-distance-left:1.9pt;mso-wrap-distance-right:1.9pt;mso-position-horizontal-relative:margin" coordorigin="1142,12562" coordsize="9510,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">
                <v:shape id="Text Box 43" o:spid="_x0000_s1047" type="#_x0000_t202" style="position:absolute;left:2155;top:12562;width:8497;height:1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c/A8MA&#10;AADbAAAADwAAAGRycy9kb3ducmV2LnhtbERPz2vCMBS+C/sfwhvsIppOQWZtKkMYeBjI2g2vj+bZ&#10;tGteapNp519vDoMdP77f2Xa0nbjQ4BvHCp7nCQjiyumGawWf5dvsBYQPyBo7x6Tglzxs84dJhql2&#10;V/6gSxFqEUPYp6jAhNCnUvrKkEU/dz1x5E5usBgiHGqpB7zGcNvJRZKspMWGY4PBnnaGqu/ixyo4&#10;nL7afb94L8LxPC3btWlvZloq9fQ4vm5ABBrDv/jPvdcKlnF9/BJ/gM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Gc/A8MAAADbAAAADwAAAAAAAAAAAAAAAACYAgAAZHJzL2Rv&#10;d25yZXYueG1sUEsFBgAAAAAEAAQA9QAAAIgDAAAAAA==&#10;" filled="f" strokecolor="white" strokeweight="0">
                  <v:textbox inset="0,0,0,0">
                    <w:txbxContent>
                      <w:tbl>
                        <w:tblPr>
                          <w:tblW w:w="0" w:type="auto"/>
                          <w:tblInd w:w="40" w:type="dxa"/>
                          <w:tblLayout w:type="fixed"/>
                          <w:tblCellMar>
                            <w:left w:w="40" w:type="dxa"/>
                            <w:right w:w="40" w:type="dxa"/>
                          </w:tblCellMar>
                          <w:tblLook w:val="04A0" w:firstRow="1" w:lastRow="0" w:firstColumn="1" w:lastColumn="0" w:noHBand="0" w:noVBand="1"/>
                        </w:tblPr>
                        <w:tblGrid>
                          <w:gridCol w:w="1992"/>
                          <w:gridCol w:w="843"/>
                          <w:gridCol w:w="709"/>
                          <w:gridCol w:w="992"/>
                          <w:gridCol w:w="993"/>
                        </w:tblGrid>
                        <w:tr w:rsidR="002C01FB" w:rsidTr="00E7344F">
                          <w:tc>
                            <w:tcPr>
                              <w:tcW w:w="1992"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ind w:left="470"/>
                                <w:rPr>
                                  <w:rStyle w:val="FontStyle150"/>
                                </w:rPr>
                              </w:pPr>
                              <w:r>
                                <w:rPr>
                                  <w:rStyle w:val="FontStyle150"/>
                                </w:rPr>
                                <w:t>класс</w:t>
                              </w:r>
                            </w:p>
                          </w:tc>
                          <w:tc>
                            <w:tcPr>
                              <w:tcW w:w="843"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spacing w:line="240" w:lineRule="auto"/>
                                <w:rPr>
                                  <w:rStyle w:val="FontStyle161"/>
                                </w:rPr>
                              </w:pPr>
                              <w:r>
                                <w:rPr>
                                  <w:rStyle w:val="FontStyle161"/>
                                </w:rPr>
                                <w:t xml:space="preserve">1 </w:t>
                              </w:r>
                              <w:proofErr w:type="spellStart"/>
                              <w:r>
                                <w:rPr>
                                  <w:rStyle w:val="FontStyle161"/>
                                </w:rPr>
                                <w:t>кл</w:t>
                              </w:r>
                              <w:proofErr w:type="spellEnd"/>
                              <w:r>
                                <w:rPr>
                                  <w:rStyle w:val="FontStyle161"/>
                                </w:rPr>
                                <w:t>.</w:t>
                              </w:r>
                            </w:p>
                          </w:tc>
                          <w:tc>
                            <w:tcPr>
                              <w:tcW w:w="709"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spacing w:line="240" w:lineRule="auto"/>
                                <w:rPr>
                                  <w:rStyle w:val="FontStyle161"/>
                                </w:rPr>
                              </w:pPr>
                              <w:r>
                                <w:rPr>
                                  <w:rStyle w:val="FontStyle161"/>
                                </w:rPr>
                                <w:t>2кл.</w:t>
                              </w:r>
                            </w:p>
                          </w:tc>
                          <w:tc>
                            <w:tcPr>
                              <w:tcW w:w="992"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spacing w:line="240" w:lineRule="auto"/>
                                <w:rPr>
                                  <w:rStyle w:val="FontStyle161"/>
                                </w:rPr>
                              </w:pPr>
                              <w:r>
                                <w:rPr>
                                  <w:rStyle w:val="FontStyle161"/>
                                </w:rPr>
                                <w:t xml:space="preserve">3 </w:t>
                              </w:r>
                              <w:proofErr w:type="spellStart"/>
                              <w:r>
                                <w:rPr>
                                  <w:rStyle w:val="FontStyle161"/>
                                </w:rPr>
                                <w:t>кл</w:t>
                              </w:r>
                              <w:proofErr w:type="spellEnd"/>
                              <w:r>
                                <w:rPr>
                                  <w:rStyle w:val="FontStyle161"/>
                                </w:rPr>
                                <w:t>.</w:t>
                              </w:r>
                            </w:p>
                          </w:tc>
                          <w:tc>
                            <w:tcPr>
                              <w:tcW w:w="993" w:type="dxa"/>
                              <w:tcBorders>
                                <w:top w:val="single" w:sz="6" w:space="0" w:color="auto"/>
                                <w:left w:val="single" w:sz="6" w:space="0" w:color="auto"/>
                                <w:bottom w:val="single" w:sz="6" w:space="0" w:color="auto"/>
                                <w:right w:val="single" w:sz="6" w:space="0" w:color="auto"/>
                              </w:tcBorders>
                              <w:hideMark/>
                            </w:tcPr>
                            <w:p w:rsidR="002C01FB" w:rsidRDefault="002C01FB">
                              <w:pPr>
                                <w:pStyle w:val="Style91"/>
                                <w:widowControl/>
                                <w:ind w:firstLine="5"/>
                                <w:rPr>
                                  <w:rStyle w:val="FontStyle161"/>
                                </w:rPr>
                              </w:pPr>
                              <w:r>
                                <w:rPr>
                                  <w:rStyle w:val="FontStyle161"/>
                                </w:rPr>
                                <w:t xml:space="preserve">4 </w:t>
                              </w:r>
                              <w:proofErr w:type="spellStart"/>
                              <w:r>
                                <w:rPr>
                                  <w:rStyle w:val="FontStyle161"/>
                                </w:rPr>
                                <w:t>кл</w:t>
                              </w:r>
                              <w:proofErr w:type="spellEnd"/>
                              <w:r>
                                <w:rPr>
                                  <w:rStyle w:val="FontStyle161"/>
                                </w:rPr>
                                <w:t>.</w:t>
                              </w:r>
                            </w:p>
                          </w:tc>
                        </w:tr>
                        <w:tr w:rsidR="002C01FB" w:rsidTr="00E7344F">
                          <w:tc>
                            <w:tcPr>
                              <w:tcW w:w="1992"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rPr>
                                  <w:rStyle w:val="FontStyle150"/>
                                </w:rPr>
                              </w:pPr>
                              <w:r>
                                <w:rPr>
                                  <w:rStyle w:val="FontStyle150"/>
                                </w:rPr>
                                <w:t>Максимальная нагрузка</w:t>
                              </w:r>
                            </w:p>
                          </w:tc>
                          <w:tc>
                            <w:tcPr>
                              <w:tcW w:w="843"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21</w:t>
                              </w:r>
                            </w:p>
                          </w:tc>
                          <w:tc>
                            <w:tcPr>
                              <w:tcW w:w="709"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26</w:t>
                              </w:r>
                            </w:p>
                          </w:tc>
                          <w:tc>
                            <w:tcPr>
                              <w:tcW w:w="992"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26</w:t>
                              </w:r>
                            </w:p>
                          </w:tc>
                          <w:tc>
                            <w:tcPr>
                              <w:tcW w:w="993"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40" w:lineRule="auto"/>
                                <w:rPr>
                                  <w:rStyle w:val="FontStyle150"/>
                                </w:rPr>
                              </w:pPr>
                              <w:r>
                                <w:rPr>
                                  <w:rStyle w:val="FontStyle150"/>
                                </w:rPr>
                                <w:t>26</w:t>
                              </w:r>
                            </w:p>
                          </w:tc>
                        </w:tr>
                      </w:tbl>
                      <w:p w:rsidR="002C01FB" w:rsidRDefault="002C01FB" w:rsidP="002F3623">
                        <w:pPr>
                          <w:rPr>
                            <w:rFonts w:eastAsia="Times New Roman"/>
                            <w:sz w:val="24"/>
                            <w:szCs w:val="24"/>
                          </w:rPr>
                        </w:pPr>
                      </w:p>
                    </w:txbxContent>
                  </v:textbox>
                </v:shape>
                <v:shape id="Text Box 44" o:spid="_x0000_s1048" type="#_x0000_t202" style="position:absolute;left:1142;top:13807;width:9404;height:9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uamMUA&#10;AADbAAAADwAAAGRycy9kb3ducmV2LnhtbESPQWvCQBSE7wX/w/IKvYhutFDa6CoiCB4KYmLp9ZF9&#10;ZpNm38bsqrG/3i0UPA4z8w0zX/a2ERfqfOVYwWScgCAunK64VHDIN6N3ED4ga2wck4IbeVguBk9z&#10;TLW78p4uWShFhLBPUYEJoU2l9IUhi37sWuLoHV1nMUTZlVJ3eI1w28hpkrxJixXHBYMtrQ0VP9nZ&#10;Ktgdv+ptO/3MwvdpmNcfpv41w1ypl+d+NQMRqA+P8H97qxW8TuDvS/wB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K5qYxQAAANsAAAAPAAAAAAAAAAAAAAAAAJgCAABkcnMv&#10;ZG93bnJldi54bWxQSwUGAAAAAAQABAD1AAAAigMAAAAA&#10;" filled="f" strokecolor="white" strokeweight="0">
                  <v:textbox inset="0,0,0,0">
                    <w:txbxContent>
                      <w:p w:rsidR="002C01FB" w:rsidRDefault="002C01FB" w:rsidP="002F3623">
                        <w:pPr>
                          <w:pStyle w:val="Style28"/>
                          <w:widowControl/>
                          <w:spacing w:line="312" w:lineRule="exact"/>
                          <w:ind w:firstLine="0"/>
                          <w:jc w:val="left"/>
                          <w:rPr>
                            <w:rStyle w:val="FontStyle150"/>
                          </w:rPr>
                        </w:pPr>
                        <w:r>
                          <w:rPr>
                            <w:rStyle w:val="FontStyle150"/>
                          </w:rPr>
                          <w:t>В учебном плане школы показано годовое и недельное распределение часов, что дает возможность перераспределять нагрузку в течение учебного года, использовать модульный</w:t>
                        </w:r>
                      </w:p>
                      <w:p w:rsidR="002C01FB" w:rsidRDefault="002C01FB" w:rsidP="002F3623">
                        <w:pPr>
                          <w:pStyle w:val="Style65"/>
                          <w:widowControl/>
                          <w:spacing w:before="53" w:line="240" w:lineRule="auto"/>
                          <w:rPr>
                            <w:rStyle w:val="FontStyle150"/>
                          </w:rPr>
                        </w:pPr>
                        <w:r>
                          <w:rPr>
                            <w:rStyle w:val="FontStyle150"/>
                          </w:rPr>
                          <w:t>подход.</w:t>
                        </w:r>
                      </w:p>
                    </w:txbxContent>
                  </v:textbox>
                </v:shape>
                <w10:wrap type="topAndBottom" anchorx="margin"/>
              </v:group>
            </w:pict>
          </mc:Fallback>
        </mc:AlternateContent>
      </w:r>
      <w:r>
        <w:rPr>
          <w:rStyle w:val="FontStyle150"/>
          <w:sz w:val="24"/>
          <w:szCs w:val="24"/>
        </w:rPr>
        <w:t>Максимальная нагрузка  учащихся составляет:</w:t>
      </w:r>
    </w:p>
    <w:p w:rsidR="002F3623" w:rsidRDefault="002F3623" w:rsidP="002F3623">
      <w:pPr>
        <w:pStyle w:val="Style65"/>
        <w:widowControl/>
        <w:spacing w:line="317" w:lineRule="exact"/>
        <w:rPr>
          <w:rStyle w:val="FontStyle150"/>
        </w:rPr>
      </w:pPr>
    </w:p>
    <w:p w:rsidR="002F3623" w:rsidRDefault="002F3623" w:rsidP="002F3623">
      <w:pPr>
        <w:pStyle w:val="Style64"/>
        <w:widowControl/>
        <w:spacing w:before="53" w:line="317" w:lineRule="exact"/>
        <w:ind w:firstLine="715"/>
        <w:jc w:val="both"/>
        <w:rPr>
          <w:rStyle w:val="FontStyle150"/>
          <w:sz w:val="24"/>
          <w:szCs w:val="24"/>
        </w:rPr>
      </w:pPr>
      <w:r>
        <w:rPr>
          <w:rStyle w:val="FontStyle150"/>
          <w:sz w:val="24"/>
          <w:szCs w:val="24"/>
        </w:rPr>
        <w:lastRenderedPageBreak/>
        <w:t>Учебный план составлен в расчете на весь учебный год с учетом специфики календарного учебного графика образовательной организации. Продолжительность каникул в течение учебного года составляет не менее 30 календарных дней, летом - не менее 8 недель.</w:t>
      </w:r>
    </w:p>
    <w:p w:rsidR="002F3623" w:rsidRDefault="002F3623" w:rsidP="002F3623">
      <w:pPr>
        <w:pStyle w:val="Style71"/>
        <w:widowControl/>
        <w:spacing w:line="317" w:lineRule="exact"/>
        <w:ind w:firstLine="475"/>
        <w:jc w:val="both"/>
        <w:rPr>
          <w:rStyle w:val="FontStyle150"/>
          <w:sz w:val="24"/>
          <w:szCs w:val="24"/>
        </w:rPr>
      </w:pPr>
      <w:r>
        <w:rPr>
          <w:rStyle w:val="FontStyle150"/>
          <w:sz w:val="24"/>
          <w:szCs w:val="24"/>
        </w:rPr>
        <w:t>Учебным планом определены формы промежуточной аттестации. В учебном процессе используются различные формы организации учебных занятий,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самостоятельные и лабораторные работы обучающихся и пр.).</w:t>
      </w:r>
    </w:p>
    <w:p w:rsidR="002F3623" w:rsidRDefault="002F3623" w:rsidP="002F3623">
      <w:pPr>
        <w:pStyle w:val="Style70"/>
        <w:widowControl/>
        <w:spacing w:line="240" w:lineRule="exact"/>
        <w:jc w:val="center"/>
        <w:rPr>
          <w:sz w:val="20"/>
          <w:szCs w:val="20"/>
        </w:rPr>
      </w:pPr>
    </w:p>
    <w:p w:rsidR="002F3623" w:rsidRDefault="002F3623" w:rsidP="002F3623">
      <w:pPr>
        <w:pStyle w:val="Style70"/>
        <w:widowControl/>
        <w:spacing w:before="134" w:line="240" w:lineRule="auto"/>
        <w:jc w:val="center"/>
        <w:rPr>
          <w:rStyle w:val="FontStyle149"/>
          <w:sz w:val="24"/>
          <w:szCs w:val="24"/>
        </w:rPr>
      </w:pPr>
      <w:r>
        <w:rPr>
          <w:rStyle w:val="FontStyle149"/>
          <w:sz w:val="24"/>
          <w:szCs w:val="24"/>
        </w:rPr>
        <w:t>I. Начальное общее образование</w:t>
      </w:r>
    </w:p>
    <w:p w:rsidR="002F3623" w:rsidRDefault="002F3623" w:rsidP="002F3623">
      <w:pPr>
        <w:pStyle w:val="Style64"/>
        <w:widowControl/>
        <w:spacing w:before="202" w:line="317" w:lineRule="exact"/>
        <w:jc w:val="both"/>
        <w:rPr>
          <w:rStyle w:val="FontStyle150"/>
          <w:sz w:val="24"/>
          <w:szCs w:val="24"/>
        </w:rPr>
      </w:pPr>
      <w:r>
        <w:rPr>
          <w:rStyle w:val="FontStyle150"/>
          <w:sz w:val="24"/>
          <w:szCs w:val="24"/>
        </w:rPr>
        <w:t>Учебный план общеобразовательной организации для начального общего образования разработан на основе:</w:t>
      </w:r>
    </w:p>
    <w:p w:rsidR="002F3623" w:rsidRDefault="002F3623" w:rsidP="000C19E4">
      <w:pPr>
        <w:pStyle w:val="Style96"/>
        <w:widowControl/>
        <w:numPr>
          <w:ilvl w:val="0"/>
          <w:numId w:val="104"/>
        </w:numPr>
        <w:tabs>
          <w:tab w:val="left" w:pos="878"/>
        </w:tabs>
        <w:spacing w:line="317" w:lineRule="exact"/>
        <w:ind w:firstLine="730"/>
        <w:rPr>
          <w:rStyle w:val="FontStyle150"/>
          <w:sz w:val="24"/>
          <w:szCs w:val="24"/>
        </w:rPr>
      </w:pPr>
      <w:r>
        <w:rPr>
          <w:rStyle w:val="FontStyle150"/>
          <w:sz w:val="24"/>
          <w:szCs w:val="24"/>
        </w:rPr>
        <w:t>Закона Российской Федерации от 29.12.2012 №273-ФЗ «Об образовании в Российской Федерации» (далее - Федеральный закон № 273-ФЗ);</w:t>
      </w:r>
    </w:p>
    <w:p w:rsidR="002F3623" w:rsidRDefault="002F3623" w:rsidP="000C19E4">
      <w:pPr>
        <w:pStyle w:val="Style96"/>
        <w:widowControl/>
        <w:numPr>
          <w:ilvl w:val="0"/>
          <w:numId w:val="104"/>
        </w:numPr>
        <w:tabs>
          <w:tab w:val="left" w:pos="878"/>
        </w:tabs>
        <w:spacing w:line="317" w:lineRule="exact"/>
        <w:ind w:firstLine="730"/>
        <w:rPr>
          <w:rStyle w:val="FontStyle150"/>
          <w:sz w:val="24"/>
          <w:szCs w:val="24"/>
        </w:rPr>
      </w:pPr>
      <w:r>
        <w:rPr>
          <w:rStyle w:val="FontStyle150"/>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2F3623" w:rsidRDefault="002F3623" w:rsidP="000C19E4">
      <w:pPr>
        <w:pStyle w:val="Style96"/>
        <w:widowControl/>
        <w:numPr>
          <w:ilvl w:val="0"/>
          <w:numId w:val="104"/>
        </w:numPr>
        <w:tabs>
          <w:tab w:val="left" w:pos="878"/>
        </w:tabs>
        <w:spacing w:line="317" w:lineRule="exact"/>
        <w:ind w:firstLine="730"/>
        <w:rPr>
          <w:rStyle w:val="FontStyle150"/>
          <w:sz w:val="24"/>
          <w:szCs w:val="24"/>
        </w:rPr>
      </w:pPr>
      <w:r>
        <w:rPr>
          <w:rStyle w:val="FontStyle150"/>
          <w:sz w:val="24"/>
          <w:szCs w:val="24"/>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2F3623" w:rsidRDefault="002F3623" w:rsidP="000C19E4">
      <w:pPr>
        <w:pStyle w:val="Style96"/>
        <w:widowControl/>
        <w:numPr>
          <w:ilvl w:val="0"/>
          <w:numId w:val="104"/>
        </w:numPr>
        <w:tabs>
          <w:tab w:val="left" w:pos="878"/>
        </w:tabs>
        <w:spacing w:line="317" w:lineRule="exact"/>
        <w:ind w:firstLine="730"/>
        <w:rPr>
          <w:rStyle w:val="FontStyle150"/>
          <w:sz w:val="24"/>
          <w:szCs w:val="24"/>
        </w:rPr>
      </w:pPr>
      <w:r>
        <w:rPr>
          <w:rStyle w:val="FontStyle150"/>
          <w:sz w:val="24"/>
          <w:szCs w:val="24"/>
        </w:rPr>
        <w:t>Закона Российской Федерации от 25.10.1991 № 1807-1 (ред. от 12.03.2014) «О языках народов Российской Федерации»;</w:t>
      </w:r>
    </w:p>
    <w:p w:rsidR="002F3623" w:rsidRDefault="002F3623" w:rsidP="002F3623">
      <w:pPr>
        <w:pStyle w:val="Style96"/>
        <w:widowControl/>
        <w:tabs>
          <w:tab w:val="left" w:pos="1090"/>
        </w:tabs>
        <w:spacing w:line="317" w:lineRule="exact"/>
        <w:ind w:firstLine="720"/>
        <w:rPr>
          <w:rStyle w:val="FontStyle150"/>
          <w:sz w:val="24"/>
          <w:szCs w:val="24"/>
        </w:rPr>
      </w:pPr>
      <w:r>
        <w:rPr>
          <w:rStyle w:val="FontStyle150"/>
          <w:sz w:val="24"/>
          <w:szCs w:val="24"/>
        </w:rPr>
        <w:t>-</w:t>
      </w:r>
      <w:r>
        <w:rPr>
          <w:rStyle w:val="FontStyle150"/>
          <w:sz w:val="24"/>
          <w:szCs w:val="24"/>
        </w:rPr>
        <w:tab/>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2F3623" w:rsidRDefault="002F3623" w:rsidP="000C19E4">
      <w:pPr>
        <w:pStyle w:val="Style96"/>
        <w:widowControl/>
        <w:numPr>
          <w:ilvl w:val="0"/>
          <w:numId w:val="105"/>
        </w:numPr>
        <w:tabs>
          <w:tab w:val="left" w:pos="893"/>
        </w:tabs>
        <w:spacing w:line="317" w:lineRule="exact"/>
        <w:ind w:firstLine="730"/>
        <w:rPr>
          <w:rStyle w:val="FontStyle150"/>
          <w:sz w:val="24"/>
          <w:szCs w:val="24"/>
        </w:rPr>
      </w:pPr>
      <w:r>
        <w:rPr>
          <w:rStyle w:val="FontStyle150"/>
          <w:sz w:val="24"/>
          <w:szCs w:val="24"/>
        </w:rPr>
        <w:t>СанПиН 2.4.2.2821-10 «Санитарно-эпидемиологические требования к условиям и организации обучения в общеобразовательных учреждениях» от 29.12.2010 № 189;</w:t>
      </w:r>
    </w:p>
    <w:p w:rsidR="002F3623" w:rsidRDefault="002F3623" w:rsidP="000C19E4">
      <w:pPr>
        <w:pStyle w:val="Style96"/>
        <w:widowControl/>
        <w:numPr>
          <w:ilvl w:val="0"/>
          <w:numId w:val="105"/>
        </w:numPr>
        <w:tabs>
          <w:tab w:val="left" w:pos="893"/>
        </w:tabs>
        <w:spacing w:line="317" w:lineRule="exact"/>
        <w:ind w:firstLine="730"/>
      </w:pPr>
      <w:r>
        <w:rPr>
          <w:rStyle w:val="FontStyle150"/>
          <w:sz w:val="24"/>
          <w:szCs w:val="24"/>
        </w:rPr>
        <w:t>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2F3623" w:rsidRDefault="002F3623" w:rsidP="000C19E4">
      <w:pPr>
        <w:pStyle w:val="Style80"/>
        <w:widowControl/>
        <w:numPr>
          <w:ilvl w:val="0"/>
          <w:numId w:val="35"/>
        </w:numPr>
        <w:tabs>
          <w:tab w:val="left" w:pos="139"/>
        </w:tabs>
        <w:spacing w:line="317" w:lineRule="exact"/>
        <w:rPr>
          <w:rStyle w:val="FontStyle150"/>
          <w:sz w:val="24"/>
          <w:szCs w:val="24"/>
        </w:rPr>
      </w:pPr>
      <w:r>
        <w:rPr>
          <w:rStyle w:val="FontStyle150"/>
          <w:sz w:val="24"/>
          <w:szCs w:val="24"/>
        </w:rPr>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2F3623" w:rsidRDefault="002F3623" w:rsidP="000C19E4">
      <w:pPr>
        <w:pStyle w:val="Style80"/>
        <w:widowControl/>
        <w:numPr>
          <w:ilvl w:val="0"/>
          <w:numId w:val="35"/>
        </w:numPr>
        <w:tabs>
          <w:tab w:val="left" w:pos="139"/>
        </w:tabs>
        <w:spacing w:line="317" w:lineRule="exact"/>
        <w:rPr>
          <w:rStyle w:val="FontStyle150"/>
          <w:sz w:val="24"/>
          <w:szCs w:val="24"/>
        </w:rPr>
      </w:pPr>
      <w:r>
        <w:rPr>
          <w:rStyle w:val="FontStyle150"/>
          <w:sz w:val="24"/>
          <w:szCs w:val="24"/>
        </w:rPr>
        <w:t>Закона Республики Татарстан от 22.07.2013 № 68-ЗРТ «Об образовании»;</w:t>
      </w:r>
    </w:p>
    <w:p w:rsidR="002F3623" w:rsidRDefault="002F3623" w:rsidP="000C19E4">
      <w:pPr>
        <w:pStyle w:val="Style80"/>
        <w:widowControl/>
        <w:numPr>
          <w:ilvl w:val="0"/>
          <w:numId w:val="35"/>
        </w:numPr>
        <w:tabs>
          <w:tab w:val="left" w:pos="139"/>
        </w:tabs>
        <w:spacing w:line="317" w:lineRule="exact"/>
        <w:rPr>
          <w:rStyle w:val="FontStyle150"/>
          <w:sz w:val="24"/>
          <w:szCs w:val="24"/>
        </w:rPr>
      </w:pPr>
      <w:r>
        <w:rPr>
          <w:rStyle w:val="FontStyle150"/>
          <w:sz w:val="24"/>
          <w:szCs w:val="24"/>
        </w:rPr>
        <w:t>Закона Республики Татарстан от 08.07.1992 № 1560-Х11 «О государственных языках Республики Татарстан и других языках в Республике Татарстан».</w:t>
      </w:r>
    </w:p>
    <w:p w:rsidR="002F3623" w:rsidRDefault="002F3623" w:rsidP="002F3623">
      <w:pPr>
        <w:pStyle w:val="Style120"/>
        <w:widowControl/>
        <w:spacing w:line="317" w:lineRule="exact"/>
        <w:ind w:firstLine="605"/>
        <w:rPr>
          <w:rStyle w:val="FontStyle150"/>
          <w:sz w:val="24"/>
          <w:szCs w:val="24"/>
        </w:rPr>
      </w:pPr>
      <w:r>
        <w:rPr>
          <w:rStyle w:val="FontStyle150"/>
          <w:sz w:val="24"/>
          <w:szCs w:val="24"/>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 образовательной организации.</w:t>
      </w:r>
    </w:p>
    <w:p w:rsidR="002F3623" w:rsidRDefault="002F3623" w:rsidP="002F3623">
      <w:pPr>
        <w:pStyle w:val="Style120"/>
        <w:widowControl/>
        <w:spacing w:line="317" w:lineRule="exact"/>
        <w:ind w:firstLine="595"/>
        <w:rPr>
          <w:rStyle w:val="FontStyle150"/>
          <w:sz w:val="24"/>
          <w:szCs w:val="24"/>
        </w:rPr>
      </w:pPr>
      <w:r>
        <w:rPr>
          <w:rStyle w:val="FontStyle150"/>
          <w:sz w:val="24"/>
          <w:szCs w:val="24"/>
        </w:rPr>
        <w:t>Учебный план начального общего образования ориентирован на 4 - летний нормативный срок освоения образовательных программ начального общего образования.</w:t>
      </w:r>
    </w:p>
    <w:p w:rsidR="002F3623" w:rsidRDefault="002F3623" w:rsidP="002F3623">
      <w:pPr>
        <w:rPr>
          <w:rStyle w:val="FontStyle150"/>
          <w:sz w:val="24"/>
          <w:szCs w:val="24"/>
        </w:rPr>
        <w:sectPr w:rsidR="002F3623">
          <w:type w:val="continuous"/>
          <w:pgSz w:w="11909" w:h="16834"/>
          <w:pgMar w:top="1135" w:right="422" w:bottom="360" w:left="1022" w:header="720" w:footer="720" w:gutter="0"/>
          <w:cols w:space="720"/>
        </w:sectPr>
      </w:pPr>
    </w:p>
    <w:p w:rsidR="002F3623" w:rsidRDefault="002F3623" w:rsidP="002F3623">
      <w:pPr>
        <w:pStyle w:val="Style65"/>
        <w:widowControl/>
        <w:spacing w:before="53" w:line="317" w:lineRule="exact"/>
        <w:rPr>
          <w:rStyle w:val="FontStyle150"/>
          <w:sz w:val="24"/>
          <w:szCs w:val="24"/>
        </w:rPr>
      </w:pPr>
      <w:r>
        <w:rPr>
          <w:rStyle w:val="FontStyle150"/>
          <w:sz w:val="24"/>
          <w:szCs w:val="24"/>
        </w:rPr>
        <w:lastRenderedPageBreak/>
        <w:t>Продолжительность учебного года: 1 класс - 33 учебные недели, 2-4 классы 34 учебные недели.</w:t>
      </w:r>
    </w:p>
    <w:p w:rsidR="002F3623" w:rsidRDefault="002F3623" w:rsidP="002F3623">
      <w:pPr>
        <w:pStyle w:val="Style64"/>
        <w:widowControl/>
        <w:spacing w:line="317" w:lineRule="exact"/>
        <w:ind w:firstLine="653"/>
        <w:jc w:val="both"/>
        <w:rPr>
          <w:rStyle w:val="FontStyle150"/>
          <w:sz w:val="24"/>
          <w:szCs w:val="24"/>
        </w:rPr>
      </w:pPr>
      <w:r>
        <w:rPr>
          <w:rStyle w:val="FontStyle150"/>
          <w:sz w:val="24"/>
          <w:szCs w:val="24"/>
        </w:rPr>
        <w:t xml:space="preserve">В начальных классах реализуется Федеральный государственный образовательный стандарт начального общего образования. Обучение в 1-4-ых классах, формы организации образовательного процесса, чередование урочной и внеурочной деятельности в рамках реализации основной </w:t>
      </w:r>
      <w:r>
        <w:rPr>
          <w:rStyle w:val="FontStyle150"/>
          <w:sz w:val="24"/>
          <w:szCs w:val="24"/>
        </w:rPr>
        <w:lastRenderedPageBreak/>
        <w:t>образовательной программы начального общего образования определены настоящим учебным планом. В УП введены обязательные предметные облас</w:t>
      </w:r>
      <w:r w:rsidR="00E7344F">
        <w:rPr>
          <w:rStyle w:val="FontStyle150"/>
          <w:sz w:val="24"/>
          <w:szCs w:val="24"/>
        </w:rPr>
        <w:t>ти учебного плана НОО: русский язык и литературное чтение</w:t>
      </w:r>
      <w:r>
        <w:rPr>
          <w:rStyle w:val="FontStyle150"/>
          <w:sz w:val="24"/>
          <w:szCs w:val="24"/>
        </w:rPr>
        <w:t>,</w:t>
      </w:r>
      <w:r w:rsidR="00E7344F">
        <w:rPr>
          <w:rStyle w:val="FontStyle150"/>
          <w:sz w:val="24"/>
          <w:szCs w:val="24"/>
        </w:rPr>
        <w:t xml:space="preserve"> родной язык и литературное чтение на родном языке, иностранный язык,</w:t>
      </w:r>
      <w:r>
        <w:rPr>
          <w:rStyle w:val="FontStyle150"/>
          <w:sz w:val="24"/>
          <w:szCs w:val="24"/>
        </w:rPr>
        <w:t xml:space="preserve">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Сохранен необходимый объем часов на учебные предметы каждой предметной области для каждого класса. Учебная нагрузка учащихся соответствует действующим предельным нормативам. Сохраняется р</w:t>
      </w:r>
      <w:r w:rsidR="00E7344F">
        <w:rPr>
          <w:rStyle w:val="FontStyle150"/>
          <w:sz w:val="24"/>
          <w:szCs w:val="24"/>
        </w:rPr>
        <w:t>егиональный компонент: родной язык и  литературное чтение на родном языке</w:t>
      </w:r>
      <w:r>
        <w:rPr>
          <w:rStyle w:val="FontStyle150"/>
          <w:sz w:val="24"/>
          <w:szCs w:val="24"/>
        </w:rPr>
        <w:t xml:space="preserve"> в 1 классе - 5 часов, во 2 классе-5 часов, в 3 классе -6 часов, в 4 классе - 5 часов.</w:t>
      </w:r>
    </w:p>
    <w:p w:rsidR="002F3623" w:rsidRDefault="002F3623" w:rsidP="002F3623">
      <w:pPr>
        <w:pStyle w:val="Style64"/>
        <w:widowControl/>
        <w:spacing w:line="317" w:lineRule="exact"/>
        <w:ind w:firstLine="672"/>
        <w:jc w:val="both"/>
        <w:rPr>
          <w:rStyle w:val="FontStyle150"/>
          <w:sz w:val="24"/>
          <w:szCs w:val="24"/>
        </w:rPr>
      </w:pPr>
      <w:r>
        <w:rPr>
          <w:rStyle w:val="FontStyle150"/>
          <w:sz w:val="24"/>
          <w:szCs w:val="24"/>
        </w:rPr>
        <w:t>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2F3623" w:rsidRDefault="002F3623" w:rsidP="002F3623">
      <w:pPr>
        <w:pStyle w:val="Style64"/>
        <w:widowControl/>
        <w:spacing w:line="317" w:lineRule="exact"/>
        <w:ind w:firstLine="662"/>
        <w:rPr>
          <w:rStyle w:val="FontStyle150"/>
          <w:sz w:val="24"/>
          <w:szCs w:val="24"/>
        </w:rPr>
      </w:pPr>
      <w:r>
        <w:rPr>
          <w:rStyle w:val="FontStyle150"/>
          <w:sz w:val="24"/>
          <w:szCs w:val="24"/>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урока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2F3623" w:rsidRDefault="002F3623" w:rsidP="002F3623">
      <w:pPr>
        <w:pStyle w:val="Style71"/>
        <w:widowControl/>
        <w:spacing w:line="317" w:lineRule="exact"/>
        <w:ind w:firstLine="480"/>
        <w:rPr>
          <w:rStyle w:val="FontStyle150"/>
          <w:sz w:val="24"/>
          <w:szCs w:val="24"/>
        </w:rPr>
      </w:pPr>
      <w:r>
        <w:rPr>
          <w:rStyle w:val="FontStyle150"/>
          <w:sz w:val="24"/>
          <w:szCs w:val="24"/>
        </w:rPr>
        <w:t>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на четвертых уроках используется не классно-урочная, а иные формы организации учебного процесса.</w:t>
      </w:r>
    </w:p>
    <w:p w:rsidR="002F3623" w:rsidRDefault="002F3623" w:rsidP="002F3623">
      <w:pPr>
        <w:pStyle w:val="Style71"/>
        <w:widowControl/>
        <w:spacing w:line="317" w:lineRule="exact"/>
        <w:ind w:firstLine="413"/>
        <w:jc w:val="both"/>
        <w:rPr>
          <w:rStyle w:val="FontStyle150"/>
          <w:sz w:val="24"/>
          <w:szCs w:val="24"/>
        </w:rPr>
      </w:pPr>
      <w:r>
        <w:rPr>
          <w:rStyle w:val="FontStyle150"/>
          <w:sz w:val="24"/>
          <w:szCs w:val="24"/>
        </w:rPr>
        <w:t>В течение восьми недель (сентябрь, октябрь) последними часами проводятся уроки физической культуры, а также уроки по другим предметам в форме уроков-игр, уроков-театрализаций, уроков-экскурсий, уроков-импровизаций и т.п. В ноябре, декабре проводятся по 4 урока по 35 минут каждый, во втором полугодии (январь - май) - по 4 урока по 40 минут каждый.</w:t>
      </w:r>
    </w:p>
    <w:p w:rsidR="002F3623" w:rsidRDefault="002F3623" w:rsidP="002F3623">
      <w:pPr>
        <w:pStyle w:val="Style64"/>
        <w:widowControl/>
        <w:spacing w:line="317" w:lineRule="exact"/>
        <w:ind w:right="1325" w:firstLine="653"/>
        <w:jc w:val="both"/>
        <w:rPr>
          <w:rStyle w:val="FontStyle150"/>
          <w:sz w:val="24"/>
          <w:szCs w:val="24"/>
        </w:rPr>
      </w:pPr>
      <w:r>
        <w:rPr>
          <w:rStyle w:val="FontStyle150"/>
          <w:sz w:val="24"/>
          <w:szCs w:val="24"/>
        </w:rPr>
        <w:t xml:space="preserve">Во 2-4 классах учащиеся обучаются по шестидневной учебной неделе, продолжительность урока - 45минут, язык обучения </w:t>
      </w:r>
      <w:r w:rsidR="00111FE0">
        <w:rPr>
          <w:rStyle w:val="FontStyle150"/>
          <w:sz w:val="24"/>
          <w:szCs w:val="24"/>
        </w:rPr>
        <w:t>–</w:t>
      </w:r>
      <w:r>
        <w:rPr>
          <w:rStyle w:val="FontStyle150"/>
          <w:sz w:val="24"/>
          <w:szCs w:val="24"/>
        </w:rPr>
        <w:t xml:space="preserve"> </w:t>
      </w:r>
      <w:r w:rsidR="00111FE0">
        <w:rPr>
          <w:rStyle w:val="FontStyle150"/>
          <w:sz w:val="24"/>
          <w:szCs w:val="24"/>
        </w:rPr>
        <w:t xml:space="preserve">русский, </w:t>
      </w:r>
      <w:r>
        <w:rPr>
          <w:rStyle w:val="FontStyle150"/>
          <w:sz w:val="24"/>
          <w:szCs w:val="24"/>
        </w:rPr>
        <w:t>татарский.</w:t>
      </w:r>
    </w:p>
    <w:p w:rsidR="002F3623" w:rsidRDefault="002F3623" w:rsidP="002F3623">
      <w:pPr>
        <w:pStyle w:val="Style64"/>
        <w:widowControl/>
        <w:spacing w:line="317" w:lineRule="exact"/>
        <w:ind w:firstLine="590"/>
        <w:jc w:val="both"/>
        <w:rPr>
          <w:rStyle w:val="FontStyle150"/>
          <w:sz w:val="24"/>
          <w:szCs w:val="24"/>
        </w:rPr>
      </w:pPr>
      <w:r>
        <w:rPr>
          <w:rStyle w:val="FontStyle150"/>
          <w:sz w:val="24"/>
          <w:szCs w:val="24"/>
        </w:rPr>
        <w:t xml:space="preserve">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классе проводятся кружковые занятия по иностранному языку. Объем курса на учебный год составляет 33 академических часа из расчета 1 час в неделю. </w:t>
      </w:r>
    </w:p>
    <w:p w:rsidR="002F3623" w:rsidRDefault="002F3623" w:rsidP="00111FE0">
      <w:pPr>
        <w:pStyle w:val="Style64"/>
        <w:widowControl/>
        <w:spacing w:line="317" w:lineRule="exact"/>
        <w:ind w:firstLine="653"/>
        <w:jc w:val="both"/>
        <w:rPr>
          <w:rStyle w:val="FontStyle150"/>
          <w:sz w:val="24"/>
          <w:szCs w:val="24"/>
        </w:rPr>
      </w:pPr>
      <w:r>
        <w:rPr>
          <w:rStyle w:val="FontStyle150"/>
          <w:sz w:val="24"/>
          <w:szCs w:val="24"/>
        </w:rPr>
        <w:t>В соответствии с требованиями стандарта внеурочная деятельность организуется по направлениям развития личности (научно-познавательная, художественно-эстетическая и проектно-исследовательская деятельность). Продолжительность одного занятия внеурочной деятельности в 1 -ом классе 35 минут в 1 полугодии, 40 минут во 2 полугодии, 2-4 классах 45</w:t>
      </w:r>
      <w:r w:rsidR="00111FE0">
        <w:rPr>
          <w:rStyle w:val="FontStyle150"/>
          <w:sz w:val="24"/>
          <w:szCs w:val="24"/>
        </w:rPr>
        <w:t xml:space="preserve"> </w:t>
      </w:r>
      <w:r>
        <w:rPr>
          <w:rStyle w:val="FontStyle150"/>
          <w:sz w:val="24"/>
          <w:szCs w:val="24"/>
        </w:rPr>
        <w:t>минут и интенсивность проведения определяется в соответствии с основной образовательной программой школы. Реализация в школе внеурочной деятельности обучающихся 1-4 классов представлена в приложении № 1.</w:t>
      </w:r>
    </w:p>
    <w:p w:rsidR="002F3623" w:rsidRDefault="002F3623" w:rsidP="002F3623">
      <w:pPr>
        <w:pStyle w:val="Style63"/>
        <w:widowControl/>
        <w:spacing w:line="317" w:lineRule="exact"/>
        <w:ind w:firstLine="542"/>
        <w:rPr>
          <w:rStyle w:val="FontStyle150"/>
          <w:sz w:val="24"/>
          <w:szCs w:val="24"/>
        </w:rPr>
      </w:pPr>
      <w:r>
        <w:rPr>
          <w:rStyle w:val="FontStyle150"/>
          <w:sz w:val="24"/>
          <w:szCs w:val="24"/>
        </w:rPr>
        <w:t>Учебный предмет «Иностранный язык» изучается со 2 по 4 класс по 2 часа в неделю. Учебный предмет «Окружающий мир» изучается с 1 по 4 класс по 2 часа в неделю,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включённых в содержание предмета «Окружающий мир».</w:t>
      </w:r>
    </w:p>
    <w:p w:rsidR="002F3623" w:rsidRDefault="002F3623" w:rsidP="002F3623">
      <w:pPr>
        <w:pStyle w:val="Style63"/>
        <w:widowControl/>
        <w:spacing w:line="317" w:lineRule="exact"/>
        <w:ind w:firstLine="595"/>
        <w:rPr>
          <w:rStyle w:val="FontStyle150"/>
          <w:sz w:val="24"/>
          <w:szCs w:val="24"/>
        </w:rPr>
      </w:pPr>
      <w:r>
        <w:rPr>
          <w:rStyle w:val="FontStyle150"/>
          <w:sz w:val="24"/>
          <w:szCs w:val="24"/>
        </w:rPr>
        <w:t xml:space="preserve">Учебный предмет «Информатика и информационно-коммуникационные технологии (ИКТ), направленный на обеспечение всеобщей компьютерной грамотности, изучается в 3-4 классах в качестве учебного модуля в рамках учебного предмета «Технология». Учебный предмет </w:t>
      </w:r>
      <w:r>
        <w:rPr>
          <w:rStyle w:val="FontStyle150"/>
          <w:sz w:val="24"/>
          <w:szCs w:val="24"/>
        </w:rPr>
        <w:lastRenderedPageBreak/>
        <w:t>«Физическая культура» преподаётся в объёме З</w:t>
      </w:r>
      <w:r w:rsidR="00111FE0">
        <w:rPr>
          <w:rStyle w:val="FontStyle150"/>
          <w:sz w:val="24"/>
          <w:szCs w:val="24"/>
        </w:rPr>
        <w:t xml:space="preserve"> </w:t>
      </w:r>
      <w:r>
        <w:rPr>
          <w:rStyle w:val="FontStyle150"/>
          <w:sz w:val="24"/>
          <w:szCs w:val="24"/>
        </w:rPr>
        <w:t>часа в неделю (Письмо МО и Н РФ от 08.10.2010г. № ИК-1494/19 «О введении третьего часа физической культуры»).</w:t>
      </w:r>
    </w:p>
    <w:p w:rsidR="002F3623" w:rsidRDefault="002F3623" w:rsidP="002F3623">
      <w:pPr>
        <w:pStyle w:val="Style63"/>
        <w:widowControl/>
        <w:spacing w:line="317" w:lineRule="exact"/>
        <w:rPr>
          <w:rStyle w:val="FontStyle150"/>
          <w:sz w:val="24"/>
          <w:szCs w:val="24"/>
        </w:rPr>
      </w:pPr>
      <w:r>
        <w:rPr>
          <w:rStyle w:val="FontStyle150"/>
          <w:sz w:val="24"/>
          <w:szCs w:val="24"/>
        </w:rPr>
        <w:t>В начальном звене основной акцент делается на формирование прочных навыков учебной деятельности, на овладение учащимися устойчивой речевой, письменной и математической грамотностью, на воспитание культуры речи и общения. Поэтому базовая часть учебного плана включает обязательный набор предметов, соответствующий реальным стандартам и обеспечивается образовательными программами начальной школы. В школе реализуется УМК «Перспективная начальная школа». В 1 классе проводятся динамические паузы в середине учебного дня после третьего урока в течение 40 минут, для 2-4классов динамическая пауза проводится в середине учебного дня.</w:t>
      </w:r>
    </w:p>
    <w:p w:rsidR="002F3623" w:rsidRDefault="002F3623" w:rsidP="002F3623">
      <w:pPr>
        <w:pStyle w:val="Style63"/>
        <w:widowControl/>
        <w:spacing w:line="317" w:lineRule="exact"/>
        <w:ind w:firstLine="595"/>
        <w:jc w:val="both"/>
        <w:rPr>
          <w:rStyle w:val="FontStyle150"/>
          <w:sz w:val="24"/>
          <w:szCs w:val="24"/>
        </w:rPr>
      </w:pPr>
      <w:r>
        <w:rPr>
          <w:rStyle w:val="FontStyle150"/>
          <w:sz w:val="24"/>
          <w:szCs w:val="24"/>
        </w:rPr>
        <w:t>В IV классе ведётся учебный предмет «Основы религиозных культур и светской этики», утверждённый распоряжением Правительства Российской Федерации от 28 января 2012 г.  № 84-р. Учебная программа по основам религиозных культур и светской этики составляется на основе приказа Министерства образования и науки Российской Федерации от 01.02.2012г.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утверждённые приказом Министерства образования Российской Федерации от 9 марта 2004 г. №1312».</w:t>
      </w:r>
    </w:p>
    <w:p w:rsidR="002F3623" w:rsidRDefault="00111FE0" w:rsidP="002F3623">
      <w:pPr>
        <w:pStyle w:val="Style63"/>
        <w:widowControl/>
        <w:spacing w:line="317" w:lineRule="exact"/>
        <w:ind w:firstLine="0"/>
        <w:rPr>
          <w:rStyle w:val="FontStyle150"/>
          <w:sz w:val="24"/>
          <w:szCs w:val="24"/>
        </w:rPr>
      </w:pPr>
      <w:r>
        <w:rPr>
          <w:noProof/>
        </w:rPr>
        <mc:AlternateContent>
          <mc:Choice Requires="wpg">
            <w:drawing>
              <wp:anchor distT="161290" distB="0" distL="24130" distR="24130" simplePos="0" relativeHeight="251660800" behindDoc="0" locked="0" layoutInCell="1" allowOverlap="1" wp14:anchorId="3A18D304" wp14:editId="656414AC">
                <wp:simplePos x="0" y="0"/>
                <wp:positionH relativeFrom="margin">
                  <wp:posOffset>23495</wp:posOffset>
                </wp:positionH>
                <wp:positionV relativeFrom="paragraph">
                  <wp:posOffset>1570990</wp:posOffset>
                </wp:positionV>
                <wp:extent cx="6200775" cy="1075690"/>
                <wp:effectExtent l="0" t="0" r="28575" b="10160"/>
                <wp:wrapTopAndBottom/>
                <wp:docPr id="26" name="Группа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775" cy="1075690"/>
                          <a:chOff x="1022" y="13842"/>
                          <a:chExt cx="9765" cy="3758"/>
                        </a:xfrm>
                      </wpg:grpSpPr>
                      <wps:wsp>
                        <wps:cNvPr id="27" name="Text Box 46"/>
                        <wps:cNvSpPr txBox="1">
                          <a:spLocks noChangeArrowheads="1"/>
                        </wps:cNvSpPr>
                        <wps:spPr bwMode="auto">
                          <a:xfrm>
                            <a:off x="1022" y="13842"/>
                            <a:ext cx="9765" cy="3758"/>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4A0" w:firstRow="1" w:lastRow="0" w:firstColumn="1" w:lastColumn="0" w:noHBand="0" w:noVBand="1"/>
                              </w:tblPr>
                              <w:tblGrid>
                                <w:gridCol w:w="2395"/>
                                <w:gridCol w:w="1262"/>
                                <w:gridCol w:w="1555"/>
                                <w:gridCol w:w="4368"/>
                              </w:tblGrid>
                              <w:tr w:rsidR="002C01FB">
                                <w:tc>
                                  <w:tcPr>
                                    <w:tcW w:w="2395" w:type="dxa"/>
                                    <w:tcBorders>
                                      <w:top w:val="single" w:sz="6" w:space="0" w:color="auto"/>
                                      <w:left w:val="single" w:sz="6" w:space="0" w:color="auto"/>
                                      <w:bottom w:val="single" w:sz="6" w:space="0" w:color="auto"/>
                                      <w:right w:val="single" w:sz="6" w:space="0" w:color="auto"/>
                                    </w:tcBorders>
                                    <w:hideMark/>
                                  </w:tcPr>
                                  <w:p w:rsidR="002C01FB" w:rsidRDefault="002C01FB">
                                    <w:pPr>
                                      <w:rPr>
                                        <w:rFonts w:ascii="Calibri" w:eastAsia="Calibri" w:hAnsi="Calibri"/>
                                        <w:sz w:val="20"/>
                                        <w:szCs w:val="20"/>
                                      </w:rPr>
                                    </w:pPr>
                                    <w:r>
                                      <w:rPr>
                                        <w:rFonts w:ascii="Calibri" w:eastAsia="Calibri" w:hAnsi="Calibri"/>
                                        <w:sz w:val="20"/>
                                        <w:szCs w:val="20"/>
                                      </w:rPr>
                                      <w:t xml:space="preserve"> </w:t>
                                    </w:r>
                                  </w:p>
                                  <w:p w:rsidR="002C01FB" w:rsidRDefault="002C01FB">
                                    <w:pPr>
                                      <w:pStyle w:val="Style20"/>
                                      <w:widowControl/>
                                      <w:rPr>
                                        <w:rStyle w:val="FontStyle149"/>
                                      </w:rPr>
                                    </w:pPr>
                                    <w:r>
                                      <w:rPr>
                                        <w:rStyle w:val="FontStyle149"/>
                                      </w:rPr>
                                      <w:t>Предмет</w:t>
                                    </w:r>
                                  </w:p>
                                </w:tc>
                                <w:tc>
                                  <w:tcPr>
                                    <w:tcW w:w="1262"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rPr>
                                        <w:rStyle w:val="FontStyle149"/>
                                      </w:rPr>
                                    </w:pPr>
                                    <w:r>
                                      <w:rPr>
                                        <w:rStyle w:val="FontStyle149"/>
                                      </w:rPr>
                                      <w:t>Класс</w:t>
                                    </w:r>
                                  </w:p>
                                </w:tc>
                                <w:tc>
                                  <w:tcPr>
                                    <w:tcW w:w="1555"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spacing w:line="274" w:lineRule="exact"/>
                                      <w:rPr>
                                        <w:rStyle w:val="FontStyle149"/>
                                      </w:rPr>
                                    </w:pPr>
                                    <w:r>
                                      <w:rPr>
                                        <w:rStyle w:val="FontStyle149"/>
                                      </w:rPr>
                                      <w:t>Количество часов</w:t>
                                    </w:r>
                                  </w:p>
                                </w:tc>
                                <w:tc>
                                  <w:tcPr>
                                    <w:tcW w:w="4368"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spacing w:line="274" w:lineRule="exact"/>
                                      <w:rPr>
                                        <w:rStyle w:val="FontStyle149"/>
                                      </w:rPr>
                                    </w:pPr>
                                    <w:r>
                                      <w:rPr>
                                        <w:rStyle w:val="FontStyle149"/>
                                      </w:rPr>
                                      <w:t>Обоснование введения в учебный план</w:t>
                                    </w:r>
                                  </w:p>
                                </w:tc>
                              </w:tr>
                              <w:tr w:rsidR="002C01FB" w:rsidTr="00151F38">
                                <w:tc>
                                  <w:tcPr>
                                    <w:tcW w:w="2395" w:type="dxa"/>
                                    <w:tcBorders>
                                      <w:top w:val="single" w:sz="6" w:space="0" w:color="auto"/>
                                      <w:left w:val="single" w:sz="6" w:space="0" w:color="auto"/>
                                      <w:bottom w:val="nil"/>
                                      <w:right w:val="single" w:sz="6" w:space="0" w:color="auto"/>
                                    </w:tcBorders>
                                    <w:hideMark/>
                                  </w:tcPr>
                                  <w:p w:rsidR="002C01FB" w:rsidRDefault="002C01FB">
                                    <w:pPr>
                                      <w:pStyle w:val="Style129"/>
                                      <w:widowControl/>
                                      <w:rPr>
                                        <w:rStyle w:val="FontStyle150"/>
                                      </w:rPr>
                                    </w:pPr>
                                    <w:r>
                                      <w:rPr>
                                        <w:rStyle w:val="FontStyle150"/>
                                      </w:rPr>
                                      <w:t>Русский язык</w:t>
                                    </w:r>
                                  </w:p>
                                </w:tc>
                                <w:tc>
                                  <w:tcPr>
                                    <w:tcW w:w="1262" w:type="dxa"/>
                                    <w:vMerge w:val="restart"/>
                                    <w:tcBorders>
                                      <w:top w:val="single" w:sz="6" w:space="0" w:color="auto"/>
                                      <w:left w:val="single" w:sz="6" w:space="0" w:color="auto"/>
                                      <w:right w:val="single" w:sz="6" w:space="0" w:color="auto"/>
                                    </w:tcBorders>
                                    <w:hideMark/>
                                  </w:tcPr>
                                  <w:p w:rsidR="002C01FB" w:rsidRDefault="002C01FB" w:rsidP="00111FE0">
                                    <w:pPr>
                                      <w:pStyle w:val="Style129"/>
                                      <w:widowControl/>
                                      <w:rPr>
                                        <w:rStyle w:val="FontStyle150"/>
                                      </w:rPr>
                                    </w:pPr>
                                    <w:r>
                                      <w:rPr>
                                        <w:rStyle w:val="FontStyle150"/>
                                      </w:rPr>
                                      <w:t>2</w:t>
                                    </w:r>
                                  </w:p>
                                </w:tc>
                                <w:tc>
                                  <w:tcPr>
                                    <w:tcW w:w="1555" w:type="dxa"/>
                                    <w:vMerge w:val="restart"/>
                                    <w:tcBorders>
                                      <w:top w:val="single" w:sz="6" w:space="0" w:color="auto"/>
                                      <w:left w:val="single" w:sz="6" w:space="0" w:color="auto"/>
                                      <w:right w:val="single" w:sz="6" w:space="0" w:color="auto"/>
                                    </w:tcBorders>
                                  </w:tcPr>
                                  <w:p w:rsidR="002C01FB" w:rsidRDefault="002C01FB" w:rsidP="00111FE0">
                                    <w:pPr>
                                      <w:pStyle w:val="Style12"/>
                                      <w:widowControl/>
                                      <w:jc w:val="center"/>
                                    </w:pPr>
                                    <w:r>
                                      <w:t>1</w:t>
                                    </w:r>
                                  </w:p>
                                </w:tc>
                                <w:tc>
                                  <w:tcPr>
                                    <w:tcW w:w="4368" w:type="dxa"/>
                                    <w:vMerge w:val="restart"/>
                                    <w:tcBorders>
                                      <w:top w:val="single" w:sz="6" w:space="0" w:color="auto"/>
                                      <w:left w:val="single" w:sz="6" w:space="0" w:color="auto"/>
                                      <w:bottom w:val="single" w:sz="4" w:space="0" w:color="auto"/>
                                      <w:right w:val="single" w:sz="6" w:space="0" w:color="auto"/>
                                    </w:tcBorders>
                                    <w:hideMark/>
                                  </w:tcPr>
                                  <w:p w:rsidR="002C01FB" w:rsidRDefault="002C01FB">
                                    <w:pPr>
                                      <w:pStyle w:val="Style129"/>
                                      <w:rPr>
                                        <w:rStyle w:val="FontStyle150"/>
                                      </w:rPr>
                                    </w:pPr>
                                    <w:r>
                                      <w:rPr>
                                        <w:rStyle w:val="FontStyle150"/>
                                      </w:rPr>
                                      <w:t>С целью развития речевых навыков и коммуникативных универсальных учебных действий учащихся</w:t>
                                    </w:r>
                                  </w:p>
                                </w:tc>
                              </w:tr>
                              <w:tr w:rsidR="002C01FB" w:rsidTr="00111FE0">
                                <w:trPr>
                                  <w:trHeight w:val="65"/>
                                </w:trPr>
                                <w:tc>
                                  <w:tcPr>
                                    <w:tcW w:w="2395" w:type="dxa"/>
                                    <w:tcBorders>
                                      <w:top w:val="nil"/>
                                      <w:left w:val="single" w:sz="6" w:space="0" w:color="auto"/>
                                      <w:bottom w:val="nil"/>
                                      <w:right w:val="single" w:sz="6" w:space="0" w:color="auto"/>
                                    </w:tcBorders>
                                  </w:tcPr>
                                  <w:p w:rsidR="002C01FB" w:rsidRDefault="002C01FB">
                                    <w:pPr>
                                      <w:pStyle w:val="Style12"/>
                                      <w:widowControl/>
                                    </w:pPr>
                                  </w:p>
                                </w:tc>
                                <w:tc>
                                  <w:tcPr>
                                    <w:tcW w:w="1262" w:type="dxa"/>
                                    <w:vMerge/>
                                    <w:tcBorders>
                                      <w:left w:val="single" w:sz="6" w:space="0" w:color="auto"/>
                                      <w:bottom w:val="single" w:sz="6" w:space="0" w:color="auto"/>
                                      <w:right w:val="single" w:sz="6" w:space="0" w:color="auto"/>
                                    </w:tcBorders>
                                    <w:hideMark/>
                                  </w:tcPr>
                                  <w:p w:rsidR="002C01FB" w:rsidRDefault="002C01FB">
                                    <w:pPr>
                                      <w:pStyle w:val="Style129"/>
                                      <w:widowControl/>
                                      <w:rPr>
                                        <w:rStyle w:val="FontStyle150"/>
                                      </w:rPr>
                                    </w:pPr>
                                  </w:p>
                                </w:tc>
                                <w:tc>
                                  <w:tcPr>
                                    <w:tcW w:w="1555" w:type="dxa"/>
                                    <w:vMerge/>
                                    <w:tcBorders>
                                      <w:left w:val="single" w:sz="6" w:space="0" w:color="auto"/>
                                      <w:bottom w:val="single" w:sz="6" w:space="0" w:color="auto"/>
                                      <w:right w:val="single" w:sz="6" w:space="0" w:color="auto"/>
                                    </w:tcBorders>
                                  </w:tcPr>
                                  <w:p w:rsidR="002C01FB" w:rsidRDefault="002C01FB">
                                    <w:pPr>
                                      <w:pStyle w:val="Style12"/>
                                      <w:widowControl/>
                                    </w:pPr>
                                  </w:p>
                                </w:tc>
                                <w:tc>
                                  <w:tcPr>
                                    <w:tcW w:w="4368" w:type="dxa"/>
                                    <w:vMerge/>
                                    <w:tcBorders>
                                      <w:top w:val="single" w:sz="6" w:space="0" w:color="auto"/>
                                      <w:left w:val="single" w:sz="6" w:space="0" w:color="auto"/>
                                      <w:bottom w:val="single" w:sz="4" w:space="0" w:color="auto"/>
                                      <w:right w:val="single" w:sz="6" w:space="0" w:color="auto"/>
                                    </w:tcBorders>
                                    <w:vAlign w:val="center"/>
                                    <w:hideMark/>
                                  </w:tcPr>
                                  <w:p w:rsidR="002C01FB" w:rsidRDefault="002C01FB">
                                    <w:pPr>
                                      <w:rPr>
                                        <w:rStyle w:val="FontStyle150"/>
                                        <w:rFonts w:eastAsia="Times New Roman"/>
                                      </w:rPr>
                                    </w:pPr>
                                  </w:p>
                                </w:tc>
                              </w:tr>
                              <w:tr w:rsidR="002C01FB">
                                <w:tc>
                                  <w:tcPr>
                                    <w:tcW w:w="2395" w:type="dxa"/>
                                    <w:tcBorders>
                                      <w:top w:val="nil"/>
                                      <w:left w:val="single" w:sz="6" w:space="0" w:color="auto"/>
                                      <w:bottom w:val="single" w:sz="4" w:space="0" w:color="auto"/>
                                      <w:right w:val="single" w:sz="6" w:space="0" w:color="auto"/>
                                    </w:tcBorders>
                                  </w:tcPr>
                                  <w:p w:rsidR="002C01FB" w:rsidRDefault="002C01FB">
                                    <w:pPr>
                                      <w:pStyle w:val="Style12"/>
                                      <w:widowControl/>
                                    </w:pPr>
                                  </w:p>
                                </w:tc>
                                <w:tc>
                                  <w:tcPr>
                                    <w:tcW w:w="1262" w:type="dxa"/>
                                    <w:tcBorders>
                                      <w:top w:val="single" w:sz="6" w:space="0" w:color="auto"/>
                                      <w:left w:val="single" w:sz="6" w:space="0" w:color="auto"/>
                                      <w:bottom w:val="single" w:sz="4" w:space="0" w:color="auto"/>
                                      <w:right w:val="single" w:sz="6" w:space="0" w:color="auto"/>
                                    </w:tcBorders>
                                    <w:hideMark/>
                                  </w:tcPr>
                                  <w:p w:rsidR="002C01FB" w:rsidRDefault="002C01FB">
                                    <w:pPr>
                                      <w:pStyle w:val="Style129"/>
                                      <w:widowControl/>
                                      <w:rPr>
                                        <w:rStyle w:val="FontStyle150"/>
                                      </w:rPr>
                                    </w:pPr>
                                    <w:r>
                                      <w:rPr>
                                        <w:rStyle w:val="FontStyle150"/>
                                      </w:rPr>
                                      <w:t>3</w:t>
                                    </w:r>
                                  </w:p>
                                </w:tc>
                                <w:tc>
                                  <w:tcPr>
                                    <w:tcW w:w="1555" w:type="dxa"/>
                                    <w:tcBorders>
                                      <w:top w:val="single" w:sz="6" w:space="0" w:color="auto"/>
                                      <w:left w:val="single" w:sz="6" w:space="0" w:color="auto"/>
                                      <w:bottom w:val="single" w:sz="4" w:space="0" w:color="auto"/>
                                      <w:right w:val="single" w:sz="6" w:space="0" w:color="auto"/>
                                    </w:tcBorders>
                                  </w:tcPr>
                                  <w:p w:rsidR="002C01FB" w:rsidRDefault="002C01FB" w:rsidP="00111FE0">
                                    <w:pPr>
                                      <w:pStyle w:val="Style12"/>
                                      <w:widowControl/>
                                      <w:jc w:val="center"/>
                                    </w:pPr>
                                    <w:r>
                                      <w:t>1</w:t>
                                    </w:r>
                                  </w:p>
                                </w:tc>
                                <w:tc>
                                  <w:tcPr>
                                    <w:tcW w:w="4368" w:type="dxa"/>
                                    <w:vMerge/>
                                    <w:tcBorders>
                                      <w:top w:val="single" w:sz="6" w:space="0" w:color="auto"/>
                                      <w:left w:val="single" w:sz="6" w:space="0" w:color="auto"/>
                                      <w:bottom w:val="single" w:sz="4" w:space="0" w:color="auto"/>
                                      <w:right w:val="single" w:sz="6" w:space="0" w:color="auto"/>
                                    </w:tcBorders>
                                    <w:vAlign w:val="center"/>
                                    <w:hideMark/>
                                  </w:tcPr>
                                  <w:p w:rsidR="002C01FB" w:rsidRDefault="002C01FB">
                                    <w:pPr>
                                      <w:rPr>
                                        <w:rStyle w:val="FontStyle150"/>
                                        <w:rFonts w:eastAsia="Times New Roman"/>
                                      </w:rPr>
                                    </w:pPr>
                                  </w:p>
                                </w:tc>
                              </w:tr>
                            </w:tbl>
                            <w:p w:rsidR="002C01FB" w:rsidRDefault="002C01FB" w:rsidP="002F3623">
                              <w:pPr>
                                <w:rPr>
                                  <w:rFonts w:eastAsia="Times New Roman"/>
                                </w:rPr>
                              </w:pPr>
                            </w:p>
                          </w:txbxContent>
                        </wps:txbx>
                        <wps:bodyPr rot="0" vert="horz" wrap="square" lIns="0" tIns="0" rIns="0" bIns="0" anchor="t" anchorCtr="0" upright="1">
                          <a:noAutofit/>
                        </wps:bodyPr>
                      </wps:wsp>
                      <wps:wsp>
                        <wps:cNvPr id="28" name="Text Box 47"/>
                        <wps:cNvSpPr txBox="1">
                          <a:spLocks noChangeArrowheads="1"/>
                        </wps:cNvSpPr>
                        <wps:spPr bwMode="auto">
                          <a:xfrm>
                            <a:off x="1137" y="14846"/>
                            <a:ext cx="8395" cy="639"/>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63"/>
                                <w:widowControl/>
                                <w:spacing w:line="317" w:lineRule="exact"/>
                                <w:ind w:firstLine="0"/>
                                <w:rPr>
                                  <w:rStyle w:val="FontStyle15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18D304" id="Группа 26" o:spid="_x0000_s1049" style="position:absolute;margin-left:1.85pt;margin-top:123.7pt;width:488.25pt;height:84.7pt;z-index:251660800;mso-wrap-distance-left:1.9pt;mso-wrap-distance-top:12.7pt;mso-wrap-distance-right:1.9pt;mso-position-horizontal-relative:margin" coordorigin="1022,13842" coordsize="9765,3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">
                <v:shape id="Text Box 46" o:spid="_x0000_s1050" type="#_x0000_t202" style="position:absolute;left:1022;top:13842;width:9765;height:37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xqsYA&#10;AADbAAAADwAAAGRycy9kb3ducmV2LnhtbESPQWvCQBSE74X+h+UVvEjdNIfWRleRguBBKE0Ur4/s&#10;M5uYfRuzq6b99d1CweMwM98w8+VgW3Gl3teOFbxMEhDEpdM1Vwp2xfp5CsIHZI2tY1LwTR6Wi8eH&#10;OWba3fiLrnmoRISwz1CBCaHLpPSlIYt+4jri6B1dbzFE2VdS93iLcNvKNElepcWa44LBjj4Mlaf8&#10;YhV8HvfNpku3eTicx0XzbpofMy6UGj0NqxmIQEO4h//bG60gfYO/L/EH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xqsYAAADbAAAADwAAAAAAAAAAAAAAAACYAgAAZHJz&#10;L2Rvd25yZXYueG1sUEsFBgAAAAAEAAQA9QAAAIsDAAAAAA==&#10;" filled="f" strokecolor="white" strokeweight="0">
                  <v:textbox inset="0,0,0,0">
                    <w:txbxContent>
                      <w:tbl>
                        <w:tblPr>
                          <w:tblW w:w="0" w:type="auto"/>
                          <w:tblInd w:w="40" w:type="dxa"/>
                          <w:tblLayout w:type="fixed"/>
                          <w:tblCellMar>
                            <w:left w:w="40" w:type="dxa"/>
                            <w:right w:w="40" w:type="dxa"/>
                          </w:tblCellMar>
                          <w:tblLook w:val="04A0" w:firstRow="1" w:lastRow="0" w:firstColumn="1" w:lastColumn="0" w:noHBand="0" w:noVBand="1"/>
                        </w:tblPr>
                        <w:tblGrid>
                          <w:gridCol w:w="2395"/>
                          <w:gridCol w:w="1262"/>
                          <w:gridCol w:w="1555"/>
                          <w:gridCol w:w="4368"/>
                        </w:tblGrid>
                        <w:tr w:rsidR="002C01FB">
                          <w:tc>
                            <w:tcPr>
                              <w:tcW w:w="2395" w:type="dxa"/>
                              <w:tcBorders>
                                <w:top w:val="single" w:sz="6" w:space="0" w:color="auto"/>
                                <w:left w:val="single" w:sz="6" w:space="0" w:color="auto"/>
                                <w:bottom w:val="single" w:sz="6" w:space="0" w:color="auto"/>
                                <w:right w:val="single" w:sz="6" w:space="0" w:color="auto"/>
                              </w:tcBorders>
                              <w:hideMark/>
                            </w:tcPr>
                            <w:p w:rsidR="002C01FB" w:rsidRDefault="002C01FB">
                              <w:pPr>
                                <w:rPr>
                                  <w:rFonts w:ascii="Calibri" w:eastAsia="Calibri" w:hAnsi="Calibri"/>
                                  <w:sz w:val="20"/>
                                  <w:szCs w:val="20"/>
                                </w:rPr>
                              </w:pPr>
                              <w:r>
                                <w:rPr>
                                  <w:rFonts w:ascii="Calibri" w:eastAsia="Calibri" w:hAnsi="Calibri"/>
                                  <w:sz w:val="20"/>
                                  <w:szCs w:val="20"/>
                                </w:rPr>
                                <w:t xml:space="preserve"> </w:t>
                              </w:r>
                            </w:p>
                            <w:p w:rsidR="002C01FB" w:rsidRDefault="002C01FB">
                              <w:pPr>
                                <w:pStyle w:val="Style20"/>
                                <w:widowControl/>
                                <w:rPr>
                                  <w:rStyle w:val="FontStyle149"/>
                                </w:rPr>
                              </w:pPr>
                              <w:r>
                                <w:rPr>
                                  <w:rStyle w:val="FontStyle149"/>
                                </w:rPr>
                                <w:t>Предмет</w:t>
                              </w:r>
                            </w:p>
                          </w:tc>
                          <w:tc>
                            <w:tcPr>
                              <w:tcW w:w="1262"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rPr>
                                  <w:rStyle w:val="FontStyle149"/>
                                </w:rPr>
                              </w:pPr>
                              <w:r>
                                <w:rPr>
                                  <w:rStyle w:val="FontStyle149"/>
                                </w:rPr>
                                <w:t>Класс</w:t>
                              </w:r>
                            </w:p>
                          </w:tc>
                          <w:tc>
                            <w:tcPr>
                              <w:tcW w:w="1555"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spacing w:line="274" w:lineRule="exact"/>
                                <w:rPr>
                                  <w:rStyle w:val="FontStyle149"/>
                                </w:rPr>
                              </w:pPr>
                              <w:r>
                                <w:rPr>
                                  <w:rStyle w:val="FontStyle149"/>
                                </w:rPr>
                                <w:t>Количество часов</w:t>
                              </w:r>
                            </w:p>
                          </w:tc>
                          <w:tc>
                            <w:tcPr>
                              <w:tcW w:w="4368"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spacing w:line="274" w:lineRule="exact"/>
                                <w:rPr>
                                  <w:rStyle w:val="FontStyle149"/>
                                </w:rPr>
                              </w:pPr>
                              <w:r>
                                <w:rPr>
                                  <w:rStyle w:val="FontStyle149"/>
                                </w:rPr>
                                <w:t>Обоснование введения в учебный план</w:t>
                              </w:r>
                            </w:p>
                          </w:tc>
                        </w:tr>
                        <w:tr w:rsidR="002C01FB" w:rsidTr="00151F38">
                          <w:tc>
                            <w:tcPr>
                              <w:tcW w:w="2395" w:type="dxa"/>
                              <w:tcBorders>
                                <w:top w:val="single" w:sz="6" w:space="0" w:color="auto"/>
                                <w:left w:val="single" w:sz="6" w:space="0" w:color="auto"/>
                                <w:bottom w:val="nil"/>
                                <w:right w:val="single" w:sz="6" w:space="0" w:color="auto"/>
                              </w:tcBorders>
                              <w:hideMark/>
                            </w:tcPr>
                            <w:p w:rsidR="002C01FB" w:rsidRDefault="002C01FB">
                              <w:pPr>
                                <w:pStyle w:val="Style129"/>
                                <w:widowControl/>
                                <w:rPr>
                                  <w:rStyle w:val="FontStyle150"/>
                                </w:rPr>
                              </w:pPr>
                              <w:r>
                                <w:rPr>
                                  <w:rStyle w:val="FontStyle150"/>
                                </w:rPr>
                                <w:t>Русский язык</w:t>
                              </w:r>
                            </w:p>
                          </w:tc>
                          <w:tc>
                            <w:tcPr>
                              <w:tcW w:w="1262" w:type="dxa"/>
                              <w:vMerge w:val="restart"/>
                              <w:tcBorders>
                                <w:top w:val="single" w:sz="6" w:space="0" w:color="auto"/>
                                <w:left w:val="single" w:sz="6" w:space="0" w:color="auto"/>
                                <w:right w:val="single" w:sz="6" w:space="0" w:color="auto"/>
                              </w:tcBorders>
                              <w:hideMark/>
                            </w:tcPr>
                            <w:p w:rsidR="002C01FB" w:rsidRDefault="002C01FB" w:rsidP="00111FE0">
                              <w:pPr>
                                <w:pStyle w:val="Style129"/>
                                <w:widowControl/>
                                <w:rPr>
                                  <w:rStyle w:val="FontStyle150"/>
                                </w:rPr>
                              </w:pPr>
                              <w:r>
                                <w:rPr>
                                  <w:rStyle w:val="FontStyle150"/>
                                </w:rPr>
                                <w:t>2</w:t>
                              </w:r>
                            </w:p>
                          </w:tc>
                          <w:tc>
                            <w:tcPr>
                              <w:tcW w:w="1555" w:type="dxa"/>
                              <w:vMerge w:val="restart"/>
                              <w:tcBorders>
                                <w:top w:val="single" w:sz="6" w:space="0" w:color="auto"/>
                                <w:left w:val="single" w:sz="6" w:space="0" w:color="auto"/>
                                <w:right w:val="single" w:sz="6" w:space="0" w:color="auto"/>
                              </w:tcBorders>
                            </w:tcPr>
                            <w:p w:rsidR="002C01FB" w:rsidRDefault="002C01FB" w:rsidP="00111FE0">
                              <w:pPr>
                                <w:pStyle w:val="Style12"/>
                                <w:widowControl/>
                                <w:jc w:val="center"/>
                              </w:pPr>
                              <w:r>
                                <w:t>1</w:t>
                              </w:r>
                            </w:p>
                          </w:tc>
                          <w:tc>
                            <w:tcPr>
                              <w:tcW w:w="4368" w:type="dxa"/>
                              <w:vMerge w:val="restart"/>
                              <w:tcBorders>
                                <w:top w:val="single" w:sz="6" w:space="0" w:color="auto"/>
                                <w:left w:val="single" w:sz="6" w:space="0" w:color="auto"/>
                                <w:bottom w:val="single" w:sz="4" w:space="0" w:color="auto"/>
                                <w:right w:val="single" w:sz="6" w:space="0" w:color="auto"/>
                              </w:tcBorders>
                              <w:hideMark/>
                            </w:tcPr>
                            <w:p w:rsidR="002C01FB" w:rsidRDefault="002C01FB">
                              <w:pPr>
                                <w:pStyle w:val="Style129"/>
                                <w:rPr>
                                  <w:rStyle w:val="FontStyle150"/>
                                </w:rPr>
                              </w:pPr>
                              <w:r>
                                <w:rPr>
                                  <w:rStyle w:val="FontStyle150"/>
                                </w:rPr>
                                <w:t>С целью развития речевых навыков и коммуникативных универсальных учебных действий учащихся</w:t>
                              </w:r>
                            </w:p>
                          </w:tc>
                        </w:tr>
                        <w:tr w:rsidR="002C01FB" w:rsidTr="00111FE0">
                          <w:trPr>
                            <w:trHeight w:val="65"/>
                          </w:trPr>
                          <w:tc>
                            <w:tcPr>
                              <w:tcW w:w="2395" w:type="dxa"/>
                              <w:tcBorders>
                                <w:top w:val="nil"/>
                                <w:left w:val="single" w:sz="6" w:space="0" w:color="auto"/>
                                <w:bottom w:val="nil"/>
                                <w:right w:val="single" w:sz="6" w:space="0" w:color="auto"/>
                              </w:tcBorders>
                            </w:tcPr>
                            <w:p w:rsidR="002C01FB" w:rsidRDefault="002C01FB">
                              <w:pPr>
                                <w:pStyle w:val="Style12"/>
                                <w:widowControl/>
                              </w:pPr>
                            </w:p>
                          </w:tc>
                          <w:tc>
                            <w:tcPr>
                              <w:tcW w:w="1262" w:type="dxa"/>
                              <w:vMerge/>
                              <w:tcBorders>
                                <w:left w:val="single" w:sz="6" w:space="0" w:color="auto"/>
                                <w:bottom w:val="single" w:sz="6" w:space="0" w:color="auto"/>
                                <w:right w:val="single" w:sz="6" w:space="0" w:color="auto"/>
                              </w:tcBorders>
                              <w:hideMark/>
                            </w:tcPr>
                            <w:p w:rsidR="002C01FB" w:rsidRDefault="002C01FB">
                              <w:pPr>
                                <w:pStyle w:val="Style129"/>
                                <w:widowControl/>
                                <w:rPr>
                                  <w:rStyle w:val="FontStyle150"/>
                                </w:rPr>
                              </w:pPr>
                            </w:p>
                          </w:tc>
                          <w:tc>
                            <w:tcPr>
                              <w:tcW w:w="1555" w:type="dxa"/>
                              <w:vMerge/>
                              <w:tcBorders>
                                <w:left w:val="single" w:sz="6" w:space="0" w:color="auto"/>
                                <w:bottom w:val="single" w:sz="6" w:space="0" w:color="auto"/>
                                <w:right w:val="single" w:sz="6" w:space="0" w:color="auto"/>
                              </w:tcBorders>
                            </w:tcPr>
                            <w:p w:rsidR="002C01FB" w:rsidRDefault="002C01FB">
                              <w:pPr>
                                <w:pStyle w:val="Style12"/>
                                <w:widowControl/>
                              </w:pPr>
                            </w:p>
                          </w:tc>
                          <w:tc>
                            <w:tcPr>
                              <w:tcW w:w="4368" w:type="dxa"/>
                              <w:vMerge/>
                              <w:tcBorders>
                                <w:top w:val="single" w:sz="6" w:space="0" w:color="auto"/>
                                <w:left w:val="single" w:sz="6" w:space="0" w:color="auto"/>
                                <w:bottom w:val="single" w:sz="4" w:space="0" w:color="auto"/>
                                <w:right w:val="single" w:sz="6" w:space="0" w:color="auto"/>
                              </w:tcBorders>
                              <w:vAlign w:val="center"/>
                              <w:hideMark/>
                            </w:tcPr>
                            <w:p w:rsidR="002C01FB" w:rsidRDefault="002C01FB">
                              <w:pPr>
                                <w:rPr>
                                  <w:rStyle w:val="FontStyle150"/>
                                  <w:rFonts w:eastAsia="Times New Roman"/>
                                </w:rPr>
                              </w:pPr>
                            </w:p>
                          </w:tc>
                        </w:tr>
                        <w:tr w:rsidR="002C01FB">
                          <w:tc>
                            <w:tcPr>
                              <w:tcW w:w="2395" w:type="dxa"/>
                              <w:tcBorders>
                                <w:top w:val="nil"/>
                                <w:left w:val="single" w:sz="6" w:space="0" w:color="auto"/>
                                <w:bottom w:val="single" w:sz="4" w:space="0" w:color="auto"/>
                                <w:right w:val="single" w:sz="6" w:space="0" w:color="auto"/>
                              </w:tcBorders>
                            </w:tcPr>
                            <w:p w:rsidR="002C01FB" w:rsidRDefault="002C01FB">
                              <w:pPr>
                                <w:pStyle w:val="Style12"/>
                                <w:widowControl/>
                              </w:pPr>
                            </w:p>
                          </w:tc>
                          <w:tc>
                            <w:tcPr>
                              <w:tcW w:w="1262" w:type="dxa"/>
                              <w:tcBorders>
                                <w:top w:val="single" w:sz="6" w:space="0" w:color="auto"/>
                                <w:left w:val="single" w:sz="6" w:space="0" w:color="auto"/>
                                <w:bottom w:val="single" w:sz="4" w:space="0" w:color="auto"/>
                                <w:right w:val="single" w:sz="6" w:space="0" w:color="auto"/>
                              </w:tcBorders>
                              <w:hideMark/>
                            </w:tcPr>
                            <w:p w:rsidR="002C01FB" w:rsidRDefault="002C01FB">
                              <w:pPr>
                                <w:pStyle w:val="Style129"/>
                                <w:widowControl/>
                                <w:rPr>
                                  <w:rStyle w:val="FontStyle150"/>
                                </w:rPr>
                              </w:pPr>
                              <w:r>
                                <w:rPr>
                                  <w:rStyle w:val="FontStyle150"/>
                                </w:rPr>
                                <w:t>3</w:t>
                              </w:r>
                            </w:p>
                          </w:tc>
                          <w:tc>
                            <w:tcPr>
                              <w:tcW w:w="1555" w:type="dxa"/>
                              <w:tcBorders>
                                <w:top w:val="single" w:sz="6" w:space="0" w:color="auto"/>
                                <w:left w:val="single" w:sz="6" w:space="0" w:color="auto"/>
                                <w:bottom w:val="single" w:sz="4" w:space="0" w:color="auto"/>
                                <w:right w:val="single" w:sz="6" w:space="0" w:color="auto"/>
                              </w:tcBorders>
                            </w:tcPr>
                            <w:p w:rsidR="002C01FB" w:rsidRDefault="002C01FB" w:rsidP="00111FE0">
                              <w:pPr>
                                <w:pStyle w:val="Style12"/>
                                <w:widowControl/>
                                <w:jc w:val="center"/>
                              </w:pPr>
                              <w:r>
                                <w:t>1</w:t>
                              </w:r>
                            </w:p>
                          </w:tc>
                          <w:tc>
                            <w:tcPr>
                              <w:tcW w:w="4368" w:type="dxa"/>
                              <w:vMerge/>
                              <w:tcBorders>
                                <w:top w:val="single" w:sz="6" w:space="0" w:color="auto"/>
                                <w:left w:val="single" w:sz="6" w:space="0" w:color="auto"/>
                                <w:bottom w:val="single" w:sz="4" w:space="0" w:color="auto"/>
                                <w:right w:val="single" w:sz="6" w:space="0" w:color="auto"/>
                              </w:tcBorders>
                              <w:vAlign w:val="center"/>
                              <w:hideMark/>
                            </w:tcPr>
                            <w:p w:rsidR="002C01FB" w:rsidRDefault="002C01FB">
                              <w:pPr>
                                <w:rPr>
                                  <w:rStyle w:val="FontStyle150"/>
                                  <w:rFonts w:eastAsia="Times New Roman"/>
                                </w:rPr>
                              </w:pPr>
                            </w:p>
                          </w:tc>
                        </w:tr>
                      </w:tbl>
                      <w:p w:rsidR="002C01FB" w:rsidRDefault="002C01FB" w:rsidP="002F3623">
                        <w:pPr>
                          <w:rPr>
                            <w:rFonts w:eastAsia="Times New Roman"/>
                          </w:rPr>
                        </w:pPr>
                      </w:p>
                    </w:txbxContent>
                  </v:textbox>
                </v:shape>
                <v:shape id="Text Box 47" o:spid="_x0000_s1051" type="#_x0000_t202" style="position:absolute;left:1137;top:14846;width:8395;height: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il2MIA&#10;AADbAAAADwAAAGRycy9kb3ducmV2LnhtbERPz2vCMBS+D/wfwhvsIjNdDzKrUYYgeBjIWmXXR/Ns&#10;WpuX2mRa99ebg+Dx4/u9WA22FRfqfe1YwcckAUFcOl1zpWBfbN4/QfiArLF1TApu5GG1HL0sMNPu&#10;yj90yUMlYgj7DBWYELpMSl8asugnriOO3NH1FkOEfSV1j9cYbluZJslUWqw5NhjsaG2oPOV/VsHu&#10;eGi2Xfqdh9/zuGhmpvk340Kpt9fhaw4i0BCe4od7qxWkcWz8En+A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yKXYwgAAANsAAAAPAAAAAAAAAAAAAAAAAJgCAABkcnMvZG93&#10;bnJldi54bWxQSwUGAAAAAAQABAD1AAAAhwMAAAAA&#10;" filled="f" strokecolor="white" strokeweight="0">
                  <v:textbox inset="0,0,0,0">
                    <w:txbxContent>
                      <w:p w:rsidR="002C01FB" w:rsidRDefault="002C01FB" w:rsidP="002F3623">
                        <w:pPr>
                          <w:pStyle w:val="Style63"/>
                          <w:widowControl/>
                          <w:spacing w:line="317" w:lineRule="exact"/>
                          <w:ind w:firstLine="0"/>
                          <w:rPr>
                            <w:rStyle w:val="FontStyle150"/>
                          </w:rPr>
                        </w:pPr>
                      </w:p>
                    </w:txbxContent>
                  </v:textbox>
                </v:shape>
                <w10:wrap type="topAndBottom" anchorx="margin"/>
              </v:group>
            </w:pict>
          </mc:Fallback>
        </mc:AlternateContent>
      </w:r>
      <w:r w:rsidR="002F3623">
        <w:rPr>
          <w:rStyle w:val="FontStyle150"/>
          <w:sz w:val="24"/>
          <w:szCs w:val="24"/>
        </w:rPr>
        <w:t>При составлении УП часы, отводимые на преподавание предметов федерального и регионального компонентов государственных стандартов общего образования сохранены в пределах, С третьего класса в качестве учебного модуля в рамках учебного предмета «Технология» вводится и в 4 классе продолжается изучение учебного предмета установленной сеткой часов.   В 1-ом классе часы на школьный компонент не предусмотрены. Учитывая необходимость в усилении федерального и регионального компонентов учеб</w:t>
      </w:r>
      <w:r>
        <w:rPr>
          <w:rStyle w:val="FontStyle150"/>
          <w:sz w:val="24"/>
          <w:szCs w:val="24"/>
        </w:rPr>
        <w:t>ного плана в области «Русский язык и литература»</w:t>
      </w:r>
      <w:r w:rsidR="002F3623">
        <w:rPr>
          <w:rStyle w:val="FontStyle150"/>
          <w:sz w:val="24"/>
          <w:szCs w:val="24"/>
        </w:rPr>
        <w:t>, часы школьного компонента в  начальных классах дополнительно отведены на преподавание предмета «Русский язык»:</w:t>
      </w:r>
    </w:p>
    <w:p w:rsidR="002F3623" w:rsidRDefault="002F3623" w:rsidP="002F3623">
      <w:pPr>
        <w:pStyle w:val="Style65"/>
        <w:widowControl/>
        <w:spacing w:before="53" w:line="317" w:lineRule="exact"/>
        <w:ind w:right="97"/>
        <w:rPr>
          <w:rStyle w:val="FontStyle150"/>
          <w:sz w:val="24"/>
          <w:szCs w:val="24"/>
        </w:rPr>
      </w:pPr>
      <w:r>
        <w:rPr>
          <w:rStyle w:val="FontStyle150"/>
          <w:sz w:val="24"/>
          <w:szCs w:val="24"/>
        </w:rPr>
        <w:t>«Информатика и ИКТ», направленный на обеспечение всеобщей компьютерной грамотности.</w:t>
      </w:r>
    </w:p>
    <w:p w:rsidR="002F3623" w:rsidRDefault="002F3623" w:rsidP="002F3623">
      <w:pPr>
        <w:pStyle w:val="Style120"/>
        <w:widowControl/>
        <w:spacing w:line="317" w:lineRule="exact"/>
        <w:ind w:firstLine="590"/>
        <w:rPr>
          <w:rStyle w:val="FontStyle150"/>
          <w:sz w:val="24"/>
          <w:szCs w:val="24"/>
        </w:rPr>
      </w:pPr>
      <w:r>
        <w:rPr>
          <w:rStyle w:val="FontStyle150"/>
          <w:sz w:val="24"/>
          <w:szCs w:val="24"/>
        </w:rPr>
        <w:t>В соответствии с «Методическими рекомендациями о введении третьего часа физкультуры в недельную нагрузку обучающихся образовательных учреждений Российской Федерации» направленных письмом МО и Н РФ от 8.10.10 № ИК -1494/19 « О введении третьего часа физической культуры» в каждом классе ведется третий урок физической культуры». В сумме нагрузка не превышает максимальный объем обязательной учебной нагрузки для школьника.</w:t>
      </w:r>
    </w:p>
    <w:p w:rsidR="002F3623" w:rsidRDefault="002F3623" w:rsidP="002F3623">
      <w:pPr>
        <w:jc w:val="center"/>
        <w:rPr>
          <w:b/>
        </w:rPr>
      </w:pPr>
    </w:p>
    <w:p w:rsidR="002F3623" w:rsidRDefault="002F3623" w:rsidP="002F3623">
      <w:pPr>
        <w:jc w:val="center"/>
        <w:rPr>
          <w:b/>
        </w:rPr>
      </w:pPr>
    </w:p>
    <w:p w:rsidR="002F3623" w:rsidRDefault="002F3623" w:rsidP="002F3623">
      <w:pPr>
        <w:jc w:val="center"/>
        <w:rPr>
          <w:b/>
        </w:rPr>
      </w:pPr>
    </w:p>
    <w:p w:rsidR="002F3623" w:rsidRDefault="002F3623" w:rsidP="002F3623">
      <w:pPr>
        <w:jc w:val="center"/>
        <w:rPr>
          <w:b/>
        </w:rPr>
      </w:pPr>
    </w:p>
    <w:p w:rsidR="002F3623" w:rsidRDefault="002F3623" w:rsidP="002F3623">
      <w:pPr>
        <w:jc w:val="center"/>
        <w:rPr>
          <w:b/>
        </w:rPr>
      </w:pPr>
    </w:p>
    <w:p w:rsidR="00111FE0" w:rsidRDefault="00111FE0" w:rsidP="002F3623">
      <w:pPr>
        <w:jc w:val="center"/>
        <w:rPr>
          <w:b/>
        </w:rPr>
      </w:pPr>
    </w:p>
    <w:p w:rsidR="00C72A6E" w:rsidRDefault="00C72A6E" w:rsidP="00ED5B49">
      <w:pPr>
        <w:rPr>
          <w:b/>
        </w:rPr>
      </w:pPr>
    </w:p>
    <w:p w:rsidR="00ED5B49" w:rsidRDefault="00ED5B49" w:rsidP="00ED5B49">
      <w:pPr>
        <w:rPr>
          <w:b/>
        </w:rPr>
      </w:pPr>
    </w:p>
    <w:p w:rsidR="00C72A6E" w:rsidRPr="002B3F3A" w:rsidRDefault="00C72A6E" w:rsidP="00C72A6E">
      <w:pPr>
        <w:pStyle w:val="a7"/>
        <w:jc w:val="center"/>
      </w:pPr>
      <w:r w:rsidRPr="002B3F3A">
        <w:lastRenderedPageBreak/>
        <w:t>УЧЕБНЫЙ ПЛАН</w:t>
      </w:r>
    </w:p>
    <w:p w:rsidR="00C72A6E" w:rsidRPr="002B3F3A" w:rsidRDefault="00C72A6E" w:rsidP="00C72A6E">
      <w:pPr>
        <w:pStyle w:val="a7"/>
        <w:jc w:val="center"/>
      </w:pPr>
      <w:r w:rsidRPr="002B3F3A">
        <w:t>Муниципального бюджетного общеобразовательного учреждения</w:t>
      </w:r>
    </w:p>
    <w:p w:rsidR="00C72A6E" w:rsidRPr="002B3F3A" w:rsidRDefault="00C72A6E" w:rsidP="00C72A6E">
      <w:pPr>
        <w:pStyle w:val="a7"/>
        <w:jc w:val="center"/>
      </w:pPr>
      <w:r w:rsidRPr="002B3F3A">
        <w:t>«</w:t>
      </w:r>
      <w:proofErr w:type="spellStart"/>
      <w:r w:rsidRPr="002B3F3A">
        <w:t>Балыклы-Чукаевская</w:t>
      </w:r>
      <w:proofErr w:type="spellEnd"/>
      <w:r w:rsidRPr="002B3F3A">
        <w:t xml:space="preserve"> средняя общеобразовательная школа»</w:t>
      </w:r>
    </w:p>
    <w:p w:rsidR="00C72A6E" w:rsidRPr="002B3F3A" w:rsidRDefault="00C72A6E" w:rsidP="00C72A6E">
      <w:pPr>
        <w:pStyle w:val="a7"/>
        <w:jc w:val="center"/>
      </w:pPr>
      <w:r w:rsidRPr="002B3F3A">
        <w:t>Рыбно-Слободского муниципального района Республики Татарстан</w:t>
      </w:r>
    </w:p>
    <w:p w:rsidR="00C72A6E" w:rsidRDefault="00C72A6E" w:rsidP="00C72A6E">
      <w:pPr>
        <w:pStyle w:val="a7"/>
        <w:jc w:val="center"/>
        <w:rPr>
          <w:lang w:val="tt-RU"/>
        </w:rPr>
      </w:pPr>
      <w:r w:rsidRPr="002B3F3A">
        <w:t>для 1-</w:t>
      </w:r>
      <w:r w:rsidRPr="002B3F3A">
        <w:rPr>
          <w:lang w:val="tt-RU"/>
        </w:rPr>
        <w:t xml:space="preserve"> 4 классов   (ФГОС НОО)</w:t>
      </w:r>
    </w:p>
    <w:p w:rsidR="00C72A6E" w:rsidRPr="002B3F3A" w:rsidRDefault="00C72A6E" w:rsidP="00C72A6E">
      <w:pPr>
        <w:pStyle w:val="a7"/>
        <w:jc w:val="center"/>
      </w:pP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9"/>
        <w:gridCol w:w="2247"/>
        <w:gridCol w:w="1089"/>
        <w:gridCol w:w="989"/>
        <w:gridCol w:w="1025"/>
        <w:gridCol w:w="1081"/>
        <w:gridCol w:w="1219"/>
      </w:tblGrid>
      <w:tr w:rsidR="00C72A6E" w:rsidRPr="00031FBD" w:rsidTr="00151F38">
        <w:trPr>
          <w:trHeight w:val="270"/>
        </w:trPr>
        <w:tc>
          <w:tcPr>
            <w:tcW w:w="1979" w:type="dxa"/>
            <w:vMerge w:val="restart"/>
          </w:tcPr>
          <w:p w:rsidR="00C72A6E" w:rsidRPr="00031FBD" w:rsidRDefault="00C72A6E" w:rsidP="00C72A6E">
            <w:pPr>
              <w:pStyle w:val="a7"/>
              <w:rPr>
                <w:bCs/>
              </w:rPr>
            </w:pPr>
            <w:r w:rsidRPr="00031FBD">
              <w:rPr>
                <w:bCs/>
              </w:rPr>
              <w:t>Предметные области</w:t>
            </w:r>
          </w:p>
        </w:tc>
        <w:tc>
          <w:tcPr>
            <w:tcW w:w="2247" w:type="dxa"/>
            <w:vMerge w:val="restart"/>
          </w:tcPr>
          <w:p w:rsidR="00C72A6E" w:rsidRPr="00031FBD" w:rsidRDefault="00C72A6E" w:rsidP="00C72A6E">
            <w:pPr>
              <w:pStyle w:val="a7"/>
              <w:rPr>
                <w:bCs/>
              </w:rPr>
            </w:pPr>
            <w:r w:rsidRPr="00031FBD">
              <w:rPr>
                <w:bCs/>
              </w:rPr>
              <w:t xml:space="preserve">Учебные </w:t>
            </w:r>
          </w:p>
          <w:p w:rsidR="00C72A6E" w:rsidRPr="00031FBD" w:rsidRDefault="00C72A6E" w:rsidP="00C72A6E">
            <w:pPr>
              <w:pStyle w:val="a7"/>
            </w:pPr>
            <w:r w:rsidRPr="00031FBD">
              <w:rPr>
                <w:bCs/>
              </w:rPr>
              <w:t>предметы</w:t>
            </w:r>
          </w:p>
          <w:p w:rsidR="00C72A6E" w:rsidRPr="00031FBD" w:rsidRDefault="00C72A6E" w:rsidP="00C72A6E">
            <w:pPr>
              <w:pStyle w:val="a7"/>
              <w:rPr>
                <w:bCs/>
              </w:rPr>
            </w:pPr>
            <w:r w:rsidRPr="00031FBD">
              <w:t xml:space="preserve"> Классы </w:t>
            </w:r>
          </w:p>
        </w:tc>
        <w:tc>
          <w:tcPr>
            <w:tcW w:w="4184" w:type="dxa"/>
            <w:gridSpan w:val="4"/>
          </w:tcPr>
          <w:p w:rsidR="00C72A6E" w:rsidRPr="00031FBD" w:rsidRDefault="00C72A6E" w:rsidP="00C72A6E">
            <w:pPr>
              <w:pStyle w:val="a7"/>
            </w:pPr>
            <w:r w:rsidRPr="00031FBD">
              <w:rPr>
                <w:bCs/>
              </w:rPr>
              <w:t>Количество часов в неделю</w:t>
            </w:r>
          </w:p>
        </w:tc>
        <w:tc>
          <w:tcPr>
            <w:tcW w:w="1219" w:type="dxa"/>
            <w:vMerge w:val="restart"/>
          </w:tcPr>
          <w:p w:rsidR="00C72A6E" w:rsidRPr="00031FBD" w:rsidRDefault="00C72A6E" w:rsidP="00C72A6E">
            <w:pPr>
              <w:pStyle w:val="a7"/>
            </w:pPr>
            <w:r w:rsidRPr="00031FBD">
              <w:rPr>
                <w:bCs/>
              </w:rPr>
              <w:t>Всего часов</w:t>
            </w:r>
          </w:p>
        </w:tc>
      </w:tr>
      <w:tr w:rsidR="00C72A6E" w:rsidRPr="00031FBD" w:rsidTr="00151F38">
        <w:trPr>
          <w:trHeight w:val="255"/>
        </w:trPr>
        <w:tc>
          <w:tcPr>
            <w:tcW w:w="1979" w:type="dxa"/>
            <w:vMerge/>
          </w:tcPr>
          <w:p w:rsidR="00C72A6E" w:rsidRPr="00031FBD" w:rsidRDefault="00C72A6E" w:rsidP="00C72A6E">
            <w:pPr>
              <w:pStyle w:val="a7"/>
            </w:pPr>
          </w:p>
        </w:tc>
        <w:tc>
          <w:tcPr>
            <w:tcW w:w="2247" w:type="dxa"/>
            <w:vMerge/>
          </w:tcPr>
          <w:p w:rsidR="00C72A6E" w:rsidRPr="00031FBD" w:rsidRDefault="00C72A6E" w:rsidP="00C72A6E">
            <w:pPr>
              <w:pStyle w:val="a7"/>
            </w:pPr>
          </w:p>
        </w:tc>
        <w:tc>
          <w:tcPr>
            <w:tcW w:w="1089" w:type="dxa"/>
          </w:tcPr>
          <w:p w:rsidR="00C72A6E" w:rsidRPr="001112BB" w:rsidRDefault="00C72A6E" w:rsidP="00C72A6E">
            <w:pPr>
              <w:pStyle w:val="a7"/>
              <w:rPr>
                <w:lang w:val="en-US"/>
              </w:rPr>
            </w:pPr>
            <w:r w:rsidRPr="00031FBD">
              <w:t>1</w:t>
            </w:r>
          </w:p>
        </w:tc>
        <w:tc>
          <w:tcPr>
            <w:tcW w:w="989" w:type="dxa"/>
          </w:tcPr>
          <w:p w:rsidR="00C72A6E" w:rsidRPr="001112BB" w:rsidRDefault="00C72A6E" w:rsidP="00C72A6E">
            <w:pPr>
              <w:pStyle w:val="a7"/>
              <w:rPr>
                <w:lang w:val="en-US"/>
              </w:rPr>
            </w:pPr>
            <w:r w:rsidRPr="00031FBD">
              <w:t>2</w:t>
            </w:r>
          </w:p>
        </w:tc>
        <w:tc>
          <w:tcPr>
            <w:tcW w:w="1025" w:type="dxa"/>
          </w:tcPr>
          <w:p w:rsidR="00C72A6E" w:rsidRPr="001112BB" w:rsidRDefault="00C72A6E" w:rsidP="00C72A6E">
            <w:pPr>
              <w:pStyle w:val="a7"/>
              <w:rPr>
                <w:lang w:val="en-US"/>
              </w:rPr>
            </w:pPr>
            <w:r w:rsidRPr="00031FBD">
              <w:t>3</w:t>
            </w:r>
          </w:p>
        </w:tc>
        <w:tc>
          <w:tcPr>
            <w:tcW w:w="1081" w:type="dxa"/>
          </w:tcPr>
          <w:p w:rsidR="00C72A6E" w:rsidRPr="00031FBD" w:rsidRDefault="00C72A6E" w:rsidP="00C72A6E">
            <w:pPr>
              <w:pStyle w:val="a7"/>
            </w:pPr>
            <w:r w:rsidRPr="00031FBD">
              <w:t>4</w:t>
            </w:r>
          </w:p>
        </w:tc>
        <w:tc>
          <w:tcPr>
            <w:tcW w:w="1219" w:type="dxa"/>
            <w:vMerge/>
          </w:tcPr>
          <w:p w:rsidR="00C72A6E" w:rsidRPr="00031FBD" w:rsidRDefault="00C72A6E" w:rsidP="00C72A6E">
            <w:pPr>
              <w:pStyle w:val="a7"/>
            </w:pPr>
          </w:p>
        </w:tc>
      </w:tr>
      <w:tr w:rsidR="00C72A6E" w:rsidRPr="00031FBD" w:rsidTr="00151F38">
        <w:trPr>
          <w:trHeight w:val="300"/>
        </w:trPr>
        <w:tc>
          <w:tcPr>
            <w:tcW w:w="9629" w:type="dxa"/>
            <w:gridSpan w:val="7"/>
          </w:tcPr>
          <w:p w:rsidR="00C72A6E" w:rsidRPr="00031FBD" w:rsidRDefault="00C72A6E" w:rsidP="00C72A6E">
            <w:pPr>
              <w:pStyle w:val="a7"/>
              <w:rPr>
                <w:bCs/>
              </w:rPr>
            </w:pPr>
            <w:r w:rsidRPr="00031FBD">
              <w:rPr>
                <w:bCs/>
                <w:i/>
              </w:rPr>
              <w:t>Обязательная часть</w:t>
            </w:r>
          </w:p>
        </w:tc>
      </w:tr>
      <w:tr w:rsidR="00C72A6E" w:rsidRPr="002B3F3A" w:rsidTr="00151F38">
        <w:trPr>
          <w:trHeight w:val="373"/>
        </w:trPr>
        <w:tc>
          <w:tcPr>
            <w:tcW w:w="1979" w:type="dxa"/>
            <w:vMerge w:val="restart"/>
          </w:tcPr>
          <w:p w:rsidR="00C72A6E" w:rsidRPr="00031FBD" w:rsidRDefault="00C72A6E" w:rsidP="00C72A6E">
            <w:pPr>
              <w:pStyle w:val="a7"/>
              <w:rPr>
                <w:bCs/>
              </w:rPr>
            </w:pPr>
            <w:r>
              <w:rPr>
                <w:bCs/>
              </w:rPr>
              <w:t>Русский язык и литература</w:t>
            </w:r>
          </w:p>
        </w:tc>
        <w:tc>
          <w:tcPr>
            <w:tcW w:w="2247" w:type="dxa"/>
          </w:tcPr>
          <w:p w:rsidR="00C72A6E" w:rsidRPr="00031FBD" w:rsidRDefault="00C72A6E" w:rsidP="00C72A6E">
            <w:pPr>
              <w:pStyle w:val="a7"/>
              <w:rPr>
                <w:bCs/>
              </w:rPr>
            </w:pPr>
            <w:r w:rsidRPr="00031FBD">
              <w:rPr>
                <w:bCs/>
              </w:rPr>
              <w:t>Русский язык</w:t>
            </w:r>
          </w:p>
        </w:tc>
        <w:tc>
          <w:tcPr>
            <w:tcW w:w="1089" w:type="dxa"/>
          </w:tcPr>
          <w:p w:rsidR="00C72A6E" w:rsidRPr="00C27E2D" w:rsidRDefault="00C72A6E" w:rsidP="00C72A6E">
            <w:pPr>
              <w:pStyle w:val="a7"/>
              <w:rPr>
                <w:bCs/>
              </w:rPr>
            </w:pPr>
            <w:r>
              <w:rPr>
                <w:bCs/>
              </w:rPr>
              <w:t>66/2</w:t>
            </w:r>
          </w:p>
        </w:tc>
        <w:tc>
          <w:tcPr>
            <w:tcW w:w="989" w:type="dxa"/>
          </w:tcPr>
          <w:p w:rsidR="00C72A6E" w:rsidRPr="00C27E2D" w:rsidRDefault="00C72A6E" w:rsidP="00C72A6E">
            <w:pPr>
              <w:pStyle w:val="a7"/>
              <w:rPr>
                <w:bCs/>
              </w:rPr>
            </w:pPr>
            <w:r>
              <w:rPr>
                <w:bCs/>
              </w:rPr>
              <w:t>136/4</w:t>
            </w:r>
          </w:p>
        </w:tc>
        <w:tc>
          <w:tcPr>
            <w:tcW w:w="1025" w:type="dxa"/>
          </w:tcPr>
          <w:p w:rsidR="00C72A6E" w:rsidRPr="00C27E2D" w:rsidRDefault="00C72A6E" w:rsidP="00C72A6E">
            <w:pPr>
              <w:pStyle w:val="a7"/>
              <w:rPr>
                <w:bCs/>
              </w:rPr>
            </w:pPr>
            <w:r>
              <w:rPr>
                <w:bCs/>
              </w:rPr>
              <w:t>102/3</w:t>
            </w:r>
          </w:p>
        </w:tc>
        <w:tc>
          <w:tcPr>
            <w:tcW w:w="1081" w:type="dxa"/>
          </w:tcPr>
          <w:p w:rsidR="00C72A6E" w:rsidRPr="00C27E2D" w:rsidRDefault="00C72A6E" w:rsidP="00C72A6E">
            <w:pPr>
              <w:pStyle w:val="a7"/>
              <w:rPr>
                <w:bCs/>
              </w:rPr>
            </w:pPr>
            <w:r>
              <w:rPr>
                <w:bCs/>
              </w:rPr>
              <w:t>136/4</w:t>
            </w:r>
          </w:p>
        </w:tc>
        <w:tc>
          <w:tcPr>
            <w:tcW w:w="1219" w:type="dxa"/>
          </w:tcPr>
          <w:p w:rsidR="00C72A6E" w:rsidRPr="002B3F3A" w:rsidRDefault="00C72A6E" w:rsidP="00C72A6E">
            <w:pPr>
              <w:pStyle w:val="a7"/>
              <w:rPr>
                <w:bCs/>
              </w:rPr>
            </w:pPr>
            <w:r w:rsidRPr="002B3F3A">
              <w:rPr>
                <w:bCs/>
              </w:rPr>
              <w:t>439/13</w:t>
            </w:r>
          </w:p>
        </w:tc>
      </w:tr>
      <w:tr w:rsidR="00C72A6E" w:rsidRPr="002B3F3A" w:rsidTr="00151F38">
        <w:trPr>
          <w:trHeight w:val="300"/>
        </w:trPr>
        <w:tc>
          <w:tcPr>
            <w:tcW w:w="1979" w:type="dxa"/>
            <w:vMerge/>
          </w:tcPr>
          <w:p w:rsidR="00C72A6E" w:rsidRPr="00031FBD" w:rsidRDefault="00C72A6E" w:rsidP="00C72A6E">
            <w:pPr>
              <w:pStyle w:val="a7"/>
              <w:rPr>
                <w:bCs/>
              </w:rPr>
            </w:pPr>
          </w:p>
        </w:tc>
        <w:tc>
          <w:tcPr>
            <w:tcW w:w="2247" w:type="dxa"/>
          </w:tcPr>
          <w:p w:rsidR="00C72A6E" w:rsidRPr="00031FBD" w:rsidRDefault="00C72A6E" w:rsidP="00C72A6E">
            <w:pPr>
              <w:pStyle w:val="a7"/>
            </w:pPr>
            <w:r w:rsidRPr="00031FBD">
              <w:rPr>
                <w:bCs/>
              </w:rPr>
              <w:t>Литературное чтение</w:t>
            </w:r>
          </w:p>
        </w:tc>
        <w:tc>
          <w:tcPr>
            <w:tcW w:w="1089" w:type="dxa"/>
          </w:tcPr>
          <w:p w:rsidR="00C72A6E" w:rsidRPr="00C27E2D" w:rsidRDefault="00C72A6E" w:rsidP="00C72A6E">
            <w:pPr>
              <w:pStyle w:val="a7"/>
            </w:pPr>
            <w:r>
              <w:rPr>
                <w:bCs/>
              </w:rPr>
              <w:t>66/2</w:t>
            </w:r>
          </w:p>
        </w:tc>
        <w:tc>
          <w:tcPr>
            <w:tcW w:w="989" w:type="dxa"/>
          </w:tcPr>
          <w:p w:rsidR="00C72A6E" w:rsidRPr="00C27E2D" w:rsidRDefault="00C72A6E" w:rsidP="00C72A6E">
            <w:pPr>
              <w:pStyle w:val="a7"/>
            </w:pPr>
            <w:r>
              <w:rPr>
                <w:bCs/>
              </w:rPr>
              <w:t>68/2</w:t>
            </w:r>
          </w:p>
        </w:tc>
        <w:tc>
          <w:tcPr>
            <w:tcW w:w="1025" w:type="dxa"/>
          </w:tcPr>
          <w:p w:rsidR="00C72A6E" w:rsidRPr="00C27E2D" w:rsidRDefault="00C72A6E" w:rsidP="00C72A6E">
            <w:pPr>
              <w:pStyle w:val="a7"/>
            </w:pPr>
            <w:r>
              <w:rPr>
                <w:bCs/>
              </w:rPr>
              <w:t>68/</w:t>
            </w:r>
            <w:r w:rsidRPr="00C27E2D">
              <w:rPr>
                <w:bCs/>
              </w:rPr>
              <w:t>2</w:t>
            </w:r>
          </w:p>
        </w:tc>
        <w:tc>
          <w:tcPr>
            <w:tcW w:w="1081" w:type="dxa"/>
          </w:tcPr>
          <w:p w:rsidR="00C72A6E" w:rsidRPr="00C27E2D" w:rsidRDefault="00C72A6E" w:rsidP="00C72A6E">
            <w:pPr>
              <w:pStyle w:val="a7"/>
            </w:pPr>
            <w:r>
              <w:rPr>
                <w:bCs/>
              </w:rPr>
              <w:t>68/2</w:t>
            </w:r>
          </w:p>
        </w:tc>
        <w:tc>
          <w:tcPr>
            <w:tcW w:w="1219" w:type="dxa"/>
          </w:tcPr>
          <w:p w:rsidR="00C72A6E" w:rsidRPr="002B3F3A" w:rsidRDefault="00C72A6E" w:rsidP="00C72A6E">
            <w:pPr>
              <w:pStyle w:val="a7"/>
            </w:pPr>
            <w:r w:rsidRPr="002B3F3A">
              <w:rPr>
                <w:bCs/>
              </w:rPr>
              <w:t>270/8</w:t>
            </w:r>
          </w:p>
        </w:tc>
      </w:tr>
      <w:tr w:rsidR="00C72A6E" w:rsidRPr="002B3F3A" w:rsidTr="00151F38">
        <w:trPr>
          <w:trHeight w:val="270"/>
        </w:trPr>
        <w:tc>
          <w:tcPr>
            <w:tcW w:w="1979" w:type="dxa"/>
            <w:vMerge w:val="restart"/>
          </w:tcPr>
          <w:p w:rsidR="00C72A6E" w:rsidRPr="00031FBD" w:rsidRDefault="00C72A6E" w:rsidP="00C72A6E">
            <w:pPr>
              <w:pStyle w:val="a7"/>
            </w:pPr>
            <w:r>
              <w:t>Родной язык и литературное чтение на родном языке</w:t>
            </w:r>
          </w:p>
        </w:tc>
        <w:tc>
          <w:tcPr>
            <w:tcW w:w="2247" w:type="dxa"/>
          </w:tcPr>
          <w:p w:rsidR="00C72A6E" w:rsidRPr="00031FBD" w:rsidRDefault="00C72A6E" w:rsidP="00C72A6E">
            <w:pPr>
              <w:pStyle w:val="a7"/>
              <w:rPr>
                <w:bCs/>
              </w:rPr>
            </w:pPr>
            <w:r>
              <w:rPr>
                <w:bCs/>
              </w:rPr>
              <w:t>Родной</w:t>
            </w:r>
            <w:r w:rsidRPr="00031FBD">
              <w:rPr>
                <w:bCs/>
              </w:rPr>
              <w:t xml:space="preserve"> язык</w:t>
            </w:r>
          </w:p>
        </w:tc>
        <w:tc>
          <w:tcPr>
            <w:tcW w:w="1089" w:type="dxa"/>
          </w:tcPr>
          <w:p w:rsidR="00C72A6E" w:rsidRPr="00C27E2D" w:rsidRDefault="00C72A6E" w:rsidP="00C72A6E">
            <w:pPr>
              <w:pStyle w:val="a7"/>
              <w:rPr>
                <w:bCs/>
              </w:rPr>
            </w:pPr>
            <w:r>
              <w:rPr>
                <w:bCs/>
              </w:rPr>
              <w:t>99/3</w:t>
            </w:r>
          </w:p>
        </w:tc>
        <w:tc>
          <w:tcPr>
            <w:tcW w:w="989" w:type="dxa"/>
          </w:tcPr>
          <w:p w:rsidR="00C72A6E" w:rsidRPr="00C27E2D" w:rsidRDefault="00C72A6E" w:rsidP="00C72A6E">
            <w:pPr>
              <w:pStyle w:val="a7"/>
              <w:rPr>
                <w:bCs/>
              </w:rPr>
            </w:pPr>
            <w:r>
              <w:rPr>
                <w:bCs/>
              </w:rPr>
              <w:t>102/</w:t>
            </w:r>
            <w:r w:rsidRPr="00C27E2D">
              <w:rPr>
                <w:bCs/>
              </w:rPr>
              <w:t>3</w:t>
            </w:r>
          </w:p>
        </w:tc>
        <w:tc>
          <w:tcPr>
            <w:tcW w:w="1025" w:type="dxa"/>
          </w:tcPr>
          <w:p w:rsidR="00C72A6E" w:rsidRPr="00C27E2D" w:rsidRDefault="00C72A6E" w:rsidP="00C72A6E">
            <w:pPr>
              <w:pStyle w:val="a7"/>
              <w:rPr>
                <w:bCs/>
              </w:rPr>
            </w:pPr>
            <w:r>
              <w:rPr>
                <w:bCs/>
              </w:rPr>
              <w:t>136/4</w:t>
            </w:r>
          </w:p>
        </w:tc>
        <w:tc>
          <w:tcPr>
            <w:tcW w:w="1081" w:type="dxa"/>
          </w:tcPr>
          <w:p w:rsidR="00C72A6E" w:rsidRPr="00C27E2D" w:rsidRDefault="00C72A6E" w:rsidP="00C72A6E">
            <w:pPr>
              <w:pStyle w:val="a7"/>
              <w:rPr>
                <w:bCs/>
              </w:rPr>
            </w:pPr>
            <w:r>
              <w:rPr>
                <w:bCs/>
              </w:rPr>
              <w:t>102/</w:t>
            </w:r>
            <w:r w:rsidRPr="00C27E2D">
              <w:rPr>
                <w:bCs/>
              </w:rPr>
              <w:t>3</w:t>
            </w:r>
          </w:p>
        </w:tc>
        <w:tc>
          <w:tcPr>
            <w:tcW w:w="1219" w:type="dxa"/>
          </w:tcPr>
          <w:p w:rsidR="00C72A6E" w:rsidRPr="002B3F3A" w:rsidRDefault="00C72A6E" w:rsidP="00C72A6E">
            <w:pPr>
              <w:pStyle w:val="a7"/>
              <w:rPr>
                <w:bCs/>
              </w:rPr>
            </w:pPr>
            <w:r w:rsidRPr="002B3F3A">
              <w:rPr>
                <w:bCs/>
              </w:rPr>
              <w:t>439/13</w:t>
            </w:r>
          </w:p>
        </w:tc>
      </w:tr>
      <w:tr w:rsidR="00C72A6E" w:rsidRPr="002B3F3A" w:rsidTr="00151F38">
        <w:trPr>
          <w:trHeight w:val="270"/>
        </w:trPr>
        <w:tc>
          <w:tcPr>
            <w:tcW w:w="1979" w:type="dxa"/>
            <w:vMerge/>
          </w:tcPr>
          <w:p w:rsidR="00C72A6E" w:rsidRPr="00031FBD" w:rsidRDefault="00C72A6E" w:rsidP="00C72A6E">
            <w:pPr>
              <w:pStyle w:val="a7"/>
            </w:pPr>
          </w:p>
        </w:tc>
        <w:tc>
          <w:tcPr>
            <w:tcW w:w="2247" w:type="dxa"/>
          </w:tcPr>
          <w:p w:rsidR="00C72A6E" w:rsidRPr="00031FBD" w:rsidRDefault="00C72A6E" w:rsidP="00C72A6E">
            <w:pPr>
              <w:pStyle w:val="a7"/>
            </w:pPr>
            <w:r>
              <w:rPr>
                <w:bCs/>
              </w:rPr>
              <w:t>Литературное чтение на родном</w:t>
            </w:r>
            <w:r w:rsidRPr="00031FBD">
              <w:rPr>
                <w:bCs/>
              </w:rPr>
              <w:t xml:space="preserve"> языке</w:t>
            </w:r>
          </w:p>
        </w:tc>
        <w:tc>
          <w:tcPr>
            <w:tcW w:w="1089" w:type="dxa"/>
          </w:tcPr>
          <w:p w:rsidR="00C72A6E" w:rsidRPr="00C27E2D" w:rsidRDefault="00C72A6E" w:rsidP="00C72A6E">
            <w:pPr>
              <w:pStyle w:val="a7"/>
            </w:pPr>
            <w:r>
              <w:rPr>
                <w:bCs/>
              </w:rPr>
              <w:t>66/2</w:t>
            </w:r>
          </w:p>
        </w:tc>
        <w:tc>
          <w:tcPr>
            <w:tcW w:w="989" w:type="dxa"/>
          </w:tcPr>
          <w:p w:rsidR="00C72A6E" w:rsidRPr="00C27E2D" w:rsidRDefault="00C72A6E" w:rsidP="00C72A6E">
            <w:pPr>
              <w:pStyle w:val="a7"/>
            </w:pPr>
            <w:r>
              <w:rPr>
                <w:bCs/>
              </w:rPr>
              <w:t>68/</w:t>
            </w:r>
            <w:r w:rsidRPr="00C27E2D">
              <w:rPr>
                <w:bCs/>
              </w:rPr>
              <w:t>2</w:t>
            </w:r>
          </w:p>
        </w:tc>
        <w:tc>
          <w:tcPr>
            <w:tcW w:w="1025" w:type="dxa"/>
          </w:tcPr>
          <w:p w:rsidR="00C72A6E" w:rsidRPr="00C27E2D" w:rsidRDefault="00C72A6E" w:rsidP="00C72A6E">
            <w:pPr>
              <w:pStyle w:val="a7"/>
            </w:pPr>
            <w:r>
              <w:rPr>
                <w:bCs/>
              </w:rPr>
              <w:t>68/2</w:t>
            </w:r>
          </w:p>
        </w:tc>
        <w:tc>
          <w:tcPr>
            <w:tcW w:w="1081" w:type="dxa"/>
          </w:tcPr>
          <w:p w:rsidR="00C72A6E" w:rsidRPr="00C27E2D" w:rsidRDefault="00C72A6E" w:rsidP="00C72A6E">
            <w:pPr>
              <w:pStyle w:val="a7"/>
            </w:pPr>
            <w:r>
              <w:rPr>
                <w:bCs/>
              </w:rPr>
              <w:t>68/2</w:t>
            </w:r>
          </w:p>
        </w:tc>
        <w:tc>
          <w:tcPr>
            <w:tcW w:w="1219" w:type="dxa"/>
          </w:tcPr>
          <w:p w:rsidR="00C72A6E" w:rsidRPr="002B3F3A" w:rsidRDefault="00C72A6E" w:rsidP="00C72A6E">
            <w:pPr>
              <w:pStyle w:val="a7"/>
            </w:pPr>
            <w:r>
              <w:rPr>
                <w:bCs/>
              </w:rPr>
              <w:t>270</w:t>
            </w:r>
            <w:r w:rsidRPr="002B3F3A">
              <w:rPr>
                <w:bCs/>
              </w:rPr>
              <w:t>/8</w:t>
            </w:r>
          </w:p>
        </w:tc>
      </w:tr>
      <w:tr w:rsidR="00C72A6E" w:rsidRPr="002B3F3A" w:rsidTr="00151F38">
        <w:trPr>
          <w:trHeight w:val="270"/>
        </w:trPr>
        <w:tc>
          <w:tcPr>
            <w:tcW w:w="1979" w:type="dxa"/>
          </w:tcPr>
          <w:p w:rsidR="00C72A6E" w:rsidRPr="00031FBD" w:rsidRDefault="00C72A6E" w:rsidP="00C72A6E">
            <w:pPr>
              <w:pStyle w:val="a7"/>
            </w:pPr>
            <w:r>
              <w:t>Иностранный язык</w:t>
            </w:r>
          </w:p>
        </w:tc>
        <w:tc>
          <w:tcPr>
            <w:tcW w:w="2247" w:type="dxa"/>
          </w:tcPr>
          <w:p w:rsidR="00C72A6E" w:rsidRPr="00031FBD" w:rsidRDefault="00C72A6E" w:rsidP="00C72A6E">
            <w:pPr>
              <w:pStyle w:val="a7"/>
            </w:pPr>
            <w:r>
              <w:rPr>
                <w:bCs/>
              </w:rPr>
              <w:t>Английский язык</w:t>
            </w:r>
          </w:p>
        </w:tc>
        <w:tc>
          <w:tcPr>
            <w:tcW w:w="1089" w:type="dxa"/>
          </w:tcPr>
          <w:p w:rsidR="00C72A6E" w:rsidRPr="00031FBD" w:rsidRDefault="00C72A6E" w:rsidP="00C72A6E">
            <w:pPr>
              <w:pStyle w:val="a7"/>
            </w:pPr>
            <w:r>
              <w:t>-</w:t>
            </w:r>
            <w:r w:rsidRPr="00031FBD">
              <w:t xml:space="preserve"> </w:t>
            </w:r>
          </w:p>
        </w:tc>
        <w:tc>
          <w:tcPr>
            <w:tcW w:w="989" w:type="dxa"/>
          </w:tcPr>
          <w:p w:rsidR="00C72A6E" w:rsidRPr="00031FBD" w:rsidRDefault="00C72A6E" w:rsidP="00C72A6E">
            <w:pPr>
              <w:pStyle w:val="a7"/>
            </w:pPr>
            <w:r>
              <w:rPr>
                <w:bCs/>
              </w:rPr>
              <w:t>68/</w:t>
            </w:r>
            <w:r w:rsidRPr="00031FBD">
              <w:rPr>
                <w:bCs/>
              </w:rPr>
              <w:t>2</w:t>
            </w:r>
          </w:p>
        </w:tc>
        <w:tc>
          <w:tcPr>
            <w:tcW w:w="1025" w:type="dxa"/>
          </w:tcPr>
          <w:p w:rsidR="00C72A6E" w:rsidRPr="00031FBD" w:rsidRDefault="00C72A6E" w:rsidP="00C72A6E">
            <w:pPr>
              <w:pStyle w:val="a7"/>
            </w:pPr>
            <w:r>
              <w:rPr>
                <w:bCs/>
              </w:rPr>
              <w:t>68/</w:t>
            </w:r>
            <w:r w:rsidRPr="00031FBD">
              <w:rPr>
                <w:bCs/>
              </w:rPr>
              <w:t>2</w:t>
            </w:r>
          </w:p>
        </w:tc>
        <w:tc>
          <w:tcPr>
            <w:tcW w:w="1081" w:type="dxa"/>
          </w:tcPr>
          <w:p w:rsidR="00C72A6E" w:rsidRPr="00031FBD" w:rsidRDefault="00C72A6E" w:rsidP="00C72A6E">
            <w:pPr>
              <w:pStyle w:val="a7"/>
            </w:pPr>
            <w:r>
              <w:rPr>
                <w:bCs/>
              </w:rPr>
              <w:t>68/</w:t>
            </w:r>
            <w:r w:rsidRPr="00031FBD">
              <w:rPr>
                <w:bCs/>
              </w:rPr>
              <w:t>2</w:t>
            </w:r>
          </w:p>
        </w:tc>
        <w:tc>
          <w:tcPr>
            <w:tcW w:w="1219" w:type="dxa"/>
          </w:tcPr>
          <w:p w:rsidR="00C72A6E" w:rsidRPr="002B3F3A" w:rsidRDefault="00C72A6E" w:rsidP="00C72A6E">
            <w:pPr>
              <w:pStyle w:val="a7"/>
            </w:pPr>
            <w:r w:rsidRPr="002B3F3A">
              <w:rPr>
                <w:bCs/>
              </w:rPr>
              <w:t>204/6</w:t>
            </w:r>
          </w:p>
        </w:tc>
      </w:tr>
      <w:tr w:rsidR="00C72A6E" w:rsidRPr="002B3F3A" w:rsidTr="00151F38">
        <w:trPr>
          <w:trHeight w:val="270"/>
        </w:trPr>
        <w:tc>
          <w:tcPr>
            <w:tcW w:w="1979" w:type="dxa"/>
          </w:tcPr>
          <w:p w:rsidR="00C72A6E" w:rsidRPr="00031FBD" w:rsidRDefault="00C72A6E" w:rsidP="00C72A6E">
            <w:pPr>
              <w:pStyle w:val="a7"/>
              <w:rPr>
                <w:bCs/>
              </w:rPr>
            </w:pPr>
            <w:r w:rsidRPr="00031FBD">
              <w:rPr>
                <w:bCs/>
              </w:rPr>
              <w:t>Математика и информатика</w:t>
            </w:r>
          </w:p>
        </w:tc>
        <w:tc>
          <w:tcPr>
            <w:tcW w:w="2247" w:type="dxa"/>
          </w:tcPr>
          <w:p w:rsidR="00C72A6E" w:rsidRPr="00031FBD" w:rsidRDefault="00C72A6E" w:rsidP="00C72A6E">
            <w:pPr>
              <w:pStyle w:val="a7"/>
            </w:pPr>
            <w:r w:rsidRPr="00031FBD">
              <w:rPr>
                <w:bCs/>
              </w:rPr>
              <w:t>Математика</w:t>
            </w:r>
          </w:p>
        </w:tc>
        <w:tc>
          <w:tcPr>
            <w:tcW w:w="1089" w:type="dxa"/>
          </w:tcPr>
          <w:p w:rsidR="00C72A6E" w:rsidRPr="00031FBD" w:rsidRDefault="00C72A6E" w:rsidP="00C72A6E">
            <w:pPr>
              <w:pStyle w:val="a7"/>
            </w:pPr>
            <w:r>
              <w:rPr>
                <w:bCs/>
              </w:rPr>
              <w:t>132/</w:t>
            </w:r>
            <w:r w:rsidRPr="00031FBD">
              <w:rPr>
                <w:bCs/>
              </w:rPr>
              <w:t>4</w:t>
            </w:r>
          </w:p>
        </w:tc>
        <w:tc>
          <w:tcPr>
            <w:tcW w:w="989" w:type="dxa"/>
          </w:tcPr>
          <w:p w:rsidR="00C72A6E" w:rsidRPr="00031FBD" w:rsidRDefault="00C72A6E" w:rsidP="00C72A6E">
            <w:pPr>
              <w:pStyle w:val="a7"/>
            </w:pPr>
            <w:r>
              <w:rPr>
                <w:bCs/>
              </w:rPr>
              <w:t>136/</w:t>
            </w:r>
            <w:r w:rsidRPr="00031FBD">
              <w:rPr>
                <w:bCs/>
              </w:rPr>
              <w:t>4</w:t>
            </w:r>
          </w:p>
        </w:tc>
        <w:tc>
          <w:tcPr>
            <w:tcW w:w="1025" w:type="dxa"/>
          </w:tcPr>
          <w:p w:rsidR="00C72A6E" w:rsidRPr="00031FBD" w:rsidRDefault="00C72A6E" w:rsidP="00C72A6E">
            <w:pPr>
              <w:pStyle w:val="a7"/>
            </w:pPr>
            <w:r>
              <w:rPr>
                <w:bCs/>
              </w:rPr>
              <w:t>136/</w:t>
            </w:r>
            <w:r w:rsidRPr="00031FBD">
              <w:rPr>
                <w:bCs/>
              </w:rPr>
              <w:t>4</w:t>
            </w:r>
          </w:p>
        </w:tc>
        <w:tc>
          <w:tcPr>
            <w:tcW w:w="1081" w:type="dxa"/>
          </w:tcPr>
          <w:p w:rsidR="00C72A6E" w:rsidRPr="00031FBD" w:rsidRDefault="00C72A6E" w:rsidP="00C72A6E">
            <w:pPr>
              <w:pStyle w:val="a7"/>
            </w:pPr>
            <w:r>
              <w:rPr>
                <w:bCs/>
              </w:rPr>
              <w:t>136/</w:t>
            </w:r>
            <w:r w:rsidRPr="00031FBD">
              <w:rPr>
                <w:bCs/>
              </w:rPr>
              <w:t>4</w:t>
            </w:r>
          </w:p>
        </w:tc>
        <w:tc>
          <w:tcPr>
            <w:tcW w:w="1219" w:type="dxa"/>
          </w:tcPr>
          <w:p w:rsidR="00C72A6E" w:rsidRPr="002B3F3A" w:rsidRDefault="00C72A6E" w:rsidP="00C72A6E">
            <w:pPr>
              <w:pStyle w:val="a7"/>
            </w:pPr>
            <w:r w:rsidRPr="002B3F3A">
              <w:rPr>
                <w:bCs/>
              </w:rPr>
              <w:t>540/16</w:t>
            </w:r>
          </w:p>
        </w:tc>
      </w:tr>
      <w:tr w:rsidR="00C72A6E" w:rsidRPr="002B3F3A" w:rsidTr="00151F38">
        <w:trPr>
          <w:trHeight w:val="270"/>
        </w:trPr>
        <w:tc>
          <w:tcPr>
            <w:tcW w:w="1979" w:type="dxa"/>
          </w:tcPr>
          <w:p w:rsidR="00C72A6E" w:rsidRPr="00031FBD" w:rsidRDefault="00C72A6E" w:rsidP="00C72A6E">
            <w:pPr>
              <w:pStyle w:val="a7"/>
              <w:rPr>
                <w:bCs/>
              </w:rPr>
            </w:pPr>
            <w:r w:rsidRPr="00031FBD">
              <w:rPr>
                <w:bCs/>
              </w:rPr>
              <w:t xml:space="preserve">Обществознание и естествознание </w:t>
            </w:r>
          </w:p>
        </w:tc>
        <w:tc>
          <w:tcPr>
            <w:tcW w:w="2247" w:type="dxa"/>
          </w:tcPr>
          <w:p w:rsidR="00C72A6E" w:rsidRPr="00031FBD" w:rsidRDefault="00C72A6E" w:rsidP="00C72A6E">
            <w:pPr>
              <w:pStyle w:val="a7"/>
            </w:pPr>
            <w:r w:rsidRPr="00031FBD">
              <w:rPr>
                <w:bCs/>
              </w:rPr>
              <w:t>Окружающий мир</w:t>
            </w:r>
          </w:p>
        </w:tc>
        <w:tc>
          <w:tcPr>
            <w:tcW w:w="1089" w:type="dxa"/>
          </w:tcPr>
          <w:p w:rsidR="00C72A6E" w:rsidRPr="00031FBD" w:rsidRDefault="00C72A6E" w:rsidP="00C72A6E">
            <w:pPr>
              <w:pStyle w:val="a7"/>
            </w:pPr>
            <w:r>
              <w:rPr>
                <w:bCs/>
              </w:rPr>
              <w:t>66/</w:t>
            </w:r>
            <w:r w:rsidRPr="00031FBD">
              <w:rPr>
                <w:bCs/>
              </w:rPr>
              <w:t>2</w:t>
            </w:r>
          </w:p>
        </w:tc>
        <w:tc>
          <w:tcPr>
            <w:tcW w:w="989" w:type="dxa"/>
          </w:tcPr>
          <w:p w:rsidR="00C72A6E" w:rsidRPr="00031FBD" w:rsidRDefault="00C72A6E" w:rsidP="00C72A6E">
            <w:pPr>
              <w:pStyle w:val="a7"/>
            </w:pPr>
            <w:r>
              <w:rPr>
                <w:bCs/>
              </w:rPr>
              <w:t>68/</w:t>
            </w:r>
            <w:r w:rsidRPr="00031FBD">
              <w:rPr>
                <w:bCs/>
              </w:rPr>
              <w:t>2</w:t>
            </w:r>
          </w:p>
        </w:tc>
        <w:tc>
          <w:tcPr>
            <w:tcW w:w="1025" w:type="dxa"/>
          </w:tcPr>
          <w:p w:rsidR="00C72A6E" w:rsidRPr="00031FBD" w:rsidRDefault="00C72A6E" w:rsidP="00C72A6E">
            <w:pPr>
              <w:pStyle w:val="a7"/>
            </w:pPr>
            <w:r>
              <w:rPr>
                <w:bCs/>
              </w:rPr>
              <w:t>68/</w:t>
            </w:r>
            <w:r w:rsidRPr="00031FBD">
              <w:rPr>
                <w:bCs/>
              </w:rPr>
              <w:t>2</w:t>
            </w:r>
          </w:p>
        </w:tc>
        <w:tc>
          <w:tcPr>
            <w:tcW w:w="1081" w:type="dxa"/>
          </w:tcPr>
          <w:p w:rsidR="00C72A6E" w:rsidRPr="00031FBD" w:rsidRDefault="00C72A6E" w:rsidP="00C72A6E">
            <w:pPr>
              <w:pStyle w:val="a7"/>
            </w:pPr>
            <w:r>
              <w:rPr>
                <w:bCs/>
              </w:rPr>
              <w:t>68/</w:t>
            </w:r>
            <w:r w:rsidRPr="00031FBD">
              <w:rPr>
                <w:bCs/>
              </w:rPr>
              <w:t>2</w:t>
            </w:r>
          </w:p>
        </w:tc>
        <w:tc>
          <w:tcPr>
            <w:tcW w:w="1219" w:type="dxa"/>
          </w:tcPr>
          <w:p w:rsidR="00C72A6E" w:rsidRPr="002B3F3A" w:rsidRDefault="00C72A6E" w:rsidP="00C72A6E">
            <w:pPr>
              <w:pStyle w:val="a7"/>
            </w:pPr>
            <w:r w:rsidRPr="002B3F3A">
              <w:rPr>
                <w:bCs/>
              </w:rPr>
              <w:t>270/8</w:t>
            </w:r>
          </w:p>
        </w:tc>
      </w:tr>
      <w:tr w:rsidR="00C72A6E" w:rsidRPr="002B3F3A" w:rsidTr="00151F38">
        <w:trPr>
          <w:trHeight w:val="270"/>
        </w:trPr>
        <w:tc>
          <w:tcPr>
            <w:tcW w:w="1979" w:type="dxa"/>
          </w:tcPr>
          <w:p w:rsidR="00C72A6E" w:rsidRPr="00031FBD" w:rsidRDefault="00C72A6E" w:rsidP="00C72A6E">
            <w:pPr>
              <w:pStyle w:val="a7"/>
              <w:rPr>
                <w:bCs/>
              </w:rPr>
            </w:pPr>
            <w:r w:rsidRPr="00031FBD">
              <w:rPr>
                <w:bCs/>
              </w:rPr>
              <w:t xml:space="preserve">Основы </w:t>
            </w:r>
            <w:r w:rsidRPr="00031FBD">
              <w:rPr>
                <w:rFonts w:eastAsia="@Arial Unicode MS"/>
              </w:rPr>
              <w:t>религиозных культур и светской этики</w:t>
            </w:r>
          </w:p>
        </w:tc>
        <w:tc>
          <w:tcPr>
            <w:tcW w:w="2247" w:type="dxa"/>
          </w:tcPr>
          <w:p w:rsidR="00C72A6E" w:rsidRPr="00031FBD" w:rsidRDefault="00C72A6E" w:rsidP="00C72A6E">
            <w:pPr>
              <w:pStyle w:val="a7"/>
              <w:rPr>
                <w:vertAlign w:val="superscript"/>
              </w:rPr>
            </w:pPr>
            <w:r w:rsidRPr="00031FBD">
              <w:rPr>
                <w:bCs/>
              </w:rPr>
              <w:t xml:space="preserve">Основы </w:t>
            </w:r>
            <w:r w:rsidRPr="00031FBD">
              <w:rPr>
                <w:rFonts w:eastAsia="@Arial Unicode MS"/>
              </w:rPr>
              <w:t>религиозных культур и светской этики</w:t>
            </w:r>
          </w:p>
        </w:tc>
        <w:tc>
          <w:tcPr>
            <w:tcW w:w="1089" w:type="dxa"/>
          </w:tcPr>
          <w:p w:rsidR="00C72A6E" w:rsidRPr="00031FBD" w:rsidRDefault="00C72A6E" w:rsidP="00C72A6E">
            <w:pPr>
              <w:pStyle w:val="a7"/>
            </w:pPr>
            <w:r w:rsidRPr="00031FBD">
              <w:rPr>
                <w:bCs/>
              </w:rPr>
              <w:t xml:space="preserve"> </w:t>
            </w:r>
            <w:r>
              <w:rPr>
                <w:bCs/>
              </w:rPr>
              <w:t>-</w:t>
            </w:r>
          </w:p>
        </w:tc>
        <w:tc>
          <w:tcPr>
            <w:tcW w:w="989" w:type="dxa"/>
          </w:tcPr>
          <w:p w:rsidR="00C72A6E" w:rsidRPr="00031FBD" w:rsidRDefault="00C72A6E" w:rsidP="00C72A6E">
            <w:pPr>
              <w:pStyle w:val="a7"/>
            </w:pPr>
            <w:r>
              <w:rPr>
                <w:bCs/>
              </w:rPr>
              <w:t>-</w:t>
            </w:r>
            <w:r w:rsidRPr="00031FBD">
              <w:rPr>
                <w:bCs/>
              </w:rPr>
              <w:t xml:space="preserve"> </w:t>
            </w:r>
          </w:p>
        </w:tc>
        <w:tc>
          <w:tcPr>
            <w:tcW w:w="1025" w:type="dxa"/>
          </w:tcPr>
          <w:p w:rsidR="00C72A6E" w:rsidRPr="00031FBD" w:rsidRDefault="00C72A6E" w:rsidP="00C72A6E">
            <w:pPr>
              <w:pStyle w:val="a7"/>
            </w:pPr>
            <w:r>
              <w:rPr>
                <w:bCs/>
              </w:rPr>
              <w:t>-</w:t>
            </w:r>
            <w:r w:rsidRPr="00031FBD">
              <w:rPr>
                <w:bCs/>
              </w:rPr>
              <w:t xml:space="preserve"> </w:t>
            </w:r>
          </w:p>
        </w:tc>
        <w:tc>
          <w:tcPr>
            <w:tcW w:w="1081" w:type="dxa"/>
          </w:tcPr>
          <w:p w:rsidR="00C72A6E" w:rsidRPr="00031FBD" w:rsidRDefault="00C72A6E" w:rsidP="00C72A6E">
            <w:pPr>
              <w:pStyle w:val="a7"/>
            </w:pPr>
            <w:r>
              <w:rPr>
                <w:bCs/>
              </w:rPr>
              <w:t>34/</w:t>
            </w:r>
            <w:r w:rsidRPr="00031FBD">
              <w:rPr>
                <w:bCs/>
              </w:rPr>
              <w:t>1</w:t>
            </w:r>
          </w:p>
        </w:tc>
        <w:tc>
          <w:tcPr>
            <w:tcW w:w="1219" w:type="dxa"/>
          </w:tcPr>
          <w:p w:rsidR="00C72A6E" w:rsidRPr="002B3F3A" w:rsidRDefault="00C72A6E" w:rsidP="00C72A6E">
            <w:pPr>
              <w:pStyle w:val="a7"/>
            </w:pPr>
            <w:r w:rsidRPr="002B3F3A">
              <w:rPr>
                <w:bCs/>
              </w:rPr>
              <w:t>34/1</w:t>
            </w:r>
          </w:p>
        </w:tc>
      </w:tr>
      <w:tr w:rsidR="00C72A6E" w:rsidRPr="002B3F3A" w:rsidTr="00151F38">
        <w:trPr>
          <w:trHeight w:val="270"/>
        </w:trPr>
        <w:tc>
          <w:tcPr>
            <w:tcW w:w="1979" w:type="dxa"/>
            <w:vMerge w:val="restart"/>
          </w:tcPr>
          <w:p w:rsidR="00C72A6E" w:rsidRPr="00031FBD" w:rsidRDefault="00C72A6E" w:rsidP="00C72A6E">
            <w:pPr>
              <w:pStyle w:val="a7"/>
              <w:rPr>
                <w:bCs/>
              </w:rPr>
            </w:pPr>
            <w:r w:rsidRPr="00031FBD">
              <w:rPr>
                <w:bCs/>
              </w:rPr>
              <w:t>Искусство</w:t>
            </w:r>
          </w:p>
        </w:tc>
        <w:tc>
          <w:tcPr>
            <w:tcW w:w="2247" w:type="dxa"/>
          </w:tcPr>
          <w:p w:rsidR="00C72A6E" w:rsidRPr="00031FBD" w:rsidRDefault="00C72A6E" w:rsidP="00C72A6E">
            <w:pPr>
              <w:pStyle w:val="a7"/>
            </w:pPr>
            <w:r w:rsidRPr="00031FBD">
              <w:rPr>
                <w:bCs/>
              </w:rPr>
              <w:t>Музыка</w:t>
            </w:r>
          </w:p>
        </w:tc>
        <w:tc>
          <w:tcPr>
            <w:tcW w:w="1089" w:type="dxa"/>
          </w:tcPr>
          <w:p w:rsidR="00C72A6E" w:rsidRPr="00031FBD" w:rsidRDefault="00C72A6E" w:rsidP="00C72A6E">
            <w:pPr>
              <w:pStyle w:val="a7"/>
            </w:pPr>
            <w:r>
              <w:rPr>
                <w:bCs/>
              </w:rPr>
              <w:t>33/</w:t>
            </w:r>
            <w:r w:rsidRPr="00031FBD">
              <w:rPr>
                <w:bCs/>
              </w:rPr>
              <w:t>1</w:t>
            </w:r>
          </w:p>
        </w:tc>
        <w:tc>
          <w:tcPr>
            <w:tcW w:w="989" w:type="dxa"/>
          </w:tcPr>
          <w:p w:rsidR="00C72A6E" w:rsidRPr="00031FBD" w:rsidRDefault="00C72A6E" w:rsidP="00C72A6E">
            <w:pPr>
              <w:pStyle w:val="a7"/>
            </w:pPr>
            <w:r>
              <w:rPr>
                <w:bCs/>
              </w:rPr>
              <w:t>34/</w:t>
            </w:r>
            <w:r w:rsidRPr="00031FBD">
              <w:rPr>
                <w:bCs/>
              </w:rPr>
              <w:t>1</w:t>
            </w:r>
          </w:p>
        </w:tc>
        <w:tc>
          <w:tcPr>
            <w:tcW w:w="1025" w:type="dxa"/>
          </w:tcPr>
          <w:p w:rsidR="00C72A6E" w:rsidRPr="00031FBD" w:rsidRDefault="00C72A6E" w:rsidP="00C72A6E">
            <w:pPr>
              <w:pStyle w:val="a7"/>
            </w:pPr>
            <w:r>
              <w:rPr>
                <w:bCs/>
              </w:rPr>
              <w:t>34/</w:t>
            </w:r>
            <w:r w:rsidRPr="00031FBD">
              <w:rPr>
                <w:bCs/>
              </w:rPr>
              <w:t>1</w:t>
            </w:r>
          </w:p>
        </w:tc>
        <w:tc>
          <w:tcPr>
            <w:tcW w:w="1081" w:type="dxa"/>
          </w:tcPr>
          <w:p w:rsidR="00C72A6E" w:rsidRPr="00031FBD" w:rsidRDefault="00C72A6E" w:rsidP="00C72A6E">
            <w:pPr>
              <w:pStyle w:val="a7"/>
            </w:pPr>
            <w:r>
              <w:rPr>
                <w:bCs/>
              </w:rPr>
              <w:t>34/</w:t>
            </w:r>
            <w:r w:rsidRPr="00031FBD">
              <w:rPr>
                <w:bCs/>
              </w:rPr>
              <w:t>1</w:t>
            </w:r>
          </w:p>
        </w:tc>
        <w:tc>
          <w:tcPr>
            <w:tcW w:w="1219" w:type="dxa"/>
          </w:tcPr>
          <w:p w:rsidR="00C72A6E" w:rsidRPr="002B3F3A" w:rsidRDefault="00C72A6E" w:rsidP="00C72A6E">
            <w:pPr>
              <w:pStyle w:val="a7"/>
            </w:pPr>
            <w:r w:rsidRPr="002B3F3A">
              <w:rPr>
                <w:bCs/>
              </w:rPr>
              <w:t>135/4</w:t>
            </w:r>
          </w:p>
        </w:tc>
      </w:tr>
      <w:tr w:rsidR="00C72A6E" w:rsidRPr="002B3F3A" w:rsidTr="00151F38">
        <w:trPr>
          <w:trHeight w:val="270"/>
        </w:trPr>
        <w:tc>
          <w:tcPr>
            <w:tcW w:w="1979" w:type="dxa"/>
            <w:vMerge/>
          </w:tcPr>
          <w:p w:rsidR="00C72A6E" w:rsidRPr="00031FBD" w:rsidRDefault="00C72A6E" w:rsidP="00C72A6E">
            <w:pPr>
              <w:pStyle w:val="a7"/>
              <w:rPr>
                <w:bCs/>
              </w:rPr>
            </w:pPr>
          </w:p>
        </w:tc>
        <w:tc>
          <w:tcPr>
            <w:tcW w:w="2247" w:type="dxa"/>
          </w:tcPr>
          <w:p w:rsidR="00C72A6E" w:rsidRPr="00031FBD" w:rsidRDefault="00C72A6E" w:rsidP="00C72A6E">
            <w:pPr>
              <w:pStyle w:val="a7"/>
              <w:rPr>
                <w:bCs/>
              </w:rPr>
            </w:pPr>
            <w:r w:rsidRPr="00031FBD">
              <w:rPr>
                <w:bCs/>
              </w:rPr>
              <w:t>Изобразительное искусство</w:t>
            </w:r>
          </w:p>
        </w:tc>
        <w:tc>
          <w:tcPr>
            <w:tcW w:w="1089" w:type="dxa"/>
          </w:tcPr>
          <w:p w:rsidR="00C72A6E" w:rsidRPr="00031FBD" w:rsidRDefault="00C72A6E" w:rsidP="00C72A6E">
            <w:pPr>
              <w:pStyle w:val="a7"/>
            </w:pPr>
            <w:r>
              <w:rPr>
                <w:bCs/>
              </w:rPr>
              <w:t>33/</w:t>
            </w:r>
            <w:r w:rsidRPr="00031FBD">
              <w:rPr>
                <w:bCs/>
              </w:rPr>
              <w:t>1</w:t>
            </w:r>
          </w:p>
        </w:tc>
        <w:tc>
          <w:tcPr>
            <w:tcW w:w="989" w:type="dxa"/>
          </w:tcPr>
          <w:p w:rsidR="00C72A6E" w:rsidRPr="00031FBD" w:rsidRDefault="00C72A6E" w:rsidP="00C72A6E">
            <w:pPr>
              <w:pStyle w:val="a7"/>
            </w:pPr>
            <w:r>
              <w:rPr>
                <w:bCs/>
              </w:rPr>
              <w:t>34/</w:t>
            </w:r>
            <w:r w:rsidRPr="00031FBD">
              <w:rPr>
                <w:bCs/>
              </w:rPr>
              <w:t>1</w:t>
            </w:r>
          </w:p>
        </w:tc>
        <w:tc>
          <w:tcPr>
            <w:tcW w:w="1025" w:type="dxa"/>
          </w:tcPr>
          <w:p w:rsidR="00C72A6E" w:rsidRPr="00031FBD" w:rsidRDefault="00C72A6E" w:rsidP="00C72A6E">
            <w:pPr>
              <w:pStyle w:val="a7"/>
            </w:pPr>
            <w:r>
              <w:rPr>
                <w:bCs/>
              </w:rPr>
              <w:t>34/</w:t>
            </w:r>
            <w:r w:rsidRPr="00031FBD">
              <w:rPr>
                <w:bCs/>
              </w:rPr>
              <w:t>1</w:t>
            </w:r>
          </w:p>
        </w:tc>
        <w:tc>
          <w:tcPr>
            <w:tcW w:w="1081" w:type="dxa"/>
          </w:tcPr>
          <w:p w:rsidR="00C72A6E" w:rsidRPr="00031FBD" w:rsidRDefault="00C72A6E" w:rsidP="00C72A6E">
            <w:pPr>
              <w:pStyle w:val="a7"/>
            </w:pPr>
            <w:r>
              <w:rPr>
                <w:bCs/>
              </w:rPr>
              <w:t>34/</w:t>
            </w:r>
            <w:r w:rsidRPr="00031FBD">
              <w:rPr>
                <w:bCs/>
              </w:rPr>
              <w:t>1</w:t>
            </w:r>
          </w:p>
        </w:tc>
        <w:tc>
          <w:tcPr>
            <w:tcW w:w="1219" w:type="dxa"/>
          </w:tcPr>
          <w:p w:rsidR="00C72A6E" w:rsidRPr="002B3F3A" w:rsidRDefault="00C72A6E" w:rsidP="00C72A6E">
            <w:pPr>
              <w:pStyle w:val="a7"/>
            </w:pPr>
            <w:r w:rsidRPr="002B3F3A">
              <w:rPr>
                <w:bCs/>
              </w:rPr>
              <w:t>135/4</w:t>
            </w:r>
          </w:p>
        </w:tc>
      </w:tr>
      <w:tr w:rsidR="00C72A6E" w:rsidRPr="002B3F3A" w:rsidTr="00151F38">
        <w:trPr>
          <w:trHeight w:val="270"/>
        </w:trPr>
        <w:tc>
          <w:tcPr>
            <w:tcW w:w="1979" w:type="dxa"/>
          </w:tcPr>
          <w:p w:rsidR="00C72A6E" w:rsidRPr="00031FBD" w:rsidRDefault="00C72A6E" w:rsidP="00C72A6E">
            <w:pPr>
              <w:pStyle w:val="a7"/>
              <w:rPr>
                <w:bCs/>
              </w:rPr>
            </w:pPr>
            <w:r w:rsidRPr="00031FBD">
              <w:rPr>
                <w:bCs/>
              </w:rPr>
              <w:t xml:space="preserve">Технология </w:t>
            </w:r>
          </w:p>
        </w:tc>
        <w:tc>
          <w:tcPr>
            <w:tcW w:w="2247" w:type="dxa"/>
          </w:tcPr>
          <w:p w:rsidR="00C72A6E" w:rsidRPr="00031FBD" w:rsidRDefault="00C72A6E" w:rsidP="00C72A6E">
            <w:pPr>
              <w:pStyle w:val="a7"/>
            </w:pPr>
            <w:r w:rsidRPr="00031FBD">
              <w:t xml:space="preserve">Технология </w:t>
            </w:r>
          </w:p>
        </w:tc>
        <w:tc>
          <w:tcPr>
            <w:tcW w:w="1089" w:type="dxa"/>
          </w:tcPr>
          <w:p w:rsidR="00C72A6E" w:rsidRPr="00031FBD" w:rsidRDefault="00C72A6E" w:rsidP="00C72A6E">
            <w:pPr>
              <w:pStyle w:val="a7"/>
            </w:pPr>
            <w:r>
              <w:rPr>
                <w:bCs/>
              </w:rPr>
              <w:t>33/</w:t>
            </w:r>
            <w:r w:rsidRPr="00031FBD">
              <w:rPr>
                <w:bCs/>
              </w:rPr>
              <w:t>1</w:t>
            </w:r>
          </w:p>
        </w:tc>
        <w:tc>
          <w:tcPr>
            <w:tcW w:w="989" w:type="dxa"/>
          </w:tcPr>
          <w:p w:rsidR="00C72A6E" w:rsidRPr="00031FBD" w:rsidRDefault="00C72A6E" w:rsidP="00C72A6E">
            <w:pPr>
              <w:pStyle w:val="a7"/>
            </w:pPr>
            <w:r>
              <w:rPr>
                <w:bCs/>
              </w:rPr>
              <w:t>34/</w:t>
            </w:r>
            <w:r w:rsidRPr="00031FBD">
              <w:rPr>
                <w:bCs/>
              </w:rPr>
              <w:t>1</w:t>
            </w:r>
          </w:p>
        </w:tc>
        <w:tc>
          <w:tcPr>
            <w:tcW w:w="1025" w:type="dxa"/>
          </w:tcPr>
          <w:p w:rsidR="00C72A6E" w:rsidRPr="00031FBD" w:rsidRDefault="00C72A6E" w:rsidP="00C72A6E">
            <w:pPr>
              <w:pStyle w:val="a7"/>
            </w:pPr>
            <w:r>
              <w:rPr>
                <w:bCs/>
              </w:rPr>
              <w:t>34/</w:t>
            </w:r>
            <w:r w:rsidRPr="00031FBD">
              <w:rPr>
                <w:bCs/>
              </w:rPr>
              <w:t>1</w:t>
            </w:r>
          </w:p>
        </w:tc>
        <w:tc>
          <w:tcPr>
            <w:tcW w:w="1081" w:type="dxa"/>
          </w:tcPr>
          <w:p w:rsidR="00C72A6E" w:rsidRPr="00031FBD" w:rsidRDefault="00C72A6E" w:rsidP="00C72A6E">
            <w:pPr>
              <w:pStyle w:val="a7"/>
            </w:pPr>
            <w:r>
              <w:rPr>
                <w:bCs/>
              </w:rPr>
              <w:t>34/</w:t>
            </w:r>
            <w:r w:rsidRPr="00031FBD">
              <w:rPr>
                <w:bCs/>
              </w:rPr>
              <w:t>1</w:t>
            </w:r>
          </w:p>
        </w:tc>
        <w:tc>
          <w:tcPr>
            <w:tcW w:w="1219" w:type="dxa"/>
          </w:tcPr>
          <w:p w:rsidR="00C72A6E" w:rsidRPr="002B3F3A" w:rsidRDefault="00C72A6E" w:rsidP="00C72A6E">
            <w:pPr>
              <w:pStyle w:val="a7"/>
            </w:pPr>
            <w:r w:rsidRPr="002B3F3A">
              <w:rPr>
                <w:bCs/>
              </w:rPr>
              <w:t>135/4</w:t>
            </w:r>
          </w:p>
        </w:tc>
      </w:tr>
      <w:tr w:rsidR="00C72A6E" w:rsidRPr="002B3F3A" w:rsidTr="00151F38">
        <w:trPr>
          <w:trHeight w:val="330"/>
        </w:trPr>
        <w:tc>
          <w:tcPr>
            <w:tcW w:w="1979" w:type="dxa"/>
          </w:tcPr>
          <w:p w:rsidR="00C72A6E" w:rsidRPr="00031FBD" w:rsidRDefault="00C72A6E" w:rsidP="00C72A6E">
            <w:pPr>
              <w:pStyle w:val="a7"/>
              <w:rPr>
                <w:bCs/>
              </w:rPr>
            </w:pPr>
            <w:r w:rsidRPr="00031FBD">
              <w:rPr>
                <w:bCs/>
              </w:rPr>
              <w:t>Физическая культура</w:t>
            </w:r>
          </w:p>
        </w:tc>
        <w:tc>
          <w:tcPr>
            <w:tcW w:w="2247" w:type="dxa"/>
          </w:tcPr>
          <w:p w:rsidR="00C72A6E" w:rsidRPr="00031FBD" w:rsidRDefault="00C72A6E" w:rsidP="00C72A6E">
            <w:pPr>
              <w:pStyle w:val="a7"/>
            </w:pPr>
            <w:r w:rsidRPr="00031FBD">
              <w:rPr>
                <w:bCs/>
              </w:rPr>
              <w:t>Физическая культура</w:t>
            </w:r>
          </w:p>
        </w:tc>
        <w:tc>
          <w:tcPr>
            <w:tcW w:w="1089" w:type="dxa"/>
          </w:tcPr>
          <w:p w:rsidR="00C72A6E" w:rsidRPr="00031FBD" w:rsidRDefault="00C72A6E" w:rsidP="00C72A6E">
            <w:pPr>
              <w:pStyle w:val="a7"/>
              <w:rPr>
                <w:bCs/>
              </w:rPr>
            </w:pPr>
            <w:r>
              <w:rPr>
                <w:bCs/>
              </w:rPr>
              <w:t>99/</w:t>
            </w:r>
            <w:r w:rsidRPr="00031FBD">
              <w:rPr>
                <w:bCs/>
              </w:rPr>
              <w:t>3</w:t>
            </w:r>
          </w:p>
        </w:tc>
        <w:tc>
          <w:tcPr>
            <w:tcW w:w="989" w:type="dxa"/>
          </w:tcPr>
          <w:p w:rsidR="00C72A6E" w:rsidRPr="00031FBD" w:rsidRDefault="00C72A6E" w:rsidP="00C72A6E">
            <w:pPr>
              <w:pStyle w:val="a7"/>
              <w:rPr>
                <w:bCs/>
              </w:rPr>
            </w:pPr>
            <w:r>
              <w:rPr>
                <w:bCs/>
              </w:rPr>
              <w:t>102/</w:t>
            </w:r>
            <w:r w:rsidRPr="00031FBD">
              <w:rPr>
                <w:bCs/>
              </w:rPr>
              <w:t>3</w:t>
            </w:r>
          </w:p>
        </w:tc>
        <w:tc>
          <w:tcPr>
            <w:tcW w:w="1025" w:type="dxa"/>
          </w:tcPr>
          <w:p w:rsidR="00C72A6E" w:rsidRPr="00031FBD" w:rsidRDefault="00C72A6E" w:rsidP="00C72A6E">
            <w:pPr>
              <w:pStyle w:val="a7"/>
              <w:rPr>
                <w:bCs/>
              </w:rPr>
            </w:pPr>
            <w:r>
              <w:rPr>
                <w:bCs/>
              </w:rPr>
              <w:t>102/</w:t>
            </w:r>
            <w:r w:rsidRPr="00031FBD">
              <w:rPr>
                <w:bCs/>
              </w:rPr>
              <w:t>3</w:t>
            </w:r>
          </w:p>
        </w:tc>
        <w:tc>
          <w:tcPr>
            <w:tcW w:w="1081" w:type="dxa"/>
          </w:tcPr>
          <w:p w:rsidR="00C72A6E" w:rsidRPr="00031FBD" w:rsidRDefault="00C72A6E" w:rsidP="00C72A6E">
            <w:pPr>
              <w:pStyle w:val="a7"/>
              <w:rPr>
                <w:bCs/>
              </w:rPr>
            </w:pPr>
            <w:r>
              <w:rPr>
                <w:bCs/>
              </w:rPr>
              <w:t>102/</w:t>
            </w:r>
            <w:r w:rsidRPr="00031FBD">
              <w:rPr>
                <w:bCs/>
              </w:rPr>
              <w:t>3</w:t>
            </w:r>
          </w:p>
        </w:tc>
        <w:tc>
          <w:tcPr>
            <w:tcW w:w="1219" w:type="dxa"/>
          </w:tcPr>
          <w:p w:rsidR="00C72A6E" w:rsidRPr="002B3F3A" w:rsidRDefault="00C72A6E" w:rsidP="00C72A6E">
            <w:pPr>
              <w:pStyle w:val="a7"/>
              <w:rPr>
                <w:bCs/>
              </w:rPr>
            </w:pPr>
            <w:r w:rsidRPr="002B3F3A">
              <w:rPr>
                <w:bCs/>
              </w:rPr>
              <w:t>405/12</w:t>
            </w:r>
          </w:p>
        </w:tc>
      </w:tr>
      <w:tr w:rsidR="00C72A6E" w:rsidRPr="002B3F3A" w:rsidTr="00151F38">
        <w:trPr>
          <w:trHeight w:val="330"/>
        </w:trPr>
        <w:tc>
          <w:tcPr>
            <w:tcW w:w="4226" w:type="dxa"/>
            <w:gridSpan w:val="2"/>
          </w:tcPr>
          <w:p w:rsidR="00C72A6E" w:rsidRPr="00031FBD" w:rsidRDefault="00C72A6E" w:rsidP="00C72A6E">
            <w:pPr>
              <w:pStyle w:val="a7"/>
            </w:pPr>
            <w:r w:rsidRPr="00031FBD">
              <w:t xml:space="preserve"> Итого:</w:t>
            </w:r>
          </w:p>
        </w:tc>
        <w:tc>
          <w:tcPr>
            <w:tcW w:w="1089" w:type="dxa"/>
          </w:tcPr>
          <w:p w:rsidR="00C72A6E" w:rsidRPr="00031FBD" w:rsidRDefault="00C72A6E" w:rsidP="00C72A6E">
            <w:pPr>
              <w:pStyle w:val="a7"/>
            </w:pPr>
            <w:r>
              <w:rPr>
                <w:bCs/>
              </w:rPr>
              <w:t>693/</w:t>
            </w:r>
            <w:r w:rsidRPr="00031FBD">
              <w:rPr>
                <w:bCs/>
              </w:rPr>
              <w:t>21</w:t>
            </w:r>
          </w:p>
        </w:tc>
        <w:tc>
          <w:tcPr>
            <w:tcW w:w="989" w:type="dxa"/>
          </w:tcPr>
          <w:p w:rsidR="00C72A6E" w:rsidRPr="00031FBD" w:rsidRDefault="00C72A6E" w:rsidP="00C72A6E">
            <w:pPr>
              <w:pStyle w:val="a7"/>
            </w:pPr>
            <w:r>
              <w:rPr>
                <w:bCs/>
              </w:rPr>
              <w:t>850/</w:t>
            </w:r>
            <w:r w:rsidRPr="00031FBD">
              <w:rPr>
                <w:bCs/>
              </w:rPr>
              <w:t>25</w:t>
            </w:r>
          </w:p>
        </w:tc>
        <w:tc>
          <w:tcPr>
            <w:tcW w:w="1025" w:type="dxa"/>
          </w:tcPr>
          <w:p w:rsidR="00C72A6E" w:rsidRPr="00031FBD" w:rsidRDefault="00C72A6E" w:rsidP="00C72A6E">
            <w:pPr>
              <w:pStyle w:val="a7"/>
            </w:pPr>
            <w:r>
              <w:rPr>
                <w:bCs/>
              </w:rPr>
              <w:t>850/</w:t>
            </w:r>
            <w:r w:rsidRPr="00031FBD">
              <w:rPr>
                <w:bCs/>
              </w:rPr>
              <w:t>25</w:t>
            </w:r>
          </w:p>
        </w:tc>
        <w:tc>
          <w:tcPr>
            <w:tcW w:w="1081" w:type="dxa"/>
          </w:tcPr>
          <w:p w:rsidR="00C72A6E" w:rsidRPr="00031FBD" w:rsidRDefault="00C72A6E" w:rsidP="00C72A6E">
            <w:pPr>
              <w:pStyle w:val="a7"/>
            </w:pPr>
            <w:r>
              <w:rPr>
                <w:bCs/>
              </w:rPr>
              <w:t>884/</w:t>
            </w:r>
            <w:r w:rsidRPr="00031FBD">
              <w:rPr>
                <w:bCs/>
              </w:rPr>
              <w:t>26</w:t>
            </w:r>
          </w:p>
        </w:tc>
        <w:tc>
          <w:tcPr>
            <w:tcW w:w="1219" w:type="dxa"/>
          </w:tcPr>
          <w:p w:rsidR="00C72A6E" w:rsidRPr="002B3F3A" w:rsidRDefault="00C72A6E" w:rsidP="00C72A6E">
            <w:pPr>
              <w:pStyle w:val="a7"/>
            </w:pPr>
            <w:r w:rsidRPr="002B3F3A">
              <w:rPr>
                <w:bCs/>
              </w:rPr>
              <w:t>3277/97</w:t>
            </w:r>
          </w:p>
        </w:tc>
      </w:tr>
      <w:tr w:rsidR="00C72A6E" w:rsidRPr="00031FBD" w:rsidTr="00151F38">
        <w:trPr>
          <w:trHeight w:val="330"/>
        </w:trPr>
        <w:tc>
          <w:tcPr>
            <w:tcW w:w="4226" w:type="dxa"/>
            <w:gridSpan w:val="2"/>
          </w:tcPr>
          <w:p w:rsidR="00C72A6E" w:rsidRPr="00031FBD" w:rsidRDefault="00C72A6E" w:rsidP="00C72A6E">
            <w:pPr>
              <w:pStyle w:val="a7"/>
              <w:rPr>
                <w:i/>
                <w:lang w:val="tt-RU"/>
              </w:rPr>
            </w:pPr>
            <w:r w:rsidRPr="00031FBD">
              <w:rPr>
                <w:i/>
              </w:rPr>
              <w:t>Часть, формируемая участниками образовательных отношений</w:t>
            </w:r>
            <w:r w:rsidRPr="00031FBD">
              <w:rPr>
                <w:i/>
                <w:lang w:val="tt-RU"/>
              </w:rPr>
              <w:t>:</w:t>
            </w:r>
          </w:p>
          <w:p w:rsidR="00C72A6E" w:rsidRPr="00031FBD" w:rsidRDefault="00C72A6E" w:rsidP="00C72A6E">
            <w:pPr>
              <w:pStyle w:val="a7"/>
              <w:rPr>
                <w:i/>
                <w:lang w:val="tt-RU"/>
              </w:rPr>
            </w:pPr>
            <w:r w:rsidRPr="00031FBD">
              <w:rPr>
                <w:i/>
                <w:lang w:val="tt-RU"/>
              </w:rPr>
              <w:t>русский язык</w:t>
            </w:r>
          </w:p>
        </w:tc>
        <w:tc>
          <w:tcPr>
            <w:tcW w:w="1089" w:type="dxa"/>
          </w:tcPr>
          <w:p w:rsidR="00C72A6E" w:rsidRPr="00031FBD" w:rsidRDefault="00C72A6E" w:rsidP="00C72A6E">
            <w:pPr>
              <w:pStyle w:val="a7"/>
            </w:pPr>
            <w:r w:rsidRPr="00031FBD">
              <w:t xml:space="preserve"> </w:t>
            </w:r>
          </w:p>
        </w:tc>
        <w:tc>
          <w:tcPr>
            <w:tcW w:w="989" w:type="dxa"/>
          </w:tcPr>
          <w:p w:rsidR="00C72A6E" w:rsidRPr="00031FBD" w:rsidRDefault="00C72A6E" w:rsidP="00C72A6E">
            <w:pPr>
              <w:pStyle w:val="a7"/>
              <w:rPr>
                <w:bCs/>
                <w:lang w:val="tt-RU"/>
              </w:rPr>
            </w:pPr>
          </w:p>
          <w:p w:rsidR="00C72A6E" w:rsidRPr="00031FBD" w:rsidRDefault="00C72A6E" w:rsidP="00C72A6E">
            <w:pPr>
              <w:pStyle w:val="a7"/>
              <w:rPr>
                <w:bCs/>
                <w:lang w:val="tt-RU"/>
              </w:rPr>
            </w:pPr>
          </w:p>
          <w:p w:rsidR="00C72A6E" w:rsidRPr="00031FBD" w:rsidRDefault="00C72A6E" w:rsidP="00C72A6E">
            <w:pPr>
              <w:pStyle w:val="a7"/>
            </w:pPr>
            <w:r>
              <w:rPr>
                <w:bCs/>
              </w:rPr>
              <w:t>34/</w:t>
            </w:r>
            <w:r w:rsidRPr="00031FBD">
              <w:rPr>
                <w:bCs/>
              </w:rPr>
              <w:t>1</w:t>
            </w:r>
          </w:p>
        </w:tc>
        <w:tc>
          <w:tcPr>
            <w:tcW w:w="1025" w:type="dxa"/>
          </w:tcPr>
          <w:p w:rsidR="00C72A6E" w:rsidRPr="00031FBD" w:rsidRDefault="00C72A6E" w:rsidP="00C72A6E">
            <w:pPr>
              <w:pStyle w:val="a7"/>
              <w:rPr>
                <w:bCs/>
                <w:lang w:val="tt-RU"/>
              </w:rPr>
            </w:pPr>
          </w:p>
          <w:p w:rsidR="00C72A6E" w:rsidRPr="00031FBD" w:rsidRDefault="00C72A6E" w:rsidP="00C72A6E">
            <w:pPr>
              <w:pStyle w:val="a7"/>
              <w:rPr>
                <w:bCs/>
                <w:lang w:val="tt-RU"/>
              </w:rPr>
            </w:pPr>
          </w:p>
          <w:p w:rsidR="00C72A6E" w:rsidRPr="00031FBD" w:rsidRDefault="00C72A6E" w:rsidP="00C72A6E">
            <w:pPr>
              <w:pStyle w:val="a7"/>
            </w:pPr>
            <w:r>
              <w:rPr>
                <w:bCs/>
              </w:rPr>
              <w:t>34/</w:t>
            </w:r>
            <w:r w:rsidRPr="00031FBD">
              <w:rPr>
                <w:bCs/>
              </w:rPr>
              <w:t>1</w:t>
            </w:r>
          </w:p>
        </w:tc>
        <w:tc>
          <w:tcPr>
            <w:tcW w:w="1081" w:type="dxa"/>
          </w:tcPr>
          <w:p w:rsidR="00C72A6E" w:rsidRPr="00031FBD" w:rsidRDefault="00C72A6E" w:rsidP="00C72A6E">
            <w:pPr>
              <w:pStyle w:val="a7"/>
            </w:pPr>
            <w:r w:rsidRPr="00031FBD">
              <w:rPr>
                <w:bCs/>
              </w:rPr>
              <w:t xml:space="preserve"> </w:t>
            </w:r>
          </w:p>
        </w:tc>
        <w:tc>
          <w:tcPr>
            <w:tcW w:w="1219" w:type="dxa"/>
          </w:tcPr>
          <w:p w:rsidR="00C72A6E" w:rsidRPr="00031FBD" w:rsidRDefault="00C72A6E" w:rsidP="00C72A6E">
            <w:pPr>
              <w:pStyle w:val="a7"/>
              <w:rPr>
                <w:bCs/>
                <w:lang w:val="tt-RU"/>
              </w:rPr>
            </w:pPr>
          </w:p>
          <w:p w:rsidR="00C72A6E" w:rsidRPr="00031FBD" w:rsidRDefault="00C72A6E" w:rsidP="00C72A6E">
            <w:pPr>
              <w:pStyle w:val="a7"/>
              <w:rPr>
                <w:bCs/>
                <w:lang w:val="tt-RU"/>
              </w:rPr>
            </w:pPr>
          </w:p>
          <w:p w:rsidR="00C72A6E" w:rsidRPr="002B3F3A" w:rsidRDefault="00C72A6E" w:rsidP="00C72A6E">
            <w:pPr>
              <w:pStyle w:val="a7"/>
            </w:pPr>
            <w:r w:rsidRPr="002B3F3A">
              <w:rPr>
                <w:bCs/>
              </w:rPr>
              <w:t>68/2</w:t>
            </w:r>
          </w:p>
        </w:tc>
      </w:tr>
      <w:tr w:rsidR="00C72A6E" w:rsidRPr="0094121E" w:rsidTr="00151F38">
        <w:trPr>
          <w:trHeight w:val="330"/>
        </w:trPr>
        <w:tc>
          <w:tcPr>
            <w:tcW w:w="4226" w:type="dxa"/>
            <w:gridSpan w:val="2"/>
          </w:tcPr>
          <w:p w:rsidR="00C72A6E" w:rsidRPr="00031FBD" w:rsidRDefault="00C72A6E" w:rsidP="00C72A6E">
            <w:pPr>
              <w:pStyle w:val="a7"/>
            </w:pPr>
            <w:r w:rsidRPr="00031FBD">
              <w:rPr>
                <w:bCs/>
              </w:rPr>
              <w:t xml:space="preserve">Максимально допустимая недельная нагрузка </w:t>
            </w:r>
          </w:p>
        </w:tc>
        <w:tc>
          <w:tcPr>
            <w:tcW w:w="1089" w:type="dxa"/>
          </w:tcPr>
          <w:p w:rsidR="00C72A6E" w:rsidRPr="0094121E" w:rsidRDefault="00C72A6E" w:rsidP="00C72A6E">
            <w:pPr>
              <w:pStyle w:val="a7"/>
              <w:rPr>
                <w:bCs/>
              </w:rPr>
            </w:pPr>
            <w:r>
              <w:t>693/</w:t>
            </w:r>
            <w:r w:rsidRPr="0094121E">
              <w:t>21</w:t>
            </w:r>
          </w:p>
        </w:tc>
        <w:tc>
          <w:tcPr>
            <w:tcW w:w="989" w:type="dxa"/>
          </w:tcPr>
          <w:p w:rsidR="00C72A6E" w:rsidRPr="0094121E" w:rsidRDefault="00C72A6E" w:rsidP="00C72A6E">
            <w:pPr>
              <w:pStyle w:val="a7"/>
              <w:rPr>
                <w:bCs/>
              </w:rPr>
            </w:pPr>
            <w:r>
              <w:rPr>
                <w:bCs/>
              </w:rPr>
              <w:t>884/</w:t>
            </w:r>
            <w:r w:rsidRPr="0094121E">
              <w:rPr>
                <w:bCs/>
              </w:rPr>
              <w:t>26</w:t>
            </w:r>
          </w:p>
        </w:tc>
        <w:tc>
          <w:tcPr>
            <w:tcW w:w="1025" w:type="dxa"/>
          </w:tcPr>
          <w:p w:rsidR="00C72A6E" w:rsidRPr="0094121E" w:rsidRDefault="00C72A6E" w:rsidP="00C72A6E">
            <w:pPr>
              <w:pStyle w:val="a7"/>
              <w:rPr>
                <w:bCs/>
              </w:rPr>
            </w:pPr>
            <w:r>
              <w:rPr>
                <w:bCs/>
              </w:rPr>
              <w:t>884/</w:t>
            </w:r>
            <w:r w:rsidRPr="0094121E">
              <w:rPr>
                <w:bCs/>
              </w:rPr>
              <w:t>26</w:t>
            </w:r>
          </w:p>
        </w:tc>
        <w:tc>
          <w:tcPr>
            <w:tcW w:w="1081" w:type="dxa"/>
          </w:tcPr>
          <w:p w:rsidR="00C72A6E" w:rsidRPr="0094121E" w:rsidRDefault="00C72A6E" w:rsidP="00C72A6E">
            <w:pPr>
              <w:pStyle w:val="a7"/>
              <w:rPr>
                <w:bCs/>
              </w:rPr>
            </w:pPr>
            <w:r>
              <w:rPr>
                <w:bCs/>
              </w:rPr>
              <w:t>884/</w:t>
            </w:r>
            <w:r w:rsidRPr="0094121E">
              <w:rPr>
                <w:bCs/>
              </w:rPr>
              <w:t>26</w:t>
            </w:r>
          </w:p>
        </w:tc>
        <w:tc>
          <w:tcPr>
            <w:tcW w:w="1219" w:type="dxa"/>
          </w:tcPr>
          <w:p w:rsidR="00C72A6E" w:rsidRPr="0094121E" w:rsidRDefault="00C72A6E" w:rsidP="00C72A6E">
            <w:pPr>
              <w:pStyle w:val="a7"/>
              <w:rPr>
                <w:bCs/>
              </w:rPr>
            </w:pPr>
            <w:r>
              <w:rPr>
                <w:bCs/>
              </w:rPr>
              <w:t>3345/</w:t>
            </w:r>
            <w:r w:rsidRPr="0094121E">
              <w:rPr>
                <w:bCs/>
              </w:rPr>
              <w:t>99</w:t>
            </w:r>
          </w:p>
        </w:tc>
      </w:tr>
    </w:tbl>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Default="002F3623" w:rsidP="002F3623">
      <w:pPr>
        <w:jc w:val="center"/>
        <w:rPr>
          <w:b/>
          <w:lang w:val="en-US"/>
        </w:rPr>
      </w:pPr>
    </w:p>
    <w:p w:rsidR="002F3623" w:rsidRPr="00C72A6E" w:rsidRDefault="002F3623" w:rsidP="002F3623">
      <w:pPr>
        <w:pStyle w:val="Style70"/>
        <w:widowControl/>
        <w:spacing w:before="53" w:line="274" w:lineRule="exact"/>
        <w:rPr>
          <w:rStyle w:val="FontStyle149"/>
        </w:rPr>
      </w:pPr>
    </w:p>
    <w:p w:rsidR="002F3623" w:rsidRDefault="002F3623" w:rsidP="002F3623">
      <w:pPr>
        <w:pStyle w:val="Style70"/>
        <w:widowControl/>
        <w:spacing w:before="53" w:line="274" w:lineRule="exact"/>
      </w:pPr>
      <w:r>
        <w:rPr>
          <w:rStyle w:val="FontStyle149"/>
        </w:rPr>
        <w:lastRenderedPageBreak/>
        <w:t xml:space="preserve">3.2. </w:t>
      </w:r>
      <w:r>
        <w:rPr>
          <w:rStyle w:val="FontStyle149"/>
          <w:noProof/>
        </w:rPr>
        <w:t xml:space="preserve">ПРОГРАММА </w:t>
      </w:r>
      <w:r>
        <w:rPr>
          <w:rStyle w:val="FontStyle149"/>
        </w:rPr>
        <w:t>ВНЕУРОЧНОЙ ДЕЯТЕЛЬНОСТИ НАЧАЛЬНОГО ОБЩЕГО ОБРАЗОВАНИЯ В РАМКАХ ВНЕДРЕНИЯ ФГОС НОО</w:t>
      </w:r>
    </w:p>
    <w:p w:rsidR="002F3623" w:rsidRDefault="002F3623" w:rsidP="002F3623">
      <w:pPr>
        <w:pStyle w:val="Style70"/>
        <w:widowControl/>
        <w:spacing w:before="38" w:line="274" w:lineRule="exact"/>
        <w:jc w:val="center"/>
        <w:rPr>
          <w:rStyle w:val="FontStyle149"/>
          <w:sz w:val="24"/>
          <w:szCs w:val="24"/>
        </w:rPr>
      </w:pPr>
      <w:r>
        <w:rPr>
          <w:rStyle w:val="FontStyle149"/>
          <w:sz w:val="24"/>
          <w:szCs w:val="24"/>
        </w:rPr>
        <w:t>Актуальность проблемы</w:t>
      </w:r>
    </w:p>
    <w:p w:rsidR="002F3623" w:rsidRDefault="002F3623" w:rsidP="002F3623">
      <w:pPr>
        <w:pStyle w:val="Style51"/>
        <w:widowControl/>
        <w:spacing w:line="274" w:lineRule="exact"/>
        <w:ind w:firstLine="706"/>
        <w:rPr>
          <w:rStyle w:val="FontStyle150"/>
          <w:sz w:val="24"/>
          <w:szCs w:val="24"/>
        </w:rPr>
      </w:pPr>
      <w:r>
        <w:rPr>
          <w:rStyle w:val="FontStyle150"/>
          <w:sz w:val="24"/>
          <w:szCs w:val="24"/>
        </w:rPr>
        <w:t>«Школьное образование сегодня представляет собой самый длительный этап формального обучения каждого человека и является одним из решающих факторов, как индивидуального успеха, так и долгосрочного развития всей страны. От подготовленности, целевых установок миллионов российских школьников зависит то, насколько мы сможем выбрать и обеспечить инновационный путь развития страны. Именно сейчас от того, насколько современным и интеллектуальным нам удастся сделать общее образование, зависит благосостояние наших детей, внуков, всех будущих поколений. Главным результатом школьного образования должно стать его соответствие целям опережающего развития. Это означает, что изучать в школах необходимо не только достижения прошлого, но и те способы и технологии, которые пригодятся в будущем. Ребята должны быть вовлечены в исследовательские проекты, творческие занятия, спортивные мероприятия, в ходе которых они научатся изобретать, понимать и осваивать новое, быть открытыми и способными выражать собственные мысли, уметь принимать решения и помогать друг другу, формулировать интересы и осознавать возможности» (национальная образовательная инициатива «Наша новая школа»).</w:t>
      </w:r>
    </w:p>
    <w:p w:rsidR="002F3623" w:rsidRDefault="002F3623" w:rsidP="002F3623">
      <w:pPr>
        <w:pStyle w:val="Style51"/>
        <w:widowControl/>
        <w:spacing w:line="274" w:lineRule="exact"/>
        <w:rPr>
          <w:rStyle w:val="FontStyle150"/>
          <w:sz w:val="24"/>
          <w:szCs w:val="24"/>
        </w:rPr>
      </w:pPr>
      <w:r>
        <w:rPr>
          <w:rStyle w:val="FontStyle150"/>
          <w:sz w:val="24"/>
          <w:szCs w:val="24"/>
        </w:rPr>
        <w:t>Решение задач воспитания и социализации школьников в контексте национального воспитательного идеала, их всестороннего развития наиболее эффективно в рамках организации внеурочной деятельности, особенно в условиях системы начального общего образования. Такая возможность предоставляется Федеральным государственным образовательным стандартом начального общего образования нового поколения. Учебный план для начальной школы включает для каждого класса 10 часов внеурочной деятельности, позволяющей осуществлять программу воспитания и социализации школьников через основные направления развития личности, реализация которых позволит добиться получения тех результатов в обучении и воспитании школьников, которые определены в долгосрочной программе модернизации российского образования. Реализация программы воспитания и социализации младших школьников будет способствовать:</w:t>
      </w:r>
    </w:p>
    <w:p w:rsidR="002F3623" w:rsidRDefault="002F3623" w:rsidP="002F3623">
      <w:pPr>
        <w:pStyle w:val="Style96"/>
        <w:widowControl/>
        <w:numPr>
          <w:ilvl w:val="0"/>
          <w:numId w:val="8"/>
        </w:numPr>
        <w:tabs>
          <w:tab w:val="left" w:pos="888"/>
        </w:tabs>
        <w:spacing w:line="274" w:lineRule="exact"/>
        <w:ind w:firstLine="720"/>
        <w:rPr>
          <w:rStyle w:val="FontStyle150"/>
          <w:sz w:val="24"/>
          <w:szCs w:val="24"/>
        </w:rPr>
      </w:pPr>
      <w:r>
        <w:rPr>
          <w:rStyle w:val="FontStyle150"/>
          <w:sz w:val="24"/>
          <w:szCs w:val="24"/>
        </w:rPr>
        <w:t>овладению обучающимися в соответствии с возрастными возможностями разными видами деятельности (учебной, трудовой, коммуникативной, двигательной, художественной и др.), умением адаптироваться к окружающей природной и социальной среде, поддерживать и укреплять свое здоровье и физическую культуру;</w:t>
      </w:r>
    </w:p>
    <w:p w:rsidR="002F3623" w:rsidRDefault="002F3623" w:rsidP="002F3623">
      <w:pPr>
        <w:pStyle w:val="Style96"/>
        <w:widowControl/>
        <w:numPr>
          <w:ilvl w:val="0"/>
          <w:numId w:val="8"/>
        </w:numPr>
        <w:tabs>
          <w:tab w:val="left" w:pos="888"/>
        </w:tabs>
        <w:spacing w:line="274" w:lineRule="exact"/>
        <w:ind w:firstLine="720"/>
        <w:rPr>
          <w:rStyle w:val="FontStyle150"/>
          <w:sz w:val="24"/>
          <w:szCs w:val="24"/>
        </w:rPr>
      </w:pPr>
      <w:r>
        <w:rPr>
          <w:rStyle w:val="FontStyle150"/>
          <w:sz w:val="24"/>
          <w:szCs w:val="24"/>
        </w:rPr>
        <w:t>формированию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w:t>
      </w:r>
    </w:p>
    <w:p w:rsidR="002F3623" w:rsidRDefault="002F3623" w:rsidP="002F3623">
      <w:pPr>
        <w:pStyle w:val="Style96"/>
        <w:widowControl/>
        <w:numPr>
          <w:ilvl w:val="0"/>
          <w:numId w:val="8"/>
        </w:numPr>
        <w:tabs>
          <w:tab w:val="left" w:pos="888"/>
        </w:tabs>
        <w:spacing w:line="274" w:lineRule="exact"/>
        <w:ind w:firstLine="720"/>
        <w:rPr>
          <w:rStyle w:val="FontStyle150"/>
          <w:sz w:val="24"/>
          <w:szCs w:val="24"/>
        </w:rPr>
      </w:pPr>
      <w:r>
        <w:rPr>
          <w:rStyle w:val="FontStyle150"/>
          <w:sz w:val="24"/>
          <w:szCs w:val="24"/>
        </w:rPr>
        <w:t>формированию знаний, умений и способов деятельности, определяющих степень готовности обучающихся к дальнейшему обучению, развитие элементарных навыков самообразования, контроля и самооценки.</w:t>
      </w:r>
    </w:p>
    <w:p w:rsidR="002F3623" w:rsidRDefault="002F3623" w:rsidP="002F3623">
      <w:pPr>
        <w:pStyle w:val="Style51"/>
        <w:widowControl/>
        <w:spacing w:line="274" w:lineRule="exact"/>
        <w:rPr>
          <w:rStyle w:val="FontStyle150"/>
          <w:sz w:val="24"/>
          <w:szCs w:val="24"/>
        </w:rPr>
      </w:pPr>
      <w:r>
        <w:rPr>
          <w:rStyle w:val="FontStyle150"/>
          <w:sz w:val="24"/>
          <w:szCs w:val="24"/>
        </w:rPr>
        <w:t>Принципиальным отличием государственных образовательных стандартов второго поколения должна стать их ориентация на результат образования. Понимание результата зависит от той парадигмы, в рамках которой рассматривается образование. Стандарты первого поколения созданы в рамках «</w:t>
      </w:r>
      <w:proofErr w:type="spellStart"/>
      <w:r>
        <w:rPr>
          <w:rStyle w:val="FontStyle150"/>
          <w:sz w:val="24"/>
          <w:szCs w:val="24"/>
        </w:rPr>
        <w:t>знаниевой</w:t>
      </w:r>
      <w:proofErr w:type="spellEnd"/>
      <w:r>
        <w:rPr>
          <w:rStyle w:val="FontStyle150"/>
          <w:sz w:val="24"/>
          <w:szCs w:val="24"/>
        </w:rPr>
        <w:t xml:space="preserve">» парадигмы, в которой целью образования является передача обучающемуся определенной суммы знаний, а главным элементом образовательного процесса - репродукция этих знаний. В отечественной психолого-педагогической науке глубоко разработана альтернативная, </w:t>
      </w:r>
      <w:proofErr w:type="spellStart"/>
      <w:r>
        <w:rPr>
          <w:rStyle w:val="FontStyle150"/>
          <w:sz w:val="24"/>
          <w:szCs w:val="24"/>
        </w:rPr>
        <w:t>деятельностная</w:t>
      </w:r>
      <w:proofErr w:type="spellEnd"/>
      <w:r>
        <w:rPr>
          <w:rStyle w:val="FontStyle150"/>
          <w:sz w:val="24"/>
          <w:szCs w:val="24"/>
        </w:rPr>
        <w:t xml:space="preserve"> парадигма образования, утверждающая в качестве цели развитие личности обучающегося на основе освоения способов деятельности. Особенностью реализации </w:t>
      </w:r>
      <w:proofErr w:type="spellStart"/>
      <w:r>
        <w:rPr>
          <w:rStyle w:val="FontStyle150"/>
          <w:sz w:val="24"/>
          <w:szCs w:val="24"/>
        </w:rPr>
        <w:t>деятельностного</w:t>
      </w:r>
      <w:proofErr w:type="spellEnd"/>
      <w:r>
        <w:rPr>
          <w:rStyle w:val="FontStyle150"/>
          <w:sz w:val="24"/>
          <w:szCs w:val="24"/>
        </w:rPr>
        <w:t xml:space="preserve"> подхода при разработке государственных стандартов образования является то, что цели общего образования представляются в виде системы ключевых задач, отражающих направления формирования качеств личности. Если приоритетом общества и системы образования является способность вступающих в жизнь молодых людей самостоятельно решать встающие перед ними новые, еще неизвестные задачи, то результат образования «измеряется» опытом решения таких задач. Тогда на первый план, наряду с общей грамотностью, выступают такие качества выпускника, как, например, разработка и проверка гипотез, умение работать в проектном режиме, инициативность в принятии решений и т.п. Эти способности востребованы в постиндустриальном обществе. Они и становятся одним из значимых ожидаемых результатов образования и предметом стандартизации. Таким образом, актуальность данной программы обусловливается:</w:t>
      </w:r>
    </w:p>
    <w:p w:rsidR="002F3623" w:rsidRDefault="002F3623" w:rsidP="002F3623">
      <w:pPr>
        <w:pStyle w:val="Style96"/>
        <w:widowControl/>
        <w:tabs>
          <w:tab w:val="left" w:pos="965"/>
        </w:tabs>
        <w:spacing w:line="274" w:lineRule="exact"/>
        <w:ind w:firstLine="715"/>
        <w:rPr>
          <w:rStyle w:val="FontStyle150"/>
          <w:sz w:val="24"/>
          <w:szCs w:val="24"/>
        </w:rPr>
      </w:pPr>
      <w:r>
        <w:rPr>
          <w:rStyle w:val="FontStyle150"/>
          <w:sz w:val="24"/>
          <w:szCs w:val="24"/>
        </w:rPr>
        <w:t>-</w:t>
      </w:r>
      <w:r>
        <w:rPr>
          <w:rStyle w:val="FontStyle150"/>
          <w:sz w:val="24"/>
          <w:szCs w:val="24"/>
        </w:rPr>
        <w:tab/>
        <w:t>мировыми и отечественными тенденциями изменения условий формирования личности;</w:t>
      </w:r>
    </w:p>
    <w:p w:rsidR="002F3623" w:rsidRDefault="002F3623" w:rsidP="002F3623">
      <w:pPr>
        <w:pStyle w:val="Style96"/>
        <w:widowControl/>
        <w:tabs>
          <w:tab w:val="left" w:pos="883"/>
        </w:tabs>
        <w:spacing w:line="274" w:lineRule="exact"/>
        <w:ind w:firstLine="710"/>
        <w:rPr>
          <w:rStyle w:val="FontStyle150"/>
          <w:sz w:val="24"/>
          <w:szCs w:val="24"/>
        </w:rPr>
      </w:pPr>
      <w:r>
        <w:rPr>
          <w:rStyle w:val="FontStyle150"/>
          <w:sz w:val="24"/>
          <w:szCs w:val="24"/>
        </w:rPr>
        <w:lastRenderedPageBreak/>
        <w:t>-</w:t>
      </w:r>
      <w:r>
        <w:rPr>
          <w:rStyle w:val="FontStyle150"/>
          <w:sz w:val="24"/>
          <w:szCs w:val="24"/>
        </w:rPr>
        <w:tab/>
        <w:t>необходимостью создания системы воспитания, наиболее полно удовлетворяющей интересам государства, общества, обучающихся и их родителей (законных представителей);</w:t>
      </w:r>
    </w:p>
    <w:p w:rsidR="002F3623" w:rsidRDefault="002F3623" w:rsidP="002F3623">
      <w:pPr>
        <w:pStyle w:val="Style96"/>
        <w:widowControl/>
        <w:tabs>
          <w:tab w:val="left" w:pos="1013"/>
        </w:tabs>
        <w:spacing w:line="274" w:lineRule="exact"/>
        <w:ind w:firstLine="710"/>
        <w:rPr>
          <w:rStyle w:val="FontStyle150"/>
          <w:sz w:val="24"/>
          <w:szCs w:val="24"/>
        </w:rPr>
      </w:pPr>
      <w:r>
        <w:rPr>
          <w:rStyle w:val="FontStyle150"/>
          <w:sz w:val="24"/>
          <w:szCs w:val="24"/>
        </w:rPr>
        <w:t>-</w:t>
      </w:r>
      <w:r>
        <w:rPr>
          <w:rStyle w:val="FontStyle150"/>
          <w:sz w:val="24"/>
          <w:szCs w:val="24"/>
        </w:rPr>
        <w:tab/>
        <w:t>спецификой   младшего   школьного   возраста,   обеспечивающего   эффективное воспитательное воздействие</w:t>
      </w:r>
    </w:p>
    <w:p w:rsidR="002F3623" w:rsidRDefault="002F3623" w:rsidP="002F3623">
      <w:pPr>
        <w:pStyle w:val="Style70"/>
        <w:widowControl/>
        <w:spacing w:line="274" w:lineRule="exact"/>
        <w:jc w:val="center"/>
        <w:rPr>
          <w:rStyle w:val="FontStyle149"/>
          <w:sz w:val="24"/>
          <w:szCs w:val="24"/>
        </w:rPr>
      </w:pPr>
      <w:r>
        <w:rPr>
          <w:rStyle w:val="FontStyle149"/>
          <w:sz w:val="24"/>
          <w:szCs w:val="24"/>
        </w:rPr>
        <w:t>Пояснительная записка</w:t>
      </w:r>
    </w:p>
    <w:p w:rsidR="002F3623" w:rsidRDefault="002F3623" w:rsidP="002F3623">
      <w:pPr>
        <w:pStyle w:val="Style28"/>
        <w:widowControl/>
        <w:ind w:firstLine="629"/>
        <w:rPr>
          <w:rStyle w:val="FontStyle150"/>
          <w:sz w:val="24"/>
          <w:szCs w:val="24"/>
        </w:rPr>
      </w:pPr>
      <w:r>
        <w:rPr>
          <w:rStyle w:val="FontStyle150"/>
          <w:sz w:val="24"/>
          <w:szCs w:val="24"/>
        </w:rPr>
        <w:t>«Внеурочная деятельность» реализуется через неаудиторную деятельность и позволяет в полной мере реализовать требования ФГОС НОО.</w:t>
      </w:r>
    </w:p>
    <w:p w:rsidR="002F3623" w:rsidRDefault="002F3623" w:rsidP="002F3623">
      <w:pPr>
        <w:pStyle w:val="Style28"/>
        <w:widowControl/>
        <w:ind w:firstLine="571"/>
        <w:rPr>
          <w:rStyle w:val="FontStyle150"/>
          <w:sz w:val="24"/>
          <w:szCs w:val="24"/>
        </w:rPr>
      </w:pPr>
      <w:r>
        <w:rPr>
          <w:rStyle w:val="FontStyle150"/>
          <w:sz w:val="24"/>
          <w:szCs w:val="24"/>
        </w:rPr>
        <w:t>С учетом действующих санитарных правил и нормативов согласно п.10.6 СанПиН 2.4.2.2821-10 между началом индивидуальных, групповых занятий при планировании внеурочной деятельности обучающихся и последним уроком обязательных занятий устраивается перерыв продолжительностью не менее 45 минут.</w:t>
      </w:r>
    </w:p>
    <w:p w:rsidR="002F3623" w:rsidRDefault="002F3623" w:rsidP="002F3623">
      <w:pPr>
        <w:pStyle w:val="Style52"/>
        <w:widowControl/>
        <w:rPr>
          <w:rStyle w:val="FontStyle150"/>
          <w:sz w:val="24"/>
          <w:szCs w:val="24"/>
        </w:rPr>
      </w:pPr>
      <w:r>
        <w:rPr>
          <w:rStyle w:val="FontStyle150"/>
          <w:sz w:val="24"/>
          <w:szCs w:val="24"/>
        </w:rPr>
        <w:t>Школа предоставляет учащимся возможность выбора широкого спектра занятий, направленных на развитие школьника. Организация неаудиторной деятельности по направлениям раздела «Внеурочная деятельность» является неотъемлемой частью учебно-воспитательного процесса в школе. Содержание занятий, предусмотренных в рамках внеурочной деятельности, формируется с учетом пожеланий обучающихся и их родителей (законных представителей).</w:t>
      </w:r>
    </w:p>
    <w:p w:rsidR="002F3623" w:rsidRDefault="002F3623" w:rsidP="002F3623">
      <w:pPr>
        <w:pStyle w:val="Style28"/>
        <w:widowControl/>
        <w:ind w:firstLine="557"/>
      </w:pPr>
      <w:r>
        <w:rPr>
          <w:rStyle w:val="FontStyle150"/>
          <w:sz w:val="24"/>
          <w:szCs w:val="24"/>
        </w:rPr>
        <w:t>Внеурочная деятельность организуется по направлениям развития личности (</w:t>
      </w:r>
      <w:proofErr w:type="spellStart"/>
      <w:r>
        <w:rPr>
          <w:rStyle w:val="FontStyle150"/>
          <w:sz w:val="24"/>
          <w:szCs w:val="24"/>
        </w:rPr>
        <w:t>обще</w:t>
      </w:r>
      <w:r>
        <w:rPr>
          <w:rStyle w:val="FontStyle150"/>
          <w:sz w:val="24"/>
          <w:szCs w:val="24"/>
        </w:rPr>
        <w:softHyphen/>
        <w:t>интеллектуальное</w:t>
      </w:r>
      <w:proofErr w:type="spellEnd"/>
      <w:r>
        <w:rPr>
          <w:rStyle w:val="FontStyle150"/>
          <w:sz w:val="24"/>
          <w:szCs w:val="24"/>
        </w:rPr>
        <w:t xml:space="preserve">, социальное, спортивно-оздоровительное, духовно-нравственное, общекультурное) через такие формы, как экскурсии, кружки, круглые столы, конференции, диспуты, олимпиады, соревнования, поисковые и научные исследования, индивидуальные консультации и </w:t>
      </w:r>
      <w:proofErr w:type="gramStart"/>
      <w:r>
        <w:rPr>
          <w:rStyle w:val="FontStyle150"/>
          <w:sz w:val="24"/>
          <w:szCs w:val="24"/>
        </w:rPr>
        <w:t>т.д..</w:t>
      </w:r>
      <w:proofErr w:type="gramEnd"/>
    </w:p>
    <w:p w:rsidR="002F3623" w:rsidRDefault="002F3623" w:rsidP="002F3623">
      <w:pPr>
        <w:pStyle w:val="Style70"/>
        <w:widowControl/>
        <w:spacing w:before="72" w:line="274" w:lineRule="exact"/>
        <w:jc w:val="left"/>
        <w:rPr>
          <w:rStyle w:val="FontStyle149"/>
          <w:sz w:val="24"/>
          <w:szCs w:val="24"/>
        </w:rPr>
      </w:pPr>
      <w:r>
        <w:rPr>
          <w:rStyle w:val="FontStyle149"/>
          <w:sz w:val="24"/>
          <w:szCs w:val="24"/>
        </w:rPr>
        <w:t>Цель программы</w:t>
      </w:r>
    </w:p>
    <w:p w:rsidR="002F3623" w:rsidRDefault="002F3623" w:rsidP="002F3623">
      <w:pPr>
        <w:pStyle w:val="Style64"/>
        <w:widowControl/>
        <w:spacing w:line="274" w:lineRule="exact"/>
        <w:ind w:firstLine="706"/>
        <w:rPr>
          <w:rStyle w:val="FontStyle150"/>
          <w:sz w:val="24"/>
          <w:szCs w:val="24"/>
        </w:rPr>
      </w:pPr>
      <w:r>
        <w:rPr>
          <w:rStyle w:val="FontStyle149"/>
          <w:sz w:val="24"/>
          <w:szCs w:val="24"/>
        </w:rPr>
        <w:t xml:space="preserve">Цель Программы внеурочной деятельности </w:t>
      </w:r>
      <w:r>
        <w:rPr>
          <w:rStyle w:val="FontStyle150"/>
          <w:sz w:val="24"/>
          <w:szCs w:val="24"/>
        </w:rPr>
        <w:t xml:space="preserve">- теоретически обосновать   модель организации внеурочной деятельности обучающихся 1 -4-х классов в процессе их воспитания и социализации, осуществление взаимосвязи и преемственности общего и дополнительного образования; </w:t>
      </w:r>
    </w:p>
    <w:p w:rsidR="002F3623" w:rsidRDefault="002F3623" w:rsidP="002F3623">
      <w:pPr>
        <w:pStyle w:val="Style64"/>
        <w:widowControl/>
        <w:spacing w:line="274" w:lineRule="exact"/>
        <w:ind w:firstLine="706"/>
        <w:rPr>
          <w:rStyle w:val="FontStyle149"/>
          <w:sz w:val="24"/>
          <w:szCs w:val="24"/>
        </w:rPr>
      </w:pPr>
      <w:r>
        <w:rPr>
          <w:rStyle w:val="FontStyle149"/>
          <w:sz w:val="24"/>
          <w:szCs w:val="24"/>
        </w:rPr>
        <w:t>Задачи программы</w:t>
      </w:r>
    </w:p>
    <w:p w:rsidR="002F3623" w:rsidRDefault="002F3623" w:rsidP="002F3623">
      <w:pPr>
        <w:pStyle w:val="Style70"/>
        <w:widowControl/>
        <w:spacing w:line="274" w:lineRule="exact"/>
        <w:ind w:left="715"/>
        <w:jc w:val="left"/>
        <w:rPr>
          <w:rStyle w:val="FontStyle149"/>
          <w:sz w:val="24"/>
          <w:szCs w:val="24"/>
        </w:rPr>
      </w:pPr>
      <w:r>
        <w:rPr>
          <w:rStyle w:val="FontStyle149"/>
          <w:sz w:val="24"/>
          <w:szCs w:val="24"/>
        </w:rPr>
        <w:t>Задачи, решаемые в ходе реализации Программы:</w:t>
      </w:r>
    </w:p>
    <w:p w:rsidR="002F3623" w:rsidRDefault="002F3623" w:rsidP="002F3623">
      <w:pPr>
        <w:pStyle w:val="Style79"/>
        <w:widowControl/>
        <w:tabs>
          <w:tab w:val="left" w:pos="139"/>
        </w:tabs>
        <w:spacing w:line="274" w:lineRule="exact"/>
        <w:jc w:val="left"/>
        <w:rPr>
          <w:rStyle w:val="FontStyle150"/>
          <w:sz w:val="24"/>
          <w:szCs w:val="24"/>
        </w:rPr>
      </w:pPr>
      <w:r>
        <w:rPr>
          <w:rStyle w:val="FontStyle150"/>
          <w:sz w:val="24"/>
          <w:szCs w:val="24"/>
        </w:rPr>
        <w:t>-</w:t>
      </w:r>
      <w:r>
        <w:rPr>
          <w:rStyle w:val="FontStyle150"/>
          <w:sz w:val="24"/>
          <w:szCs w:val="24"/>
        </w:rPr>
        <w:tab/>
        <w:t>изучить пакет материалов, разработанных в рамках ФГОС нового поколения;</w:t>
      </w:r>
    </w:p>
    <w:p w:rsidR="002F3623" w:rsidRDefault="002F3623" w:rsidP="002F3623">
      <w:pPr>
        <w:pStyle w:val="Style79"/>
        <w:widowControl/>
        <w:tabs>
          <w:tab w:val="left" w:pos="173"/>
        </w:tabs>
        <w:spacing w:line="274" w:lineRule="exact"/>
        <w:rPr>
          <w:rStyle w:val="FontStyle150"/>
          <w:sz w:val="24"/>
          <w:szCs w:val="24"/>
        </w:rPr>
      </w:pPr>
      <w:r>
        <w:rPr>
          <w:rStyle w:val="FontStyle150"/>
          <w:sz w:val="24"/>
          <w:szCs w:val="24"/>
        </w:rPr>
        <w:t>-</w:t>
      </w:r>
      <w:r>
        <w:rPr>
          <w:rStyle w:val="FontStyle150"/>
          <w:sz w:val="24"/>
          <w:szCs w:val="24"/>
        </w:rPr>
        <w:tab/>
        <w:t>определить основные направления и ценностные основы воспитания и социализации обучающихся начальных классов;</w:t>
      </w:r>
    </w:p>
    <w:p w:rsidR="002F3623" w:rsidRDefault="002F3623" w:rsidP="002F3623">
      <w:pPr>
        <w:pStyle w:val="Style52"/>
        <w:widowControl/>
        <w:rPr>
          <w:rStyle w:val="FontStyle150"/>
          <w:sz w:val="24"/>
          <w:szCs w:val="24"/>
        </w:rPr>
      </w:pPr>
      <w:r>
        <w:rPr>
          <w:rStyle w:val="FontStyle150"/>
          <w:sz w:val="24"/>
          <w:szCs w:val="24"/>
        </w:rPr>
        <w:t>-отработать механизм, обеспечивающий выбор обучающимися внеурочных занятий в соответствии с их интересами и способностями.</w:t>
      </w:r>
    </w:p>
    <w:p w:rsidR="002F3623" w:rsidRDefault="002F3623" w:rsidP="000C19E4">
      <w:pPr>
        <w:pStyle w:val="Style79"/>
        <w:widowControl/>
        <w:numPr>
          <w:ilvl w:val="0"/>
          <w:numId w:val="48"/>
        </w:numPr>
        <w:tabs>
          <w:tab w:val="left" w:pos="173"/>
        </w:tabs>
        <w:spacing w:line="274" w:lineRule="exact"/>
        <w:rPr>
          <w:rStyle w:val="FontStyle150"/>
          <w:sz w:val="24"/>
          <w:szCs w:val="24"/>
        </w:rPr>
      </w:pPr>
      <w:r>
        <w:rPr>
          <w:rStyle w:val="FontStyle150"/>
          <w:sz w:val="24"/>
          <w:szCs w:val="24"/>
        </w:rPr>
        <w:t>проанализировать научные подходы к организации внеурочной деятельности, определить стратегию её реализации в образовательном учреждении;</w:t>
      </w:r>
    </w:p>
    <w:p w:rsidR="002F3623" w:rsidRDefault="002F3623" w:rsidP="000C19E4">
      <w:pPr>
        <w:pStyle w:val="Style79"/>
        <w:widowControl/>
        <w:numPr>
          <w:ilvl w:val="0"/>
          <w:numId w:val="48"/>
        </w:numPr>
        <w:tabs>
          <w:tab w:val="left" w:pos="173"/>
        </w:tabs>
        <w:spacing w:line="274" w:lineRule="exact"/>
        <w:rPr>
          <w:rStyle w:val="FontStyle150"/>
          <w:sz w:val="24"/>
          <w:szCs w:val="24"/>
        </w:rPr>
      </w:pPr>
      <w:proofErr w:type="gramStart"/>
      <w:r>
        <w:rPr>
          <w:rStyle w:val="FontStyle150"/>
          <w:sz w:val="24"/>
          <w:szCs w:val="24"/>
        </w:rPr>
        <w:t>теоретически</w:t>
      </w:r>
      <w:proofErr w:type="gramEnd"/>
      <w:r>
        <w:rPr>
          <w:rStyle w:val="FontStyle150"/>
          <w:sz w:val="24"/>
          <w:szCs w:val="24"/>
        </w:rPr>
        <w:t xml:space="preserve"> обосновать и разработать модель организации внеурочной деятельности обучающихся,  как части общего уклада школьной жизни;</w:t>
      </w:r>
    </w:p>
    <w:p w:rsidR="002F3623" w:rsidRDefault="002F3623" w:rsidP="002F3623">
      <w:pPr>
        <w:pStyle w:val="Style79"/>
        <w:widowControl/>
        <w:tabs>
          <w:tab w:val="left" w:pos="254"/>
        </w:tabs>
        <w:spacing w:line="274" w:lineRule="exact"/>
        <w:rPr>
          <w:rStyle w:val="FontStyle150"/>
          <w:sz w:val="24"/>
          <w:szCs w:val="24"/>
        </w:rPr>
      </w:pPr>
      <w:r>
        <w:rPr>
          <w:rStyle w:val="FontStyle150"/>
          <w:sz w:val="24"/>
          <w:szCs w:val="24"/>
        </w:rPr>
        <w:t>-</w:t>
      </w:r>
      <w:r>
        <w:rPr>
          <w:rStyle w:val="FontStyle150"/>
          <w:sz w:val="24"/>
          <w:szCs w:val="24"/>
        </w:rPr>
        <w:tab/>
        <w:t>определить критерии оценки эффективности воспитательных воздействий в рамках внеурочной деятельности в школе;</w:t>
      </w:r>
    </w:p>
    <w:p w:rsidR="002F3623" w:rsidRDefault="002F3623" w:rsidP="000C19E4">
      <w:pPr>
        <w:pStyle w:val="Style79"/>
        <w:widowControl/>
        <w:numPr>
          <w:ilvl w:val="0"/>
          <w:numId w:val="26"/>
        </w:numPr>
        <w:tabs>
          <w:tab w:val="left" w:pos="130"/>
        </w:tabs>
        <w:spacing w:before="53" w:line="274" w:lineRule="exact"/>
        <w:jc w:val="left"/>
        <w:rPr>
          <w:rStyle w:val="FontStyle150"/>
          <w:sz w:val="24"/>
          <w:szCs w:val="24"/>
        </w:rPr>
      </w:pPr>
      <w:r>
        <w:rPr>
          <w:rStyle w:val="FontStyle150"/>
          <w:sz w:val="24"/>
          <w:szCs w:val="24"/>
        </w:rPr>
        <w:t>разработать рабочие программы для реализации направлений внеурочной деятельности.</w:t>
      </w:r>
    </w:p>
    <w:p w:rsidR="002F3623" w:rsidRDefault="002F3623" w:rsidP="000C19E4">
      <w:pPr>
        <w:pStyle w:val="Style79"/>
        <w:widowControl/>
        <w:numPr>
          <w:ilvl w:val="0"/>
          <w:numId w:val="26"/>
        </w:numPr>
        <w:tabs>
          <w:tab w:val="left" w:pos="130"/>
        </w:tabs>
        <w:spacing w:line="274" w:lineRule="exact"/>
        <w:rPr>
          <w:rStyle w:val="FontStyle150"/>
          <w:sz w:val="24"/>
          <w:szCs w:val="24"/>
        </w:rPr>
      </w:pPr>
      <w:r>
        <w:rPr>
          <w:rStyle w:val="FontStyle150"/>
          <w:sz w:val="24"/>
          <w:szCs w:val="24"/>
        </w:rPr>
        <w:t>овладеть методами и формами организации внеурочной деятельности в соответствии с пакетом документов ФГОС нового поколения.</w:t>
      </w:r>
    </w:p>
    <w:p w:rsidR="002F3623" w:rsidRDefault="002F3623" w:rsidP="002F3623">
      <w:pPr>
        <w:pStyle w:val="Style79"/>
        <w:widowControl/>
        <w:tabs>
          <w:tab w:val="left" w:pos="226"/>
        </w:tabs>
        <w:spacing w:line="274" w:lineRule="exact"/>
        <w:rPr>
          <w:rStyle w:val="FontStyle150"/>
          <w:sz w:val="24"/>
          <w:szCs w:val="24"/>
        </w:rPr>
      </w:pPr>
      <w:r>
        <w:rPr>
          <w:rStyle w:val="FontStyle150"/>
          <w:sz w:val="24"/>
          <w:szCs w:val="24"/>
        </w:rPr>
        <w:t>-</w:t>
      </w:r>
      <w:r>
        <w:rPr>
          <w:rStyle w:val="FontStyle150"/>
          <w:sz w:val="24"/>
          <w:szCs w:val="24"/>
        </w:rPr>
        <w:tab/>
        <w:t>эффективно использовать имеющуюся в школе учебно-методическую и материально-техническую базу, информационные ресурсы, собственный методический потенциал.</w:t>
      </w:r>
    </w:p>
    <w:p w:rsidR="002F3623" w:rsidRDefault="002F3623" w:rsidP="002F3623">
      <w:pPr>
        <w:pStyle w:val="Style113"/>
        <w:widowControl/>
        <w:spacing w:before="5"/>
        <w:rPr>
          <w:rStyle w:val="FontStyle149"/>
          <w:sz w:val="24"/>
          <w:szCs w:val="24"/>
        </w:rPr>
      </w:pPr>
      <w:r>
        <w:rPr>
          <w:rStyle w:val="FontStyle149"/>
          <w:sz w:val="24"/>
          <w:szCs w:val="24"/>
        </w:rPr>
        <w:t xml:space="preserve">Объект и предмет исследования </w:t>
      </w:r>
    </w:p>
    <w:p w:rsidR="002F3623" w:rsidRDefault="002F3623" w:rsidP="002F3623">
      <w:pPr>
        <w:pStyle w:val="Style113"/>
        <w:widowControl/>
        <w:spacing w:before="5"/>
        <w:ind w:firstLine="0"/>
        <w:rPr>
          <w:rStyle w:val="FontStyle150"/>
          <w:sz w:val="24"/>
          <w:szCs w:val="24"/>
        </w:rPr>
      </w:pPr>
      <w:r>
        <w:rPr>
          <w:rStyle w:val="FontStyle149"/>
          <w:sz w:val="24"/>
          <w:szCs w:val="24"/>
        </w:rPr>
        <w:t xml:space="preserve">Объект исследования при реализации данной Программы </w:t>
      </w:r>
      <w:r>
        <w:rPr>
          <w:rStyle w:val="FontStyle150"/>
          <w:sz w:val="24"/>
          <w:szCs w:val="24"/>
        </w:rPr>
        <w:t>- система воспитания и социализации младших школьников в школе.</w:t>
      </w:r>
    </w:p>
    <w:p w:rsidR="002F3623" w:rsidRDefault="002F3623" w:rsidP="002F3623">
      <w:pPr>
        <w:pStyle w:val="Style52"/>
        <w:widowControl/>
        <w:rPr>
          <w:rStyle w:val="FontStyle150"/>
          <w:sz w:val="24"/>
          <w:szCs w:val="24"/>
        </w:rPr>
      </w:pPr>
      <w:r>
        <w:rPr>
          <w:rStyle w:val="FontStyle149"/>
          <w:sz w:val="24"/>
          <w:szCs w:val="24"/>
        </w:rPr>
        <w:t xml:space="preserve">Предмет исследования </w:t>
      </w:r>
      <w:r>
        <w:rPr>
          <w:rStyle w:val="FontStyle150"/>
          <w:sz w:val="24"/>
          <w:szCs w:val="24"/>
        </w:rPr>
        <w:t>- механизм организации внеурочной деятельности учащихся 1 - 4-х классов.</w:t>
      </w:r>
    </w:p>
    <w:p w:rsidR="002F3623" w:rsidRDefault="002F3623" w:rsidP="002F3623">
      <w:pPr>
        <w:pStyle w:val="Style70"/>
        <w:widowControl/>
        <w:spacing w:line="274" w:lineRule="exact"/>
        <w:ind w:left="3360"/>
        <w:jc w:val="left"/>
        <w:rPr>
          <w:rStyle w:val="FontStyle149"/>
          <w:sz w:val="24"/>
          <w:szCs w:val="24"/>
        </w:rPr>
      </w:pPr>
      <w:r>
        <w:rPr>
          <w:rStyle w:val="FontStyle149"/>
          <w:sz w:val="24"/>
          <w:szCs w:val="24"/>
        </w:rPr>
        <w:t>Гипотеза исследования</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Считаем, что эффективность системы воспитания и социализации младших школьников может быть существенно повышена при создании особого уклада школьной жизни, частью которого является внеурочная деятельность, существенными характеристиками которой является ориентированность на образовательные запросы обучающихся, родителей (законных представителей), общества, государства:</w:t>
      </w:r>
    </w:p>
    <w:p w:rsidR="002F3623" w:rsidRDefault="002F3623" w:rsidP="000C19E4">
      <w:pPr>
        <w:pStyle w:val="Style96"/>
        <w:widowControl/>
        <w:numPr>
          <w:ilvl w:val="0"/>
          <w:numId w:val="26"/>
        </w:numPr>
        <w:tabs>
          <w:tab w:val="left" w:pos="850"/>
        </w:tabs>
        <w:spacing w:line="274" w:lineRule="exact"/>
        <w:ind w:firstLine="720"/>
        <w:rPr>
          <w:rStyle w:val="FontStyle150"/>
          <w:sz w:val="24"/>
          <w:szCs w:val="24"/>
        </w:rPr>
      </w:pPr>
      <w:r>
        <w:rPr>
          <w:rStyle w:val="FontStyle150"/>
          <w:sz w:val="24"/>
          <w:szCs w:val="24"/>
        </w:rPr>
        <w:t>принятие ребенком ценностей должно происходить через его собственную деятельность, педагогически организованное сотрудничество с учителями и воспитателями, родителями (законными представителями), сверстниками, другими значимыми для него субъектами.</w:t>
      </w:r>
    </w:p>
    <w:p w:rsidR="002F3623" w:rsidRDefault="002F3623" w:rsidP="000C19E4">
      <w:pPr>
        <w:pStyle w:val="Style96"/>
        <w:widowControl/>
        <w:numPr>
          <w:ilvl w:val="0"/>
          <w:numId w:val="26"/>
        </w:numPr>
        <w:tabs>
          <w:tab w:val="left" w:pos="850"/>
        </w:tabs>
        <w:spacing w:line="274" w:lineRule="exact"/>
        <w:ind w:firstLine="720"/>
        <w:rPr>
          <w:rStyle w:val="FontStyle150"/>
          <w:sz w:val="24"/>
          <w:szCs w:val="24"/>
        </w:rPr>
      </w:pPr>
      <w:r>
        <w:rPr>
          <w:rStyle w:val="FontStyle150"/>
          <w:sz w:val="24"/>
          <w:szCs w:val="24"/>
        </w:rPr>
        <w:lastRenderedPageBreak/>
        <w:t>использование различных источников базовых ценностей (содержание учебного материала, фольклор, художественная литература, фильмы и т.д.)</w:t>
      </w:r>
    </w:p>
    <w:p w:rsidR="002F3623" w:rsidRDefault="002F3623" w:rsidP="000C19E4">
      <w:pPr>
        <w:pStyle w:val="Style96"/>
        <w:widowControl/>
        <w:numPr>
          <w:ilvl w:val="0"/>
          <w:numId w:val="26"/>
        </w:numPr>
        <w:tabs>
          <w:tab w:val="left" w:pos="850"/>
        </w:tabs>
        <w:spacing w:line="274" w:lineRule="exact"/>
        <w:ind w:firstLine="720"/>
        <w:rPr>
          <w:rStyle w:val="FontStyle150"/>
          <w:sz w:val="24"/>
          <w:szCs w:val="24"/>
        </w:rPr>
      </w:pPr>
      <w:r>
        <w:rPr>
          <w:rStyle w:val="FontStyle150"/>
          <w:sz w:val="24"/>
          <w:szCs w:val="24"/>
        </w:rPr>
        <w:t>согласованность деятельности различных субъектов воспитания и социализации, при ведущей роли общеобразовательной школы;</w:t>
      </w:r>
    </w:p>
    <w:p w:rsidR="002F3623" w:rsidRDefault="002F3623" w:rsidP="000C19E4">
      <w:pPr>
        <w:pStyle w:val="Style96"/>
        <w:widowControl/>
        <w:numPr>
          <w:ilvl w:val="0"/>
          <w:numId w:val="26"/>
        </w:numPr>
        <w:tabs>
          <w:tab w:val="left" w:pos="850"/>
        </w:tabs>
        <w:spacing w:line="274" w:lineRule="exact"/>
        <w:ind w:right="1766" w:firstLine="720"/>
        <w:jc w:val="left"/>
        <w:rPr>
          <w:rStyle w:val="FontStyle150"/>
          <w:sz w:val="24"/>
          <w:szCs w:val="24"/>
        </w:rPr>
      </w:pPr>
      <w:r>
        <w:rPr>
          <w:rStyle w:val="FontStyle150"/>
          <w:sz w:val="24"/>
          <w:szCs w:val="24"/>
        </w:rPr>
        <w:t xml:space="preserve">реализация средового подхода в воспитании и социализации детей. </w:t>
      </w:r>
    </w:p>
    <w:p w:rsidR="002F3623" w:rsidRDefault="002F3623" w:rsidP="000C19E4">
      <w:pPr>
        <w:pStyle w:val="Style96"/>
        <w:widowControl/>
        <w:numPr>
          <w:ilvl w:val="0"/>
          <w:numId w:val="26"/>
        </w:numPr>
        <w:tabs>
          <w:tab w:val="left" w:pos="850"/>
        </w:tabs>
        <w:spacing w:line="274" w:lineRule="exact"/>
        <w:ind w:right="1766" w:firstLine="720"/>
        <w:jc w:val="left"/>
      </w:pPr>
      <w:r>
        <w:rPr>
          <w:rStyle w:val="FontStyle149"/>
          <w:sz w:val="24"/>
          <w:szCs w:val="24"/>
        </w:rPr>
        <w:t>Методы, используемые при реализации программы</w:t>
      </w:r>
    </w:p>
    <w:p w:rsidR="002F3623" w:rsidRDefault="002F3623" w:rsidP="000C19E4">
      <w:pPr>
        <w:pStyle w:val="Style79"/>
        <w:widowControl/>
        <w:numPr>
          <w:ilvl w:val="0"/>
          <w:numId w:val="106"/>
        </w:numPr>
        <w:tabs>
          <w:tab w:val="left" w:pos="240"/>
        </w:tabs>
        <w:spacing w:line="274" w:lineRule="exact"/>
        <w:rPr>
          <w:rStyle w:val="FontStyle150"/>
          <w:sz w:val="24"/>
          <w:szCs w:val="24"/>
        </w:rPr>
      </w:pPr>
      <w:r>
        <w:rPr>
          <w:rStyle w:val="FontStyle150"/>
          <w:sz w:val="24"/>
          <w:szCs w:val="24"/>
        </w:rPr>
        <w:t>Теоретические: изучение психолого-педагогической и методической литературы по проблеме моделирования внеурочной деятельности;</w:t>
      </w:r>
    </w:p>
    <w:p w:rsidR="002F3623" w:rsidRDefault="002F3623" w:rsidP="000C19E4">
      <w:pPr>
        <w:pStyle w:val="Style79"/>
        <w:widowControl/>
        <w:numPr>
          <w:ilvl w:val="0"/>
          <w:numId w:val="106"/>
        </w:numPr>
        <w:tabs>
          <w:tab w:val="left" w:pos="240"/>
        </w:tabs>
        <w:spacing w:line="274" w:lineRule="exact"/>
        <w:rPr>
          <w:rStyle w:val="FontStyle150"/>
          <w:sz w:val="24"/>
          <w:szCs w:val="24"/>
        </w:rPr>
      </w:pPr>
      <w:r>
        <w:rPr>
          <w:rStyle w:val="FontStyle150"/>
          <w:sz w:val="24"/>
          <w:szCs w:val="24"/>
        </w:rPr>
        <w:t>Эмпирические: анкетирование, тестирование, беседа, анализ продуктов деятельности детей, анализ документации и др.</w:t>
      </w:r>
    </w:p>
    <w:p w:rsidR="002F3623" w:rsidRDefault="002F3623" w:rsidP="000C19E4">
      <w:pPr>
        <w:pStyle w:val="Style79"/>
        <w:widowControl/>
        <w:numPr>
          <w:ilvl w:val="0"/>
          <w:numId w:val="106"/>
        </w:numPr>
        <w:tabs>
          <w:tab w:val="left" w:pos="240"/>
        </w:tabs>
        <w:spacing w:line="274" w:lineRule="exact"/>
        <w:jc w:val="left"/>
        <w:rPr>
          <w:rStyle w:val="FontStyle150"/>
          <w:sz w:val="24"/>
          <w:szCs w:val="24"/>
        </w:rPr>
      </w:pPr>
      <w:r>
        <w:rPr>
          <w:rStyle w:val="FontStyle150"/>
          <w:sz w:val="24"/>
          <w:szCs w:val="24"/>
        </w:rPr>
        <w:t>Математические: ранжирование, статистическая обработка данных и др.</w:t>
      </w:r>
    </w:p>
    <w:p w:rsidR="002F3623" w:rsidRDefault="002F3623" w:rsidP="002F3623">
      <w:pPr>
        <w:pStyle w:val="Style70"/>
        <w:widowControl/>
        <w:spacing w:before="5" w:line="274" w:lineRule="exact"/>
        <w:ind w:left="730"/>
        <w:jc w:val="left"/>
        <w:rPr>
          <w:rStyle w:val="FontStyle149"/>
          <w:sz w:val="24"/>
          <w:szCs w:val="24"/>
        </w:rPr>
      </w:pPr>
      <w:r>
        <w:rPr>
          <w:rStyle w:val="FontStyle149"/>
          <w:sz w:val="24"/>
          <w:szCs w:val="24"/>
        </w:rPr>
        <w:t>Нормативно-правовое и методологическое обеспечение программы</w:t>
      </w:r>
    </w:p>
    <w:p w:rsidR="002F3623" w:rsidRDefault="002F3623" w:rsidP="002F3623">
      <w:pPr>
        <w:pStyle w:val="Style52"/>
        <w:widowControl/>
        <w:jc w:val="left"/>
        <w:rPr>
          <w:rStyle w:val="FontStyle150"/>
          <w:sz w:val="24"/>
          <w:szCs w:val="24"/>
        </w:rPr>
      </w:pPr>
      <w:r>
        <w:rPr>
          <w:rStyle w:val="FontStyle150"/>
          <w:sz w:val="24"/>
          <w:szCs w:val="24"/>
        </w:rPr>
        <w:t>1. Федеральный Закон «Об образовании в Российской Федерации»</w:t>
      </w:r>
    </w:p>
    <w:p w:rsidR="002F3623" w:rsidRDefault="002F3623" w:rsidP="002F3623">
      <w:pPr>
        <w:pStyle w:val="Style65"/>
        <w:widowControl/>
        <w:spacing w:line="274" w:lineRule="exact"/>
        <w:rPr>
          <w:rStyle w:val="FontStyle150"/>
          <w:sz w:val="24"/>
          <w:szCs w:val="24"/>
        </w:rPr>
      </w:pPr>
      <w:r>
        <w:rPr>
          <w:rStyle w:val="FontStyle150"/>
          <w:sz w:val="24"/>
          <w:szCs w:val="24"/>
        </w:rPr>
        <w:t xml:space="preserve">2.Федеральный государственный образовательный стандарт начального общего образования. 3. Концепция духовно-нравственного развития и воспитания личности гражданина России. 4.Примерная программа </w:t>
      </w:r>
      <w:proofErr w:type="gramStart"/>
      <w:r>
        <w:rPr>
          <w:rStyle w:val="FontStyle150"/>
          <w:sz w:val="24"/>
          <w:szCs w:val="24"/>
        </w:rPr>
        <w:t>воспитания  и</w:t>
      </w:r>
      <w:proofErr w:type="gramEnd"/>
      <w:r>
        <w:rPr>
          <w:rStyle w:val="FontStyle150"/>
          <w:sz w:val="24"/>
          <w:szCs w:val="24"/>
        </w:rPr>
        <w:t xml:space="preserve"> социализаци</w:t>
      </w:r>
      <w:r w:rsidR="00C72A6E">
        <w:rPr>
          <w:rStyle w:val="FontStyle150"/>
          <w:sz w:val="24"/>
          <w:szCs w:val="24"/>
        </w:rPr>
        <w:t xml:space="preserve">и обучающихся (начальное общее </w:t>
      </w:r>
      <w:r>
        <w:rPr>
          <w:rStyle w:val="FontStyle150"/>
          <w:sz w:val="24"/>
          <w:szCs w:val="24"/>
        </w:rPr>
        <w:t>образование).</w:t>
      </w:r>
    </w:p>
    <w:p w:rsidR="002F3623" w:rsidRDefault="002F3623" w:rsidP="002F3623">
      <w:pPr>
        <w:pStyle w:val="Style79"/>
        <w:widowControl/>
        <w:tabs>
          <w:tab w:val="left" w:pos="422"/>
        </w:tabs>
        <w:spacing w:line="274" w:lineRule="exact"/>
        <w:rPr>
          <w:rStyle w:val="FontStyle150"/>
          <w:sz w:val="24"/>
          <w:szCs w:val="24"/>
        </w:rPr>
      </w:pPr>
      <w:r>
        <w:rPr>
          <w:rStyle w:val="FontStyle150"/>
          <w:sz w:val="24"/>
          <w:szCs w:val="24"/>
        </w:rPr>
        <w:t>5.</w:t>
      </w:r>
      <w:r>
        <w:rPr>
          <w:rStyle w:val="FontStyle150"/>
          <w:sz w:val="24"/>
          <w:szCs w:val="24"/>
        </w:rPr>
        <w:tab/>
        <w:t>Базисный учебный образовательный план учреждений Российской Федерации,</w:t>
      </w:r>
      <w:r>
        <w:rPr>
          <w:rStyle w:val="FontStyle150"/>
          <w:sz w:val="24"/>
          <w:szCs w:val="24"/>
        </w:rPr>
        <w:br/>
        <w:t>реализующих основные образовательные программы начального общего образования</w:t>
      </w:r>
    </w:p>
    <w:p w:rsidR="002F3623" w:rsidRDefault="002F3623" w:rsidP="002F3623">
      <w:pPr>
        <w:pStyle w:val="Style79"/>
        <w:widowControl/>
        <w:tabs>
          <w:tab w:val="left" w:pos="264"/>
        </w:tabs>
        <w:spacing w:line="274" w:lineRule="exact"/>
        <w:rPr>
          <w:rStyle w:val="FontStyle150"/>
          <w:sz w:val="24"/>
          <w:szCs w:val="24"/>
        </w:rPr>
      </w:pPr>
      <w:r>
        <w:rPr>
          <w:rStyle w:val="FontStyle150"/>
          <w:sz w:val="24"/>
          <w:szCs w:val="24"/>
        </w:rPr>
        <w:t>6.</w:t>
      </w:r>
      <w:r>
        <w:rPr>
          <w:rStyle w:val="FontStyle150"/>
          <w:sz w:val="24"/>
          <w:szCs w:val="24"/>
        </w:rPr>
        <w:tab/>
        <w:t>Примерные программы внеурочной деятельности (начальное и основной образование) //</w:t>
      </w:r>
      <w:r>
        <w:rPr>
          <w:rStyle w:val="FontStyle150"/>
          <w:sz w:val="24"/>
          <w:szCs w:val="24"/>
        </w:rPr>
        <w:br/>
        <w:t xml:space="preserve">под ред. </w:t>
      </w:r>
      <w:proofErr w:type="spellStart"/>
      <w:r>
        <w:rPr>
          <w:rStyle w:val="FontStyle150"/>
          <w:sz w:val="24"/>
          <w:szCs w:val="24"/>
        </w:rPr>
        <w:t>В.А.Горского</w:t>
      </w:r>
      <w:proofErr w:type="spellEnd"/>
      <w:r>
        <w:rPr>
          <w:rStyle w:val="FontStyle150"/>
          <w:sz w:val="24"/>
          <w:szCs w:val="24"/>
        </w:rPr>
        <w:t xml:space="preserve"> - М., Просвещение, 2010</w:t>
      </w:r>
    </w:p>
    <w:p w:rsidR="002F3623" w:rsidRDefault="002F3623" w:rsidP="002F3623">
      <w:pPr>
        <w:pStyle w:val="Style79"/>
        <w:widowControl/>
        <w:tabs>
          <w:tab w:val="left" w:pos="566"/>
        </w:tabs>
        <w:spacing w:line="274" w:lineRule="exact"/>
        <w:rPr>
          <w:rStyle w:val="FontStyle150"/>
          <w:sz w:val="24"/>
          <w:szCs w:val="24"/>
        </w:rPr>
      </w:pPr>
      <w:r>
        <w:rPr>
          <w:rStyle w:val="FontStyle150"/>
          <w:sz w:val="24"/>
          <w:szCs w:val="24"/>
        </w:rPr>
        <w:t>7. Перечень поручений Президента РФ по реализации Послания Президента РФ</w:t>
      </w:r>
      <w:r>
        <w:rPr>
          <w:rStyle w:val="FontStyle150"/>
          <w:sz w:val="24"/>
          <w:szCs w:val="24"/>
        </w:rPr>
        <w:br/>
        <w:t>Федеральному собранию РФ от 22.11.2008г. №ПР-2505 в части реализации национальной</w:t>
      </w:r>
      <w:r>
        <w:rPr>
          <w:rStyle w:val="FontStyle150"/>
          <w:sz w:val="24"/>
          <w:szCs w:val="24"/>
        </w:rPr>
        <w:br/>
        <w:t>образовательной инициативы «Наша новая школа».</w:t>
      </w:r>
    </w:p>
    <w:p w:rsidR="002F3623" w:rsidRDefault="002F3623" w:rsidP="002F3623">
      <w:pPr>
        <w:pStyle w:val="Style79"/>
        <w:widowControl/>
        <w:tabs>
          <w:tab w:val="left" w:pos="264"/>
        </w:tabs>
        <w:spacing w:line="274" w:lineRule="exact"/>
        <w:rPr>
          <w:rStyle w:val="FontStyle150"/>
          <w:sz w:val="24"/>
          <w:szCs w:val="24"/>
        </w:rPr>
      </w:pPr>
      <w:r>
        <w:rPr>
          <w:rStyle w:val="FontStyle150"/>
          <w:sz w:val="24"/>
          <w:szCs w:val="24"/>
        </w:rPr>
        <w:t>8.Национальная образовательная инициатива «Наша новая школа».</w:t>
      </w:r>
    </w:p>
    <w:p w:rsidR="00C72A6E" w:rsidRDefault="002F3623" w:rsidP="002F3623">
      <w:pPr>
        <w:pStyle w:val="Style79"/>
        <w:widowControl/>
        <w:tabs>
          <w:tab w:val="left" w:pos="264"/>
        </w:tabs>
        <w:spacing w:line="274" w:lineRule="exact"/>
        <w:rPr>
          <w:rStyle w:val="FontStyle150"/>
          <w:sz w:val="24"/>
          <w:szCs w:val="24"/>
        </w:rPr>
      </w:pPr>
      <w:r>
        <w:rPr>
          <w:rStyle w:val="FontStyle150"/>
          <w:sz w:val="24"/>
          <w:szCs w:val="24"/>
        </w:rPr>
        <w:t>9.Приказ Министерства образования и науки Российской Федерации «Об утверждении и введении в действие Федерального Государственного образовательного стандарта начального общего обр</w:t>
      </w:r>
      <w:r w:rsidR="00C72A6E">
        <w:rPr>
          <w:rStyle w:val="FontStyle150"/>
          <w:sz w:val="24"/>
          <w:szCs w:val="24"/>
        </w:rPr>
        <w:t>а</w:t>
      </w:r>
      <w:r>
        <w:rPr>
          <w:rStyle w:val="FontStyle150"/>
          <w:sz w:val="24"/>
          <w:szCs w:val="24"/>
        </w:rPr>
        <w:t>зования», от.06.10.2009г., №373</w:t>
      </w:r>
    </w:p>
    <w:tbl>
      <w:tblPr>
        <w:tblpPr w:leftFromText="180" w:rightFromText="180" w:vertAnchor="text" w:horzAnchor="margin" w:tblpY="-8945"/>
        <w:tblW w:w="9870" w:type="dxa"/>
        <w:tblLayout w:type="fixed"/>
        <w:tblCellMar>
          <w:left w:w="40" w:type="dxa"/>
          <w:right w:w="40" w:type="dxa"/>
        </w:tblCellMar>
        <w:tblLook w:val="04A0" w:firstRow="1" w:lastRow="0" w:firstColumn="1" w:lastColumn="0" w:noHBand="0" w:noVBand="1"/>
      </w:tblPr>
      <w:tblGrid>
        <w:gridCol w:w="2521"/>
        <w:gridCol w:w="4683"/>
        <w:gridCol w:w="2666"/>
      </w:tblGrid>
      <w:tr w:rsidR="002F3623" w:rsidTr="002F3623">
        <w:trPr>
          <w:trHeight w:val="411"/>
        </w:trPr>
        <w:tc>
          <w:tcPr>
            <w:tcW w:w="2520"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lastRenderedPageBreak/>
              <w:t>Рабочая группа</w:t>
            </w:r>
          </w:p>
        </w:tc>
        <w:tc>
          <w:tcPr>
            <w:tcW w:w="4680"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t>Функции</w:t>
            </w:r>
          </w:p>
        </w:tc>
        <w:tc>
          <w:tcPr>
            <w:tcW w:w="2664" w:type="dxa"/>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t>Состав</w:t>
            </w:r>
          </w:p>
        </w:tc>
      </w:tr>
      <w:tr w:rsidR="002F3623" w:rsidTr="002F3623">
        <w:tc>
          <w:tcPr>
            <w:tcW w:w="252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jc w:val="left"/>
              <w:rPr>
                <w:rStyle w:val="FontStyle150"/>
              </w:rPr>
            </w:pPr>
            <w:r>
              <w:rPr>
                <w:rStyle w:val="FontStyle150"/>
              </w:rPr>
              <w:t>Консультативно-методическая</w:t>
            </w:r>
          </w:p>
        </w:tc>
        <w:tc>
          <w:tcPr>
            <w:tcW w:w="468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rPr>
            </w:pPr>
            <w:r>
              <w:rPr>
                <w:rStyle w:val="FontStyle150"/>
              </w:rPr>
              <w:t>Обеспечивает: предоставление всех необходимых содержательных материалов, изучение документов ФГОС второго поколения, проведение семинаров и совещаний в рамках инструктивно-методической работы на опережение, распространение опыта на районном уровне, оказание консультативной и методической помощи учителям по введению ФГОС второго поколения.</w:t>
            </w:r>
          </w:p>
        </w:tc>
        <w:tc>
          <w:tcPr>
            <w:tcW w:w="266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48"/>
              <w:jc w:val="left"/>
              <w:rPr>
                <w:rStyle w:val="FontStyle150"/>
              </w:rPr>
            </w:pPr>
            <w:r>
              <w:rPr>
                <w:rStyle w:val="FontStyle150"/>
              </w:rPr>
              <w:t>Заместитель директора   школы   по</w:t>
            </w:r>
          </w:p>
          <w:p w:rsidR="002F3623" w:rsidRDefault="002F3623">
            <w:pPr>
              <w:pStyle w:val="Style127"/>
              <w:widowControl/>
              <w:spacing w:line="274" w:lineRule="exact"/>
              <w:jc w:val="left"/>
              <w:rPr>
                <w:rStyle w:val="FontStyle150"/>
              </w:rPr>
            </w:pPr>
            <w:r>
              <w:rPr>
                <w:rStyle w:val="FontStyle150"/>
              </w:rPr>
              <w:t>УР,</w:t>
            </w:r>
          </w:p>
          <w:p w:rsidR="002F3623" w:rsidRDefault="002F3623">
            <w:pPr>
              <w:pStyle w:val="Style11"/>
              <w:widowControl/>
              <w:ind w:firstLine="43"/>
              <w:rPr>
                <w:rStyle w:val="FontStyle150"/>
              </w:rPr>
            </w:pPr>
            <w:r>
              <w:rPr>
                <w:rStyle w:val="FontStyle150"/>
              </w:rPr>
              <w:t>Руководитель       МО учителей     начальных классов</w:t>
            </w:r>
          </w:p>
        </w:tc>
      </w:tr>
      <w:tr w:rsidR="002F3623" w:rsidTr="002F3623">
        <w:tc>
          <w:tcPr>
            <w:tcW w:w="252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Профессиональные сообщества</w:t>
            </w:r>
          </w:p>
        </w:tc>
        <w:tc>
          <w:tcPr>
            <w:tcW w:w="468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10" w:hanging="10"/>
              <w:rPr>
                <w:rStyle w:val="FontStyle150"/>
              </w:rPr>
            </w:pPr>
            <w:r>
              <w:rPr>
                <w:rStyle w:val="FontStyle150"/>
              </w:rPr>
              <w:t>Выносят решения по результатам ФГОС нового поколения</w:t>
            </w:r>
          </w:p>
        </w:tc>
        <w:tc>
          <w:tcPr>
            <w:tcW w:w="266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14" w:hanging="14"/>
              <w:rPr>
                <w:rStyle w:val="FontStyle150"/>
              </w:rPr>
            </w:pPr>
            <w:r>
              <w:rPr>
                <w:rStyle w:val="FontStyle150"/>
              </w:rPr>
              <w:t>Педагогический совет, Совет              школы, школьное методическое объединение учителей начальных классов,</w:t>
            </w:r>
          </w:p>
        </w:tc>
      </w:tr>
      <w:tr w:rsidR="002F3623" w:rsidTr="002F3623">
        <w:tc>
          <w:tcPr>
            <w:tcW w:w="252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rPr>
            </w:pPr>
            <w:r>
              <w:rPr>
                <w:rStyle w:val="FontStyle150"/>
              </w:rPr>
              <w:t>Педагоги школы</w:t>
            </w:r>
          </w:p>
        </w:tc>
        <w:tc>
          <w:tcPr>
            <w:tcW w:w="468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10" w:hanging="10"/>
              <w:rPr>
                <w:rStyle w:val="FontStyle150"/>
              </w:rPr>
            </w:pPr>
            <w:r>
              <w:rPr>
                <w:rStyle w:val="FontStyle150"/>
              </w:rPr>
              <w:t>Изучают документы ФГОС нового поколения, используют новые технологии в учебной и воспитательной деятельности, обеспечивающие результаты обозначенные в стандарте нового поколения, организуют проектную и исследовательскую деятельность обучающихся, обеспечивают взаимодействие с родителями (законными представителями)</w:t>
            </w:r>
          </w:p>
        </w:tc>
        <w:tc>
          <w:tcPr>
            <w:tcW w:w="266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10" w:hanging="10"/>
              <w:rPr>
                <w:rStyle w:val="FontStyle150"/>
              </w:rPr>
            </w:pPr>
            <w:r>
              <w:rPr>
                <w:rStyle w:val="FontStyle150"/>
              </w:rPr>
              <w:t>Учителя      начальных классов</w:t>
            </w:r>
          </w:p>
        </w:tc>
      </w:tr>
      <w:tr w:rsidR="002F3623" w:rsidTr="002F3623">
        <w:tc>
          <w:tcPr>
            <w:tcW w:w="2520"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69" w:lineRule="exact"/>
              <w:rPr>
                <w:rStyle w:val="FontStyle150"/>
              </w:rPr>
            </w:pPr>
            <w:r>
              <w:rPr>
                <w:rStyle w:val="FontStyle150"/>
              </w:rPr>
              <w:t>Задействованные педагоги</w:t>
            </w:r>
          </w:p>
        </w:tc>
        <w:tc>
          <w:tcPr>
            <w:tcW w:w="468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rPr>
            </w:pPr>
            <w:r>
              <w:rPr>
                <w:rStyle w:val="FontStyle150"/>
              </w:rPr>
              <w:t>Организация внеурочной деятельности по</w:t>
            </w:r>
          </w:p>
          <w:p w:rsidR="002F3623" w:rsidRDefault="002F3623">
            <w:pPr>
              <w:pStyle w:val="Style127"/>
              <w:widowControl/>
              <w:spacing w:line="274" w:lineRule="exact"/>
              <w:rPr>
                <w:rStyle w:val="FontStyle150"/>
              </w:rPr>
            </w:pPr>
            <w:r>
              <w:rPr>
                <w:rStyle w:val="FontStyle150"/>
              </w:rPr>
              <w:t>направлениям:</w:t>
            </w:r>
          </w:p>
          <w:p w:rsidR="002F3623" w:rsidRDefault="002F3623">
            <w:pPr>
              <w:pStyle w:val="Style127"/>
              <w:widowControl/>
              <w:spacing w:line="274" w:lineRule="exact"/>
              <w:rPr>
                <w:rStyle w:val="FontStyle150"/>
              </w:rPr>
            </w:pPr>
            <w:proofErr w:type="spellStart"/>
            <w:r>
              <w:rPr>
                <w:rStyle w:val="FontStyle150"/>
              </w:rPr>
              <w:t>Общеинтеллектуальное</w:t>
            </w:r>
            <w:proofErr w:type="spellEnd"/>
          </w:p>
          <w:p w:rsidR="002F3623" w:rsidRDefault="002F3623">
            <w:pPr>
              <w:pStyle w:val="Style127"/>
              <w:widowControl/>
              <w:spacing w:line="274" w:lineRule="exact"/>
              <w:rPr>
                <w:rStyle w:val="FontStyle150"/>
              </w:rPr>
            </w:pPr>
            <w:r>
              <w:rPr>
                <w:rStyle w:val="FontStyle150"/>
              </w:rPr>
              <w:t>Общекультурное</w:t>
            </w:r>
          </w:p>
          <w:p w:rsidR="002F3623" w:rsidRDefault="002F3623">
            <w:pPr>
              <w:pStyle w:val="Style127"/>
              <w:widowControl/>
              <w:spacing w:line="274" w:lineRule="exact"/>
              <w:rPr>
                <w:rStyle w:val="FontStyle150"/>
              </w:rPr>
            </w:pPr>
            <w:r>
              <w:rPr>
                <w:rStyle w:val="FontStyle150"/>
              </w:rPr>
              <w:t>Социальное</w:t>
            </w:r>
          </w:p>
          <w:p w:rsidR="002F3623" w:rsidRDefault="002F3623">
            <w:pPr>
              <w:pStyle w:val="Style127"/>
              <w:widowControl/>
              <w:spacing w:line="274" w:lineRule="exact"/>
              <w:rPr>
                <w:rStyle w:val="FontStyle150"/>
              </w:rPr>
            </w:pPr>
            <w:r>
              <w:rPr>
                <w:rStyle w:val="FontStyle150"/>
              </w:rPr>
              <w:t>Художественно-эстетическое</w:t>
            </w:r>
          </w:p>
          <w:p w:rsidR="002F3623" w:rsidRDefault="002F3623">
            <w:pPr>
              <w:pStyle w:val="Style127"/>
              <w:widowControl/>
              <w:spacing w:line="274" w:lineRule="exact"/>
              <w:rPr>
                <w:rStyle w:val="FontStyle150"/>
              </w:rPr>
            </w:pPr>
            <w:r>
              <w:rPr>
                <w:rStyle w:val="FontStyle150"/>
              </w:rPr>
              <w:t>Спортивно-оздоровительное</w:t>
            </w:r>
          </w:p>
        </w:tc>
        <w:tc>
          <w:tcPr>
            <w:tcW w:w="266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jc w:val="left"/>
              <w:rPr>
                <w:rStyle w:val="FontStyle150"/>
              </w:rPr>
            </w:pPr>
            <w:r>
              <w:rPr>
                <w:rStyle w:val="FontStyle150"/>
              </w:rPr>
              <w:t>учителя       начальных</w:t>
            </w:r>
          </w:p>
          <w:p w:rsidR="002F3623" w:rsidRDefault="002F3623">
            <w:pPr>
              <w:pStyle w:val="Style127"/>
              <w:widowControl/>
              <w:spacing w:line="274" w:lineRule="exact"/>
              <w:jc w:val="left"/>
              <w:rPr>
                <w:rStyle w:val="FontStyle150"/>
              </w:rPr>
            </w:pPr>
            <w:proofErr w:type="gramStart"/>
            <w:r>
              <w:rPr>
                <w:rStyle w:val="FontStyle150"/>
              </w:rPr>
              <w:t>классов ,</w:t>
            </w:r>
            <w:proofErr w:type="gramEnd"/>
          </w:p>
          <w:p w:rsidR="002F3623" w:rsidRDefault="002F3623">
            <w:pPr>
              <w:pStyle w:val="Style127"/>
              <w:widowControl/>
              <w:spacing w:line="274" w:lineRule="exact"/>
              <w:jc w:val="left"/>
              <w:rPr>
                <w:rStyle w:val="FontStyle150"/>
              </w:rPr>
            </w:pPr>
            <w:r>
              <w:rPr>
                <w:rStyle w:val="FontStyle150"/>
              </w:rPr>
              <w:t>учителя физической</w:t>
            </w:r>
          </w:p>
          <w:p w:rsidR="002F3623" w:rsidRDefault="002F3623">
            <w:pPr>
              <w:pStyle w:val="Style127"/>
              <w:widowControl/>
              <w:spacing w:line="274" w:lineRule="exact"/>
              <w:jc w:val="left"/>
              <w:rPr>
                <w:rStyle w:val="FontStyle150"/>
              </w:rPr>
            </w:pPr>
            <w:r>
              <w:rPr>
                <w:rStyle w:val="FontStyle150"/>
              </w:rPr>
              <w:t>культуры</w:t>
            </w:r>
          </w:p>
        </w:tc>
      </w:tr>
    </w:tbl>
    <w:p w:rsidR="002F3623" w:rsidRDefault="002F3623" w:rsidP="002F3623">
      <w:pPr>
        <w:pStyle w:val="Style79"/>
        <w:widowControl/>
        <w:tabs>
          <w:tab w:val="left" w:pos="566"/>
        </w:tabs>
        <w:spacing w:line="274" w:lineRule="exact"/>
        <w:rPr>
          <w:rStyle w:val="FontStyle150"/>
        </w:rPr>
      </w:pPr>
      <w:r>
        <w:rPr>
          <w:rStyle w:val="FontStyle150"/>
        </w:rPr>
        <w:t xml:space="preserve"> </w:t>
      </w:r>
      <w:r>
        <w:rPr>
          <w:noProof/>
        </w:rPr>
        <mc:AlternateContent>
          <mc:Choice Requires="wpg">
            <w:drawing>
              <wp:anchor distT="0" distB="0" distL="24130" distR="24130" simplePos="0" relativeHeight="251661824" behindDoc="0" locked="0" layoutInCell="1" allowOverlap="1">
                <wp:simplePos x="0" y="0"/>
                <wp:positionH relativeFrom="margin">
                  <wp:posOffset>-34925</wp:posOffset>
                </wp:positionH>
                <wp:positionV relativeFrom="paragraph">
                  <wp:posOffset>297180</wp:posOffset>
                </wp:positionV>
                <wp:extent cx="6440170" cy="3819525"/>
                <wp:effectExtent l="0" t="0" r="17780" b="28575"/>
                <wp:wrapTopAndBottom/>
                <wp:docPr id="23" name="Группа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40170" cy="3819525"/>
                          <a:chOff x="998" y="14400"/>
                          <a:chExt cx="9908" cy="1114"/>
                        </a:xfrm>
                      </wpg:grpSpPr>
                      <wps:wsp>
                        <wps:cNvPr id="24" name="Text Box 49"/>
                        <wps:cNvSpPr txBox="1">
                          <a:spLocks noChangeArrowheads="1"/>
                        </wps:cNvSpPr>
                        <wps:spPr bwMode="auto">
                          <a:xfrm>
                            <a:off x="998" y="14659"/>
                            <a:ext cx="9908" cy="855"/>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txbxContent>
                        </wps:txbx>
                        <wps:bodyPr rot="0" vert="horz" wrap="square" lIns="0" tIns="0" rIns="0" bIns="0" anchor="t" anchorCtr="0" upright="1">
                          <a:noAutofit/>
                        </wps:bodyPr>
                      </wps:wsp>
                      <wps:wsp>
                        <wps:cNvPr id="25" name="Text Box 50"/>
                        <wps:cNvSpPr txBox="1">
                          <a:spLocks noChangeArrowheads="1"/>
                        </wps:cNvSpPr>
                        <wps:spPr bwMode="auto">
                          <a:xfrm>
                            <a:off x="4200" y="14400"/>
                            <a:ext cx="2328" cy="25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70"/>
                                <w:widowControl/>
                                <w:spacing w:line="240" w:lineRule="auto"/>
                                <w:rPr>
                                  <w:rStyle w:val="FontStyle149"/>
                                  <w:u w:val="single"/>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3" o:spid="_x0000_s1052" style="position:absolute;left:0;text-align:left;margin-left:-2.75pt;margin-top:23.4pt;width:507.1pt;height:300.75pt;z-index:251661824;mso-wrap-distance-left:1.9pt;mso-wrap-distance-right:1.9pt;mso-position-horizontal-relative:margin" coordorigin="998,14400" coordsize="9908,1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">
                <v:shape id="Text Box 49" o:spid="_x0000_s1053" type="#_x0000_t202" style="position:absolute;left:998;top:14659;width:9908;height: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Wv3cUA&#10;AADbAAAADwAAAGRycy9kb3ducmV2LnhtbESPQWvCQBSE74X+h+UVvEjdNJRio6tIQfAglCaK10f2&#10;mU3Mvo3ZVdP++m6h4HGYmW+Y+XKwrbhS72vHCl4mCQji0umaKwW7Yv08BeEDssbWMSn4Jg/LxePD&#10;HDPtbvxF1zxUIkLYZ6jAhNBlUvrSkEU/cR1x9I6utxii7Cupe7xFuG1lmiRv0mLNccFgRx+GylN+&#10;sQo+j/tm06XbPBzO46J5N82PGRdKjZ6G1QxEoCHcw//tjVaQvsLfl/gD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ha/dxQAAANsAAAAPAAAAAAAAAAAAAAAAAJgCAABkcnMv&#10;ZG93bnJldi54bWxQSwUGAAAAAAQABAD1AAAAigMAAAAA&#10;" filled="f" strokecolor="white" strokeweight="0">
                  <v:textbox inset="0,0,0,0">
                    <w:txbxContent>
                      <w:p w:rsidR="002C01FB" w:rsidRDefault="002C01FB" w:rsidP="002F3623"/>
                    </w:txbxContent>
                  </v:textbox>
                </v:shape>
                <v:shape id="Text Box 50" o:spid="_x0000_s1054" type="#_x0000_t202" style="position:absolute;left:4200;top:14400;width:2328;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kKRsUA&#10;AADbAAAADwAAAGRycy9kb3ducmV2LnhtbESPQWvCQBSE74X+h+UVvEjdNNBio6tIQfAglCaK10f2&#10;mU3Mvo3ZVdP++m6h4HGYmW+Y+XKwrbhS72vHCl4mCQji0umaKwW7Yv08BeEDssbWMSn4Jg/LxePD&#10;HDPtbvxF1zxUIkLYZ6jAhNBlUvrSkEU/cR1x9I6utxii7Cupe7xFuG1lmiRv0mLNccFgRx+GylN+&#10;sQo+j/tm06XbPBzO46J5N82PGRdKjZ6G1QxEoCHcw//tjVaQvsLfl/gD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yQpGxQAAANsAAAAPAAAAAAAAAAAAAAAAAJgCAABkcnMv&#10;ZG93bnJldi54bWxQSwUGAAAAAAQABAD1AAAAigMAAAAA&#10;" filled="f" strokecolor="white" strokeweight="0">
                  <v:textbox inset="0,0,0,0">
                    <w:txbxContent>
                      <w:p w:rsidR="002C01FB" w:rsidRDefault="002C01FB" w:rsidP="002F3623">
                        <w:pPr>
                          <w:pStyle w:val="Style70"/>
                          <w:widowControl/>
                          <w:spacing w:line="240" w:lineRule="auto"/>
                          <w:rPr>
                            <w:rStyle w:val="FontStyle149"/>
                            <w:u w:val="single"/>
                          </w:rPr>
                        </w:pPr>
                      </w:p>
                    </w:txbxContent>
                  </v:textbox>
                </v:shape>
                <w10:wrap type="topAndBottom" anchorx="margin"/>
              </v:group>
            </w:pict>
          </mc:Fallback>
        </mc:AlternateContent>
      </w:r>
    </w:p>
    <w:p w:rsidR="002F3623" w:rsidRDefault="002F3623" w:rsidP="002F3623">
      <w:pPr>
        <w:pStyle w:val="Style79"/>
        <w:widowControl/>
        <w:tabs>
          <w:tab w:val="left" w:pos="230"/>
        </w:tabs>
        <w:spacing w:line="274" w:lineRule="exact"/>
        <w:jc w:val="left"/>
        <w:rPr>
          <w:rStyle w:val="FontStyle150"/>
          <w:sz w:val="24"/>
          <w:szCs w:val="24"/>
        </w:rPr>
      </w:pPr>
      <w:r>
        <w:rPr>
          <w:rStyle w:val="FontStyle150"/>
          <w:sz w:val="24"/>
          <w:szCs w:val="24"/>
        </w:rPr>
        <w:t xml:space="preserve">    </w:t>
      </w:r>
    </w:p>
    <w:p w:rsidR="002F3623" w:rsidRDefault="002F3623" w:rsidP="002F3623">
      <w:pPr>
        <w:pStyle w:val="Style79"/>
        <w:widowControl/>
        <w:tabs>
          <w:tab w:val="left" w:pos="230"/>
        </w:tabs>
        <w:spacing w:line="274" w:lineRule="exact"/>
        <w:jc w:val="left"/>
        <w:rPr>
          <w:rStyle w:val="FontStyle150"/>
          <w:sz w:val="24"/>
          <w:szCs w:val="24"/>
        </w:rPr>
      </w:pPr>
    </w:p>
    <w:p w:rsidR="002F3623" w:rsidRDefault="002F3623" w:rsidP="002F3623">
      <w:pPr>
        <w:pStyle w:val="Style79"/>
        <w:widowControl/>
        <w:tabs>
          <w:tab w:val="left" w:pos="230"/>
        </w:tabs>
        <w:spacing w:line="274" w:lineRule="exact"/>
        <w:jc w:val="left"/>
        <w:rPr>
          <w:rStyle w:val="FontStyle150"/>
          <w:sz w:val="24"/>
          <w:szCs w:val="24"/>
        </w:rPr>
      </w:pPr>
    </w:p>
    <w:p w:rsidR="002F3623" w:rsidRDefault="002F3623" w:rsidP="002F3623">
      <w:pPr>
        <w:pStyle w:val="Style79"/>
        <w:widowControl/>
        <w:tabs>
          <w:tab w:val="left" w:pos="230"/>
        </w:tabs>
        <w:spacing w:line="274" w:lineRule="exact"/>
        <w:jc w:val="left"/>
        <w:rPr>
          <w:rStyle w:val="FontStyle150"/>
          <w:sz w:val="24"/>
          <w:szCs w:val="24"/>
        </w:rPr>
      </w:pPr>
    </w:p>
    <w:p w:rsidR="002F3623" w:rsidRDefault="002F3623" w:rsidP="002F3623">
      <w:pPr>
        <w:pStyle w:val="Style79"/>
        <w:widowControl/>
        <w:tabs>
          <w:tab w:val="left" w:pos="230"/>
        </w:tabs>
        <w:spacing w:line="274" w:lineRule="exact"/>
        <w:jc w:val="left"/>
        <w:rPr>
          <w:rStyle w:val="FontStyle150"/>
          <w:sz w:val="24"/>
          <w:szCs w:val="24"/>
        </w:rPr>
      </w:pPr>
    </w:p>
    <w:p w:rsidR="002F3623" w:rsidRDefault="002F3623" w:rsidP="002F3623">
      <w:pPr>
        <w:pStyle w:val="Style79"/>
        <w:widowControl/>
        <w:tabs>
          <w:tab w:val="left" w:pos="230"/>
        </w:tabs>
        <w:spacing w:line="274" w:lineRule="exact"/>
        <w:jc w:val="left"/>
        <w:rPr>
          <w:rStyle w:val="FontStyle150"/>
          <w:sz w:val="24"/>
          <w:szCs w:val="24"/>
        </w:rPr>
      </w:pPr>
      <w:r>
        <w:rPr>
          <w:rStyle w:val="FontStyle150"/>
          <w:sz w:val="24"/>
          <w:szCs w:val="24"/>
        </w:rPr>
        <w:t>Проектная и ис</w:t>
      </w:r>
      <w:r w:rsidR="001112BB">
        <w:rPr>
          <w:rStyle w:val="FontStyle150"/>
          <w:sz w:val="24"/>
          <w:szCs w:val="24"/>
        </w:rPr>
        <w:t>с</w:t>
      </w:r>
      <w:r>
        <w:rPr>
          <w:rStyle w:val="FontStyle150"/>
          <w:sz w:val="24"/>
          <w:szCs w:val="24"/>
        </w:rPr>
        <w:t>ледовательская проводится по всем направлениям внеурочной деятельности.</w:t>
      </w:r>
    </w:p>
    <w:p w:rsidR="002F3623" w:rsidRDefault="002F3623" w:rsidP="002F3623">
      <w:pPr>
        <w:pStyle w:val="Style79"/>
        <w:widowControl/>
        <w:tabs>
          <w:tab w:val="left" w:pos="230"/>
        </w:tabs>
        <w:spacing w:line="274" w:lineRule="exact"/>
        <w:jc w:val="left"/>
        <w:rPr>
          <w:rStyle w:val="FontStyle150"/>
          <w:sz w:val="24"/>
          <w:szCs w:val="24"/>
        </w:rPr>
      </w:pPr>
      <w:r>
        <w:rPr>
          <w:rStyle w:val="FontStyle150"/>
          <w:sz w:val="24"/>
          <w:szCs w:val="24"/>
        </w:rPr>
        <w:t xml:space="preserve">   Работа по привлечению младших школьников во внеурочную деятельность будет осуществляться через посещение кружков школы.</w:t>
      </w:r>
    </w:p>
    <w:p w:rsidR="002F3623" w:rsidRDefault="002F3623" w:rsidP="002F3623">
      <w:pPr>
        <w:pStyle w:val="Style79"/>
        <w:widowControl/>
        <w:tabs>
          <w:tab w:val="left" w:pos="230"/>
        </w:tabs>
        <w:spacing w:line="274" w:lineRule="exact"/>
        <w:jc w:val="left"/>
        <w:rPr>
          <w:rStyle w:val="FontStyle150"/>
          <w:b/>
          <w:sz w:val="24"/>
          <w:szCs w:val="24"/>
        </w:rPr>
      </w:pPr>
      <w:r>
        <w:rPr>
          <w:rStyle w:val="FontStyle150"/>
          <w:b/>
          <w:sz w:val="24"/>
          <w:szCs w:val="24"/>
        </w:rPr>
        <w:t>Материально-техническое обеспечение</w:t>
      </w:r>
    </w:p>
    <w:p w:rsidR="002F3623" w:rsidRDefault="002F3623" w:rsidP="002F3623">
      <w:pPr>
        <w:pStyle w:val="Style70"/>
        <w:widowControl/>
        <w:spacing w:line="269" w:lineRule="exact"/>
        <w:rPr>
          <w:rStyle w:val="FontStyle150"/>
          <w:b/>
          <w:bCs/>
          <w:sz w:val="24"/>
          <w:szCs w:val="24"/>
        </w:rPr>
      </w:pPr>
      <w:r>
        <w:rPr>
          <w:rStyle w:val="FontStyle150"/>
          <w:sz w:val="24"/>
          <w:szCs w:val="24"/>
        </w:rPr>
        <w:t>Для реализации программы внеурочной деятельности в рамках ФГОС нового поколения в школе имеются необходимые условия:  все кабинеты начальных классов</w:t>
      </w:r>
    </w:p>
    <w:p w:rsidR="002F3623" w:rsidRDefault="002F3623" w:rsidP="002F3623">
      <w:pPr>
        <w:pStyle w:val="Style52"/>
        <w:widowControl/>
        <w:spacing w:before="53"/>
        <w:rPr>
          <w:rStyle w:val="FontStyle150"/>
          <w:sz w:val="24"/>
          <w:szCs w:val="24"/>
        </w:rPr>
      </w:pPr>
      <w:r>
        <w:rPr>
          <w:rStyle w:val="FontStyle150"/>
          <w:sz w:val="24"/>
          <w:szCs w:val="24"/>
        </w:rPr>
        <w:t>располагаются на одном этаже, имеется столовая, в которой будет организовано горячее питание, библиотека, оснащённый мультимедийной техникой, компьютером, выходом в Интернет, компьютерный кабинет, актовый зал, музей школы, спортивный зал, спортивная площадка, игровая площадка.</w:t>
      </w:r>
    </w:p>
    <w:p w:rsidR="002F3623" w:rsidRDefault="002F3623" w:rsidP="002F3623">
      <w:pPr>
        <w:pStyle w:val="Style63"/>
        <w:widowControl/>
        <w:spacing w:line="274" w:lineRule="exact"/>
        <w:ind w:firstLine="533"/>
        <w:jc w:val="both"/>
        <w:rPr>
          <w:rStyle w:val="FontStyle147"/>
          <w:sz w:val="24"/>
          <w:szCs w:val="24"/>
        </w:rPr>
      </w:pPr>
      <w:r>
        <w:rPr>
          <w:rStyle w:val="FontStyle150"/>
          <w:sz w:val="24"/>
          <w:szCs w:val="24"/>
        </w:rPr>
        <w:t xml:space="preserve">Школа располагает кабинетами, оборудованными компьютерной техникой, подключенными к локальной сети Интернет. </w:t>
      </w:r>
      <w:r>
        <w:rPr>
          <w:rStyle w:val="FontStyle147"/>
          <w:sz w:val="24"/>
          <w:szCs w:val="24"/>
        </w:rPr>
        <w:t>В кабинете информатики имеются 6 компьютеров, проектор, экран, интерактивная доска.</w:t>
      </w:r>
    </w:p>
    <w:p w:rsidR="002F3623" w:rsidRDefault="002F3623" w:rsidP="002F3623">
      <w:pPr>
        <w:pStyle w:val="Style63"/>
        <w:widowControl/>
        <w:spacing w:line="274" w:lineRule="exact"/>
        <w:ind w:firstLine="533"/>
        <w:jc w:val="both"/>
        <w:rPr>
          <w:rStyle w:val="FontStyle147"/>
          <w:sz w:val="24"/>
          <w:szCs w:val="24"/>
        </w:rPr>
      </w:pPr>
      <w:r>
        <w:rPr>
          <w:rStyle w:val="FontStyle149"/>
        </w:rPr>
        <w:t xml:space="preserve">Ожидаемые результаты реализации Программы внеурочной деятельности </w:t>
      </w:r>
      <w:r>
        <w:rPr>
          <w:rStyle w:val="FontStyle150"/>
        </w:rPr>
        <w:t xml:space="preserve">Результатом реализации Программы внеурочной деятельности, разработанной в школе, должна стать теоретически обоснованная модель уклада школьной жизни в начальной школе, частью которой является модель организации внеурочной деятельности и отработанный механизм её реализации в </w:t>
      </w:r>
      <w:r>
        <w:rPr>
          <w:rStyle w:val="FontStyle150"/>
          <w:spacing w:val="90"/>
        </w:rPr>
        <w:t>1-4</w:t>
      </w:r>
      <w:r>
        <w:rPr>
          <w:rStyle w:val="FontStyle150"/>
        </w:rPr>
        <w:t xml:space="preserve"> классах в процессе их воспитания и социализации.</w:t>
      </w:r>
    </w:p>
    <w:p w:rsidR="002F3623" w:rsidRDefault="002F3623" w:rsidP="002F3623">
      <w:pPr>
        <w:pStyle w:val="Style52"/>
        <w:widowControl/>
        <w:spacing w:before="5"/>
        <w:rPr>
          <w:rStyle w:val="FontStyle150"/>
        </w:rPr>
      </w:pPr>
      <w:r>
        <w:rPr>
          <w:noProof/>
        </w:rPr>
        <w:lastRenderedPageBreak/>
        <mc:AlternateContent>
          <mc:Choice Requires="wpg">
            <w:drawing>
              <wp:anchor distT="0" distB="0" distL="24130" distR="24130" simplePos="0" relativeHeight="251662848" behindDoc="0" locked="0" layoutInCell="1" allowOverlap="1">
                <wp:simplePos x="0" y="0"/>
                <wp:positionH relativeFrom="margin">
                  <wp:posOffset>-85090</wp:posOffset>
                </wp:positionH>
                <wp:positionV relativeFrom="paragraph">
                  <wp:posOffset>1029970</wp:posOffset>
                </wp:positionV>
                <wp:extent cx="6291580" cy="6855460"/>
                <wp:effectExtent l="0" t="0" r="13970" b="21590"/>
                <wp:wrapTopAndBottom/>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1580" cy="6855460"/>
                          <a:chOff x="998" y="4742"/>
                          <a:chExt cx="9908" cy="10795"/>
                        </a:xfrm>
                      </wpg:grpSpPr>
                      <wps:wsp>
                        <wps:cNvPr id="19" name="Text Box 55"/>
                        <wps:cNvSpPr txBox="1">
                          <a:spLocks noChangeArrowheads="1"/>
                        </wps:cNvSpPr>
                        <wps:spPr bwMode="auto">
                          <a:xfrm>
                            <a:off x="998" y="4996"/>
                            <a:ext cx="9908" cy="10541"/>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4A0" w:firstRow="1" w:lastRow="0" w:firstColumn="1" w:lastColumn="0" w:noHBand="0" w:noVBand="1"/>
                              </w:tblPr>
                              <w:tblGrid>
                                <w:gridCol w:w="1978"/>
                                <w:gridCol w:w="1987"/>
                                <w:gridCol w:w="2266"/>
                                <w:gridCol w:w="3677"/>
                              </w:tblGrid>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spacing w:line="240" w:lineRule="auto"/>
                                      <w:rPr>
                                        <w:rStyle w:val="FontStyle148"/>
                                      </w:rPr>
                                    </w:pPr>
                                    <w:r>
                                      <w:rPr>
                                        <w:rStyle w:val="FontStyle148"/>
                                      </w:rPr>
                                      <w:t>Направление</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ind w:left="14" w:hanging="14"/>
                                      <w:rPr>
                                        <w:rStyle w:val="FontStyle148"/>
                                      </w:rPr>
                                    </w:pPr>
                                    <w:r>
                                      <w:rPr>
                                        <w:rStyle w:val="FontStyle148"/>
                                      </w:rPr>
                                      <w:t>Программы (рабочие)</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spacing w:line="240" w:lineRule="auto"/>
                                      <w:rPr>
                                        <w:rStyle w:val="FontStyle148"/>
                                      </w:rPr>
                                    </w:pPr>
                                    <w:r>
                                      <w:rPr>
                                        <w:rStyle w:val="FontStyle148"/>
                                      </w:rPr>
                                      <w:t>Формы работы</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spacing w:line="240" w:lineRule="auto"/>
                                      <w:rPr>
                                        <w:rStyle w:val="FontStyle148"/>
                                      </w:rPr>
                                    </w:pPr>
                                    <w:r>
                                      <w:rPr>
                                        <w:rStyle w:val="FontStyle148"/>
                                      </w:rPr>
                                      <w:t>Решаемые задачи</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69" w:lineRule="exact"/>
                                      <w:ind w:firstLine="5"/>
                                      <w:rPr>
                                        <w:rStyle w:val="FontStyle150"/>
                                      </w:rPr>
                                    </w:pPr>
                                    <w:r>
                                      <w:rPr>
                                        <w:rStyle w:val="FontStyle150"/>
                                      </w:rPr>
                                      <w:t>Спортивно-оздоровительное</w:t>
                                    </w:r>
                                  </w:p>
                                </w:tc>
                                <w:tc>
                                  <w:tcPr>
                                    <w:tcW w:w="1987" w:type="dxa"/>
                                    <w:tcBorders>
                                      <w:top w:val="single" w:sz="6" w:space="0" w:color="auto"/>
                                      <w:left w:val="single" w:sz="6" w:space="0" w:color="auto"/>
                                      <w:bottom w:val="single" w:sz="6" w:space="0" w:color="auto"/>
                                      <w:right w:val="single" w:sz="6" w:space="0" w:color="auto"/>
                                    </w:tcBorders>
                                  </w:tcPr>
                                  <w:p w:rsidR="002C01FB" w:rsidRDefault="002C01FB">
                                    <w:pPr>
                                      <w:pStyle w:val="Style11"/>
                                      <w:widowControl/>
                                      <w:rPr>
                                        <w:rStyle w:val="FontStyle150"/>
                                      </w:rPr>
                                    </w:pPr>
                                  </w:p>
                                  <w:p w:rsidR="002C01FB" w:rsidRDefault="002C01FB">
                                    <w:pPr>
                                      <w:pStyle w:val="Style11"/>
                                      <w:widowControl/>
                                      <w:rPr>
                                        <w:rStyle w:val="FontStyle150"/>
                                      </w:rPr>
                                    </w:pPr>
                                    <w:r>
                                      <w:rPr>
                                        <w:rStyle w:val="FontStyle150"/>
                                      </w:rPr>
                                      <w:t>Проект</w:t>
                                    </w:r>
                                  </w:p>
                                  <w:p w:rsidR="002C01FB" w:rsidRDefault="002C01FB">
                                    <w:pPr>
                                      <w:pStyle w:val="Style11"/>
                                      <w:widowControl/>
                                      <w:rPr>
                                        <w:rStyle w:val="FontStyle150"/>
                                      </w:rPr>
                                    </w:pPr>
                                    <w:r>
                                      <w:rPr>
                                        <w:rStyle w:val="FontStyle150"/>
                                      </w:rPr>
                                      <w:t>«Разговор       о правильном питании»,</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ind w:left="5" w:hanging="5"/>
                                      <w:rPr>
                                        <w:rStyle w:val="FontStyle150"/>
                                      </w:rPr>
                                    </w:pPr>
                                    <w:proofErr w:type="spellStart"/>
                                    <w:proofErr w:type="gramStart"/>
                                    <w:r>
                                      <w:rPr>
                                        <w:rStyle w:val="FontStyle150"/>
                                      </w:rPr>
                                      <w:t>Беседы,игры</w:t>
                                    </w:r>
                                    <w:proofErr w:type="spellEnd"/>
                                    <w:proofErr w:type="gramEnd"/>
                                    <w:r>
                                      <w:rPr>
                                        <w:rStyle w:val="FontStyle150"/>
                                      </w:rPr>
                                      <w:t>, конкурсы.</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Всесторонне        гармоническое развитие    личности    ребенка, формирование           физически здорового                  человека, формирование    мотивации    к сохранению     и     укреплению здоровья.</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ind w:firstLine="5"/>
                                      <w:rPr>
                                        <w:rStyle w:val="FontStyle150"/>
                                      </w:rPr>
                                    </w:pPr>
                                    <w:proofErr w:type="spellStart"/>
                                    <w:r>
                                      <w:rPr>
                                        <w:rStyle w:val="FontStyle150"/>
                                      </w:rPr>
                                      <w:t>Общеинтеллект</w:t>
                                    </w:r>
                                    <w:proofErr w:type="spellEnd"/>
                                    <w:r>
                                      <w:rPr>
                                        <w:rStyle w:val="FontStyle150"/>
                                      </w:rPr>
                                      <w:t xml:space="preserve"> </w:t>
                                    </w:r>
                                    <w:proofErr w:type="spellStart"/>
                                    <w:r>
                                      <w:rPr>
                                        <w:rStyle w:val="FontStyle150"/>
                                      </w:rPr>
                                      <w:t>уальное</w:t>
                                    </w:r>
                                    <w:proofErr w:type="spellEnd"/>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«Забавный английский»</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Беседы,    решение</w:t>
                                    </w:r>
                                  </w:p>
                                  <w:p w:rsidR="002C01FB" w:rsidRDefault="002C01FB">
                                    <w:pPr>
                                      <w:pStyle w:val="Style11"/>
                                      <w:widowControl/>
                                      <w:rPr>
                                        <w:rStyle w:val="FontStyle150"/>
                                      </w:rPr>
                                    </w:pPr>
                                    <w:r>
                                      <w:rPr>
                                        <w:rStyle w:val="FontStyle150"/>
                                      </w:rPr>
                                      <w:t>занимательных</w:t>
                                    </w:r>
                                  </w:p>
                                  <w:p w:rsidR="002C01FB" w:rsidRDefault="002C01FB">
                                    <w:pPr>
                                      <w:pStyle w:val="Style11"/>
                                      <w:widowControl/>
                                      <w:rPr>
                                        <w:rStyle w:val="FontStyle150"/>
                                      </w:rPr>
                                    </w:pPr>
                                    <w:r>
                                      <w:rPr>
                                        <w:rStyle w:val="FontStyle150"/>
                                      </w:rPr>
                                      <w:t>ребусов,</w:t>
                                    </w:r>
                                  </w:p>
                                  <w:p w:rsidR="002C01FB" w:rsidRDefault="002C01FB">
                                    <w:pPr>
                                      <w:pStyle w:val="Style11"/>
                                      <w:widowControl/>
                                      <w:rPr>
                                        <w:rStyle w:val="FontStyle150"/>
                                      </w:rPr>
                                    </w:pPr>
                                    <w:r>
                                      <w:rPr>
                                        <w:rStyle w:val="FontStyle150"/>
                                      </w:rPr>
                                      <w:t>кроссвордов,</w:t>
                                    </w:r>
                                  </w:p>
                                  <w:p w:rsidR="002C01FB" w:rsidRDefault="002C01FB">
                                    <w:pPr>
                                      <w:pStyle w:val="Style11"/>
                                      <w:widowControl/>
                                      <w:rPr>
                                        <w:rStyle w:val="FontStyle150"/>
                                      </w:rPr>
                                    </w:pPr>
                                    <w:r>
                                      <w:rPr>
                                        <w:rStyle w:val="FontStyle150"/>
                                      </w:rPr>
                                      <w:t>головоломок.</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коммуникативных и социальных навыков, которые необходимы для успешного интеллектуального развития ребенка</w:t>
                                    </w:r>
                                  </w:p>
                                </w:tc>
                              </w:tr>
                              <w:tr w:rsidR="002C01FB">
                                <w:tc>
                                  <w:tcPr>
                                    <w:tcW w:w="1978" w:type="dxa"/>
                                    <w:vMerge w:val="restart"/>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ind w:firstLine="5"/>
                                      <w:rPr>
                                        <w:rStyle w:val="FontStyle150"/>
                                      </w:rPr>
                                    </w:pPr>
                                    <w:r>
                                      <w:rPr>
                                        <w:rStyle w:val="FontStyle150"/>
                                      </w:rPr>
                                      <w:t>Общекультурное</w:t>
                                    </w:r>
                                  </w:p>
                                </w:tc>
                                <w:tc>
                                  <w:tcPr>
                                    <w:tcW w:w="1987" w:type="dxa"/>
                                    <w:tcBorders>
                                      <w:top w:val="single" w:sz="6" w:space="0" w:color="auto"/>
                                      <w:left w:val="single" w:sz="6" w:space="0" w:color="auto"/>
                                      <w:bottom w:val="single" w:sz="6" w:space="0" w:color="auto"/>
                                      <w:right w:val="single" w:sz="6" w:space="0" w:color="auto"/>
                                    </w:tcBorders>
                                  </w:tcPr>
                                  <w:p w:rsidR="002C01FB" w:rsidRDefault="002C01FB">
                                    <w:pPr>
                                      <w:pStyle w:val="Style11"/>
                                      <w:widowControl/>
                                      <w:spacing w:line="278" w:lineRule="exact"/>
                                      <w:rPr>
                                        <w:rStyle w:val="FontStyle150"/>
                                      </w:rPr>
                                    </w:pPr>
                                    <w:r>
                                      <w:rPr>
                                        <w:rStyle w:val="FontStyle150"/>
                                      </w:rPr>
                                      <w:t>«В гостях у сказки»</w:t>
                                    </w:r>
                                  </w:p>
                                  <w:p w:rsidR="002C01FB" w:rsidRDefault="002C01FB">
                                    <w:pPr>
                                      <w:pStyle w:val="Style11"/>
                                      <w:widowControl/>
                                      <w:spacing w:line="278" w:lineRule="exact"/>
                                      <w:rPr>
                                        <w:rStyle w:val="FontStyle150"/>
                                      </w:rPr>
                                    </w:pP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Речевое</w:t>
                                    </w:r>
                                  </w:p>
                                  <w:p w:rsidR="002C01FB" w:rsidRDefault="002C01FB">
                                    <w:pPr>
                                      <w:pStyle w:val="Style11"/>
                                      <w:widowControl/>
                                      <w:rPr>
                                        <w:rStyle w:val="FontStyle150"/>
                                      </w:rPr>
                                    </w:pPr>
                                    <w:r>
                                      <w:rPr>
                                        <w:rStyle w:val="FontStyle150"/>
                                      </w:rPr>
                                      <w:t>моделирование,</w:t>
                                    </w:r>
                                  </w:p>
                                  <w:p w:rsidR="002C01FB" w:rsidRDefault="002C01FB">
                                    <w:pPr>
                                      <w:pStyle w:val="Style11"/>
                                      <w:widowControl/>
                                      <w:rPr>
                                        <w:rStyle w:val="FontStyle150"/>
                                      </w:rPr>
                                    </w:pPr>
                                    <w:r>
                                      <w:rPr>
                                        <w:rStyle w:val="FontStyle150"/>
                                      </w:rPr>
                                      <w:t>изучение        норм</w:t>
                                    </w:r>
                                  </w:p>
                                  <w:p w:rsidR="002C01FB" w:rsidRDefault="002C01FB">
                                    <w:pPr>
                                      <w:pStyle w:val="Style11"/>
                                      <w:widowControl/>
                                      <w:rPr>
                                        <w:rStyle w:val="FontStyle150"/>
                                      </w:rPr>
                                    </w:pPr>
                                    <w:r>
                                      <w:rPr>
                                        <w:rStyle w:val="FontStyle150"/>
                                      </w:rPr>
                                      <w:t>речевого    этикета,</w:t>
                                    </w:r>
                                  </w:p>
                                  <w:p w:rsidR="002C01FB" w:rsidRDefault="002C01FB">
                                    <w:pPr>
                                      <w:pStyle w:val="Style11"/>
                                      <w:widowControl/>
                                      <w:rPr>
                                        <w:rStyle w:val="FontStyle150"/>
                                      </w:rPr>
                                    </w:pPr>
                                    <w:r>
                                      <w:rPr>
                                        <w:rStyle w:val="FontStyle150"/>
                                      </w:rPr>
                                      <w:t>ролевые        игры,</w:t>
                                    </w:r>
                                  </w:p>
                                  <w:p w:rsidR="002C01FB" w:rsidRDefault="002C01FB">
                                    <w:pPr>
                                      <w:pStyle w:val="Style11"/>
                                      <w:widowControl/>
                                      <w:rPr>
                                        <w:rStyle w:val="FontStyle150"/>
                                      </w:rPr>
                                    </w:pPr>
                                    <w:r>
                                      <w:rPr>
                                        <w:rStyle w:val="FontStyle150"/>
                                      </w:rPr>
                                      <w:t>беседы,   досуговое</w:t>
                                    </w:r>
                                  </w:p>
                                  <w:p w:rsidR="002C01FB" w:rsidRDefault="002C01FB">
                                    <w:pPr>
                                      <w:pStyle w:val="Style11"/>
                                      <w:widowControl/>
                                      <w:rPr>
                                        <w:rStyle w:val="FontStyle150"/>
                                      </w:rPr>
                                    </w:pPr>
                                    <w:r>
                                      <w:rPr>
                                        <w:rStyle w:val="FontStyle150"/>
                                      </w:rPr>
                                      <w:t>общение,</w:t>
                                    </w:r>
                                  </w:p>
                                  <w:p w:rsidR="002C01FB" w:rsidRDefault="002C01FB">
                                    <w:pPr>
                                      <w:pStyle w:val="Style11"/>
                                      <w:widowControl/>
                                      <w:rPr>
                                        <w:rStyle w:val="FontStyle150"/>
                                      </w:rPr>
                                    </w:pPr>
                                    <w:proofErr w:type="spellStart"/>
                                    <w:r>
                                      <w:rPr>
                                        <w:rStyle w:val="FontStyle150"/>
                                      </w:rPr>
                                      <w:t>инсценирование</w:t>
                                    </w:r>
                                    <w:proofErr w:type="spellEnd"/>
                                    <w:r>
                                      <w:rPr>
                                        <w:rStyle w:val="FontStyle150"/>
                                      </w:rPr>
                                      <w:t>.</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способности обучающихся сознательно выстраивать и оценивать отношение к социуме</w:t>
                                    </w:r>
                                  </w:p>
                                </w:tc>
                              </w:tr>
                              <w:tr w:rsidR="002C01FB">
                                <w:tc>
                                  <w:tcPr>
                                    <w:tcW w:w="1978" w:type="dxa"/>
                                    <w:vMerge/>
                                    <w:tcBorders>
                                      <w:top w:val="single" w:sz="6" w:space="0" w:color="auto"/>
                                      <w:left w:val="single" w:sz="6" w:space="0" w:color="auto"/>
                                      <w:bottom w:val="single" w:sz="6" w:space="0" w:color="auto"/>
                                      <w:right w:val="single" w:sz="6" w:space="0" w:color="auto"/>
                                    </w:tcBorders>
                                    <w:vAlign w:val="center"/>
                                    <w:hideMark/>
                                  </w:tcPr>
                                  <w:p w:rsidR="002C01FB" w:rsidRDefault="002C01FB">
                                    <w:pPr>
                                      <w:rPr>
                                        <w:rStyle w:val="FontStyle150"/>
                                        <w:rFonts w:eastAsia="Times New Roman"/>
                                      </w:rPr>
                                    </w:pP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rPr>
                                    </w:pPr>
                                    <w:r>
                                      <w:rPr>
                                        <w:rStyle w:val="FontStyle150"/>
                                      </w:rPr>
                                      <w:t>«Фантазия»</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 xml:space="preserve">Беседы, проектирование, игры, </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творческих способностей, духовной культуры и эмоционального отношения к действительности</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ind w:firstLine="5"/>
                                      <w:rPr>
                                        <w:rStyle w:val="FontStyle150"/>
                                      </w:rPr>
                                    </w:pPr>
                                    <w:r>
                                      <w:rPr>
                                        <w:rStyle w:val="FontStyle150"/>
                                      </w:rPr>
                                      <w:t>Социальное</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rPr>
                                    </w:pPr>
                                    <w:r>
                                      <w:rPr>
                                        <w:rStyle w:val="FontStyle150"/>
                                      </w:rPr>
                                      <w:t>«Школа безопасности»</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Беседы, решение сложных  жизненных ситуаций</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у учащихся сознательное и ответственное отношение к личной безопасности и безопасности окружающих.</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ind w:firstLine="5"/>
                                      <w:rPr>
                                        <w:rStyle w:val="FontStyle150"/>
                                      </w:rPr>
                                    </w:pPr>
                                    <w:r>
                                      <w:rPr>
                                        <w:rStyle w:val="FontStyle150"/>
                                      </w:rPr>
                                      <w:t>Духовно-нравственное</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rPr>
                                    </w:pPr>
                                    <w:r>
                                      <w:rPr>
                                        <w:rStyle w:val="FontStyle150"/>
                                      </w:rPr>
                                      <w:t>«Хочу все знать»</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Беседы, встречи с интересными людьми,   просмотр фильмов, классные часы</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приветливого, внимательного отношения к сверстникам, старшим и младшим детям, обучение дружной игре, взаимной поддержке, участию в коллективных играх, приобретение опыта совместной деятельности.</w:t>
                                    </w:r>
                                  </w:p>
                                </w:tc>
                              </w:tr>
                            </w:tbl>
                            <w:p w:rsidR="002C01FB" w:rsidRDefault="002C01FB" w:rsidP="002F3623">
                              <w:pPr>
                                <w:rPr>
                                  <w:rFonts w:eastAsia="Times New Roman"/>
                                  <w:sz w:val="24"/>
                                  <w:szCs w:val="24"/>
                                </w:rPr>
                              </w:pPr>
                            </w:p>
                          </w:txbxContent>
                        </wps:txbx>
                        <wps:bodyPr rot="0" vert="horz" wrap="square" lIns="0" tIns="0" rIns="0" bIns="0" anchor="t" anchorCtr="0" upright="1">
                          <a:noAutofit/>
                        </wps:bodyPr>
                      </wps:wsp>
                      <wps:wsp>
                        <wps:cNvPr id="20" name="Text Box 56"/>
                        <wps:cNvSpPr txBox="1">
                          <a:spLocks noChangeArrowheads="1"/>
                        </wps:cNvSpPr>
                        <wps:spPr bwMode="auto">
                          <a:xfrm>
                            <a:off x="1123" y="4742"/>
                            <a:ext cx="7450" cy="255"/>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34"/>
                                <w:widowControl/>
                                <w:spacing w:line="240" w:lineRule="auto"/>
                                <w:jc w:val="both"/>
                                <w:rPr>
                                  <w:rStyle w:val="FontStyle148"/>
                                  <w:u w:val="single"/>
                                </w:rPr>
                              </w:pPr>
                              <w:r>
                                <w:rPr>
                                  <w:rStyle w:val="FontStyle148"/>
                                  <w:u w:val="single"/>
                                </w:rPr>
                                <w:t>Предполагаемые формы работы в рамках внеурочной деятельности.</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8" o:spid="_x0000_s1055" style="position:absolute;left:0;text-align:left;margin-left:-6.7pt;margin-top:81.1pt;width:495.4pt;height:539.8pt;z-index:251662848;mso-wrap-distance-left:1.9pt;mso-wrap-distance-right:1.9pt;mso-position-horizontal-relative:margin" coordorigin="998,4742" coordsize="9908,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">
                <v:shape id="Text Box 55" o:spid="_x0000_s1056" type="#_x0000_t202" style="position:absolute;left:998;top:4996;width:9908;height:10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jK/sMA&#10;AADbAAAADwAAAGRycy9kb3ducmV2LnhtbERPTWvCQBC9F/wPywhepG7qodTUVUQoeBCkieJ1yI7Z&#10;xOxszK4a/fXdQqG3ebzPmS9724gbdb5yrOBtkoAgLpyuuFSwz79eP0D4gKyxcUwKHuRhuRi8zDHV&#10;7s7fdMtCKWII+xQVmBDaVEpfGLLoJ64ljtzJdRZDhF0pdYf3GG4bOU2Sd2mx4thgsKW1oeKcXa2C&#10;3elQb9rpNgvHyzivZ6Z+mnGu1GjYrz5BBOrDv/jPvdFx/gx+f4kHy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jK/sMAAADbAAAADwAAAAAAAAAAAAAAAACYAgAAZHJzL2Rv&#10;d25yZXYueG1sUEsFBgAAAAAEAAQA9QAAAIgDAAAAAA==&#10;" filled="f" strokecolor="white" strokeweight="0">
                  <v:textbox inset="0,0,0,0">
                    <w:txbxContent>
                      <w:tbl>
                        <w:tblPr>
                          <w:tblW w:w="0" w:type="auto"/>
                          <w:tblInd w:w="40" w:type="dxa"/>
                          <w:tblLayout w:type="fixed"/>
                          <w:tblCellMar>
                            <w:left w:w="40" w:type="dxa"/>
                            <w:right w:w="40" w:type="dxa"/>
                          </w:tblCellMar>
                          <w:tblLook w:val="04A0" w:firstRow="1" w:lastRow="0" w:firstColumn="1" w:lastColumn="0" w:noHBand="0" w:noVBand="1"/>
                        </w:tblPr>
                        <w:tblGrid>
                          <w:gridCol w:w="1978"/>
                          <w:gridCol w:w="1987"/>
                          <w:gridCol w:w="2266"/>
                          <w:gridCol w:w="3677"/>
                        </w:tblGrid>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spacing w:line="240" w:lineRule="auto"/>
                                <w:rPr>
                                  <w:rStyle w:val="FontStyle148"/>
                                </w:rPr>
                              </w:pPr>
                              <w:r>
                                <w:rPr>
                                  <w:rStyle w:val="FontStyle148"/>
                                </w:rPr>
                                <w:t>Направление</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ind w:left="14" w:hanging="14"/>
                                <w:rPr>
                                  <w:rStyle w:val="FontStyle148"/>
                                </w:rPr>
                              </w:pPr>
                              <w:r>
                                <w:rPr>
                                  <w:rStyle w:val="FontStyle148"/>
                                </w:rPr>
                                <w:t>Программы (рабочие)</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spacing w:line="240" w:lineRule="auto"/>
                                <w:rPr>
                                  <w:rStyle w:val="FontStyle148"/>
                                </w:rPr>
                              </w:pPr>
                              <w:r>
                                <w:rPr>
                                  <w:rStyle w:val="FontStyle148"/>
                                </w:rPr>
                                <w:t>Формы работы</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8"/>
                                <w:widowControl/>
                                <w:spacing w:line="240" w:lineRule="auto"/>
                                <w:rPr>
                                  <w:rStyle w:val="FontStyle148"/>
                                </w:rPr>
                              </w:pPr>
                              <w:r>
                                <w:rPr>
                                  <w:rStyle w:val="FontStyle148"/>
                                </w:rPr>
                                <w:t>Решаемые задачи</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69" w:lineRule="exact"/>
                                <w:ind w:firstLine="5"/>
                                <w:rPr>
                                  <w:rStyle w:val="FontStyle150"/>
                                </w:rPr>
                              </w:pPr>
                              <w:r>
                                <w:rPr>
                                  <w:rStyle w:val="FontStyle150"/>
                                </w:rPr>
                                <w:t>Спортивно-оздоровительное</w:t>
                              </w:r>
                            </w:p>
                          </w:tc>
                          <w:tc>
                            <w:tcPr>
                              <w:tcW w:w="1987" w:type="dxa"/>
                              <w:tcBorders>
                                <w:top w:val="single" w:sz="6" w:space="0" w:color="auto"/>
                                <w:left w:val="single" w:sz="6" w:space="0" w:color="auto"/>
                                <w:bottom w:val="single" w:sz="6" w:space="0" w:color="auto"/>
                                <w:right w:val="single" w:sz="6" w:space="0" w:color="auto"/>
                              </w:tcBorders>
                            </w:tcPr>
                            <w:p w:rsidR="002C01FB" w:rsidRDefault="002C01FB">
                              <w:pPr>
                                <w:pStyle w:val="Style11"/>
                                <w:widowControl/>
                                <w:rPr>
                                  <w:rStyle w:val="FontStyle150"/>
                                </w:rPr>
                              </w:pPr>
                            </w:p>
                            <w:p w:rsidR="002C01FB" w:rsidRDefault="002C01FB">
                              <w:pPr>
                                <w:pStyle w:val="Style11"/>
                                <w:widowControl/>
                                <w:rPr>
                                  <w:rStyle w:val="FontStyle150"/>
                                </w:rPr>
                              </w:pPr>
                              <w:r>
                                <w:rPr>
                                  <w:rStyle w:val="FontStyle150"/>
                                </w:rPr>
                                <w:t>Проект</w:t>
                              </w:r>
                            </w:p>
                            <w:p w:rsidR="002C01FB" w:rsidRDefault="002C01FB">
                              <w:pPr>
                                <w:pStyle w:val="Style11"/>
                                <w:widowControl/>
                                <w:rPr>
                                  <w:rStyle w:val="FontStyle150"/>
                                </w:rPr>
                              </w:pPr>
                              <w:r>
                                <w:rPr>
                                  <w:rStyle w:val="FontStyle150"/>
                                </w:rPr>
                                <w:t>«Разговор       о правильном питании»,</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ind w:left="5" w:hanging="5"/>
                                <w:rPr>
                                  <w:rStyle w:val="FontStyle150"/>
                                </w:rPr>
                              </w:pPr>
                              <w:proofErr w:type="spellStart"/>
                              <w:proofErr w:type="gramStart"/>
                              <w:r>
                                <w:rPr>
                                  <w:rStyle w:val="FontStyle150"/>
                                </w:rPr>
                                <w:t>Беседы,игры</w:t>
                              </w:r>
                              <w:proofErr w:type="spellEnd"/>
                              <w:proofErr w:type="gramEnd"/>
                              <w:r>
                                <w:rPr>
                                  <w:rStyle w:val="FontStyle150"/>
                                </w:rPr>
                                <w:t>, конкурсы.</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Всесторонне        гармоническое развитие    личности    ребенка, формирование           физически здорового                  человека, формирование    мотивации    к сохранению     и     укреплению здоровья.</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ind w:firstLine="5"/>
                                <w:rPr>
                                  <w:rStyle w:val="FontStyle150"/>
                                </w:rPr>
                              </w:pPr>
                              <w:proofErr w:type="spellStart"/>
                              <w:r>
                                <w:rPr>
                                  <w:rStyle w:val="FontStyle150"/>
                                </w:rPr>
                                <w:t>Общеинтеллект</w:t>
                              </w:r>
                              <w:proofErr w:type="spellEnd"/>
                              <w:r>
                                <w:rPr>
                                  <w:rStyle w:val="FontStyle150"/>
                                </w:rPr>
                                <w:t xml:space="preserve"> </w:t>
                              </w:r>
                              <w:proofErr w:type="spellStart"/>
                              <w:r>
                                <w:rPr>
                                  <w:rStyle w:val="FontStyle150"/>
                                </w:rPr>
                                <w:t>уальное</w:t>
                              </w:r>
                              <w:proofErr w:type="spellEnd"/>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«Забавный английский»</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Беседы,    решение</w:t>
                              </w:r>
                            </w:p>
                            <w:p w:rsidR="002C01FB" w:rsidRDefault="002C01FB">
                              <w:pPr>
                                <w:pStyle w:val="Style11"/>
                                <w:widowControl/>
                                <w:rPr>
                                  <w:rStyle w:val="FontStyle150"/>
                                </w:rPr>
                              </w:pPr>
                              <w:r>
                                <w:rPr>
                                  <w:rStyle w:val="FontStyle150"/>
                                </w:rPr>
                                <w:t>занимательных</w:t>
                              </w:r>
                            </w:p>
                            <w:p w:rsidR="002C01FB" w:rsidRDefault="002C01FB">
                              <w:pPr>
                                <w:pStyle w:val="Style11"/>
                                <w:widowControl/>
                                <w:rPr>
                                  <w:rStyle w:val="FontStyle150"/>
                                </w:rPr>
                              </w:pPr>
                              <w:r>
                                <w:rPr>
                                  <w:rStyle w:val="FontStyle150"/>
                                </w:rPr>
                                <w:t>ребусов,</w:t>
                              </w:r>
                            </w:p>
                            <w:p w:rsidR="002C01FB" w:rsidRDefault="002C01FB">
                              <w:pPr>
                                <w:pStyle w:val="Style11"/>
                                <w:widowControl/>
                                <w:rPr>
                                  <w:rStyle w:val="FontStyle150"/>
                                </w:rPr>
                              </w:pPr>
                              <w:r>
                                <w:rPr>
                                  <w:rStyle w:val="FontStyle150"/>
                                </w:rPr>
                                <w:t>кроссвордов,</w:t>
                              </w:r>
                            </w:p>
                            <w:p w:rsidR="002C01FB" w:rsidRDefault="002C01FB">
                              <w:pPr>
                                <w:pStyle w:val="Style11"/>
                                <w:widowControl/>
                                <w:rPr>
                                  <w:rStyle w:val="FontStyle150"/>
                                </w:rPr>
                              </w:pPr>
                              <w:r>
                                <w:rPr>
                                  <w:rStyle w:val="FontStyle150"/>
                                </w:rPr>
                                <w:t>головоломок.</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коммуникативных и социальных навыков, которые необходимы для успешного интеллектуального развития ребенка</w:t>
                              </w:r>
                            </w:p>
                          </w:tc>
                        </w:tr>
                        <w:tr w:rsidR="002C01FB">
                          <w:tc>
                            <w:tcPr>
                              <w:tcW w:w="1978" w:type="dxa"/>
                              <w:vMerge w:val="restart"/>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ind w:firstLine="5"/>
                                <w:rPr>
                                  <w:rStyle w:val="FontStyle150"/>
                                </w:rPr>
                              </w:pPr>
                              <w:r>
                                <w:rPr>
                                  <w:rStyle w:val="FontStyle150"/>
                                </w:rPr>
                                <w:t>Общекультурное</w:t>
                              </w:r>
                            </w:p>
                          </w:tc>
                          <w:tc>
                            <w:tcPr>
                              <w:tcW w:w="1987" w:type="dxa"/>
                              <w:tcBorders>
                                <w:top w:val="single" w:sz="6" w:space="0" w:color="auto"/>
                                <w:left w:val="single" w:sz="6" w:space="0" w:color="auto"/>
                                <w:bottom w:val="single" w:sz="6" w:space="0" w:color="auto"/>
                                <w:right w:val="single" w:sz="6" w:space="0" w:color="auto"/>
                              </w:tcBorders>
                            </w:tcPr>
                            <w:p w:rsidR="002C01FB" w:rsidRDefault="002C01FB">
                              <w:pPr>
                                <w:pStyle w:val="Style11"/>
                                <w:widowControl/>
                                <w:spacing w:line="278" w:lineRule="exact"/>
                                <w:rPr>
                                  <w:rStyle w:val="FontStyle150"/>
                                </w:rPr>
                              </w:pPr>
                              <w:r>
                                <w:rPr>
                                  <w:rStyle w:val="FontStyle150"/>
                                </w:rPr>
                                <w:t>«В гостях у сказки»</w:t>
                              </w:r>
                            </w:p>
                            <w:p w:rsidR="002C01FB" w:rsidRDefault="002C01FB">
                              <w:pPr>
                                <w:pStyle w:val="Style11"/>
                                <w:widowControl/>
                                <w:spacing w:line="278" w:lineRule="exact"/>
                                <w:rPr>
                                  <w:rStyle w:val="FontStyle150"/>
                                </w:rPr>
                              </w:pP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Речевое</w:t>
                              </w:r>
                            </w:p>
                            <w:p w:rsidR="002C01FB" w:rsidRDefault="002C01FB">
                              <w:pPr>
                                <w:pStyle w:val="Style11"/>
                                <w:widowControl/>
                                <w:rPr>
                                  <w:rStyle w:val="FontStyle150"/>
                                </w:rPr>
                              </w:pPr>
                              <w:r>
                                <w:rPr>
                                  <w:rStyle w:val="FontStyle150"/>
                                </w:rPr>
                                <w:t>моделирование,</w:t>
                              </w:r>
                            </w:p>
                            <w:p w:rsidR="002C01FB" w:rsidRDefault="002C01FB">
                              <w:pPr>
                                <w:pStyle w:val="Style11"/>
                                <w:widowControl/>
                                <w:rPr>
                                  <w:rStyle w:val="FontStyle150"/>
                                </w:rPr>
                              </w:pPr>
                              <w:r>
                                <w:rPr>
                                  <w:rStyle w:val="FontStyle150"/>
                                </w:rPr>
                                <w:t>изучение        норм</w:t>
                              </w:r>
                            </w:p>
                            <w:p w:rsidR="002C01FB" w:rsidRDefault="002C01FB">
                              <w:pPr>
                                <w:pStyle w:val="Style11"/>
                                <w:widowControl/>
                                <w:rPr>
                                  <w:rStyle w:val="FontStyle150"/>
                                </w:rPr>
                              </w:pPr>
                              <w:r>
                                <w:rPr>
                                  <w:rStyle w:val="FontStyle150"/>
                                </w:rPr>
                                <w:t>речевого    этикета,</w:t>
                              </w:r>
                            </w:p>
                            <w:p w:rsidR="002C01FB" w:rsidRDefault="002C01FB">
                              <w:pPr>
                                <w:pStyle w:val="Style11"/>
                                <w:widowControl/>
                                <w:rPr>
                                  <w:rStyle w:val="FontStyle150"/>
                                </w:rPr>
                              </w:pPr>
                              <w:r>
                                <w:rPr>
                                  <w:rStyle w:val="FontStyle150"/>
                                </w:rPr>
                                <w:t>ролевые        игры,</w:t>
                              </w:r>
                            </w:p>
                            <w:p w:rsidR="002C01FB" w:rsidRDefault="002C01FB">
                              <w:pPr>
                                <w:pStyle w:val="Style11"/>
                                <w:widowControl/>
                                <w:rPr>
                                  <w:rStyle w:val="FontStyle150"/>
                                </w:rPr>
                              </w:pPr>
                              <w:r>
                                <w:rPr>
                                  <w:rStyle w:val="FontStyle150"/>
                                </w:rPr>
                                <w:t>беседы,   досуговое</w:t>
                              </w:r>
                            </w:p>
                            <w:p w:rsidR="002C01FB" w:rsidRDefault="002C01FB">
                              <w:pPr>
                                <w:pStyle w:val="Style11"/>
                                <w:widowControl/>
                                <w:rPr>
                                  <w:rStyle w:val="FontStyle150"/>
                                </w:rPr>
                              </w:pPr>
                              <w:r>
                                <w:rPr>
                                  <w:rStyle w:val="FontStyle150"/>
                                </w:rPr>
                                <w:t>общение,</w:t>
                              </w:r>
                            </w:p>
                            <w:p w:rsidR="002C01FB" w:rsidRDefault="002C01FB">
                              <w:pPr>
                                <w:pStyle w:val="Style11"/>
                                <w:widowControl/>
                                <w:rPr>
                                  <w:rStyle w:val="FontStyle150"/>
                                </w:rPr>
                              </w:pPr>
                              <w:proofErr w:type="spellStart"/>
                              <w:r>
                                <w:rPr>
                                  <w:rStyle w:val="FontStyle150"/>
                                </w:rPr>
                                <w:t>инсценирование</w:t>
                              </w:r>
                              <w:proofErr w:type="spellEnd"/>
                              <w:r>
                                <w:rPr>
                                  <w:rStyle w:val="FontStyle150"/>
                                </w:rPr>
                                <w:t>.</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способности обучающихся сознательно выстраивать и оценивать отношение к социуме</w:t>
                              </w:r>
                            </w:p>
                          </w:tc>
                        </w:tr>
                        <w:tr w:rsidR="002C01FB">
                          <w:tc>
                            <w:tcPr>
                              <w:tcW w:w="1978" w:type="dxa"/>
                              <w:vMerge/>
                              <w:tcBorders>
                                <w:top w:val="single" w:sz="6" w:space="0" w:color="auto"/>
                                <w:left w:val="single" w:sz="6" w:space="0" w:color="auto"/>
                                <w:bottom w:val="single" w:sz="6" w:space="0" w:color="auto"/>
                                <w:right w:val="single" w:sz="6" w:space="0" w:color="auto"/>
                              </w:tcBorders>
                              <w:vAlign w:val="center"/>
                              <w:hideMark/>
                            </w:tcPr>
                            <w:p w:rsidR="002C01FB" w:rsidRDefault="002C01FB">
                              <w:pPr>
                                <w:rPr>
                                  <w:rStyle w:val="FontStyle150"/>
                                  <w:rFonts w:eastAsia="Times New Roman"/>
                                </w:rPr>
                              </w:pP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rPr>
                              </w:pPr>
                              <w:r>
                                <w:rPr>
                                  <w:rStyle w:val="FontStyle150"/>
                                </w:rPr>
                                <w:t>«Фантазия»</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 xml:space="preserve">Беседы, проектирование, игры, </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творческих способностей, духовной культуры и эмоционального отношения к действительности</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ind w:firstLine="5"/>
                                <w:rPr>
                                  <w:rStyle w:val="FontStyle150"/>
                                </w:rPr>
                              </w:pPr>
                              <w:r>
                                <w:rPr>
                                  <w:rStyle w:val="FontStyle150"/>
                                </w:rPr>
                                <w:t>Социальное</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rPr>
                              </w:pPr>
                              <w:r>
                                <w:rPr>
                                  <w:rStyle w:val="FontStyle150"/>
                                </w:rPr>
                                <w:t>«Школа безопасности»</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Беседы, решение сложных  жизненных ситуаций</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у учащихся сознательное и ответственное отношение к личной безопасности и безопасности окружающих.</w:t>
                              </w:r>
                            </w:p>
                          </w:tc>
                        </w:tr>
                        <w:tr w:rsidR="002C01FB">
                          <w:tc>
                            <w:tcPr>
                              <w:tcW w:w="1978"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83" w:lineRule="exact"/>
                                <w:ind w:firstLine="5"/>
                                <w:rPr>
                                  <w:rStyle w:val="FontStyle150"/>
                                </w:rPr>
                              </w:pPr>
                              <w:r>
                                <w:rPr>
                                  <w:rStyle w:val="FontStyle150"/>
                                </w:rPr>
                                <w:t>Духовно-нравственное</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rPr>
                              </w:pPr>
                              <w:r>
                                <w:rPr>
                                  <w:rStyle w:val="FontStyle150"/>
                                </w:rPr>
                                <w:t>«Хочу все знать»</w:t>
                              </w:r>
                            </w:p>
                          </w:tc>
                          <w:tc>
                            <w:tcPr>
                              <w:tcW w:w="2266"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Беседы, встречи с интересными людьми,   просмотр фильмов, классные часы</w:t>
                              </w:r>
                            </w:p>
                          </w:tc>
                          <w:tc>
                            <w:tcPr>
                              <w:tcW w:w="3677"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rPr>
                                  <w:rStyle w:val="FontStyle150"/>
                                </w:rPr>
                              </w:pPr>
                              <w:r>
                                <w:rPr>
                                  <w:rStyle w:val="FontStyle150"/>
                                </w:rPr>
                                <w:t>Формирование приветливого, внимательного отношения к сверстникам, старшим и младшим детям, обучение дружной игре, взаимной поддержке, участию в коллективных играх, приобретение опыта совместной деятельности.</w:t>
                              </w:r>
                            </w:p>
                          </w:tc>
                        </w:tr>
                      </w:tbl>
                      <w:p w:rsidR="002C01FB" w:rsidRDefault="002C01FB" w:rsidP="002F3623">
                        <w:pPr>
                          <w:rPr>
                            <w:rFonts w:eastAsia="Times New Roman"/>
                            <w:sz w:val="24"/>
                            <w:szCs w:val="24"/>
                          </w:rPr>
                        </w:pPr>
                      </w:p>
                    </w:txbxContent>
                  </v:textbox>
                </v:shape>
                <v:shape id="Text Box 56" o:spid="_x0000_s1057" type="#_x0000_t202" style="position:absolute;left:1123;top:4742;width:7450;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6p3sIA&#10;AADbAAAADwAAAGRycy9kb3ducmV2LnhtbERPz2vCMBS+D/wfwhvsIjNdDzKrUYYgeBjIWmXXR/Ns&#10;WpuX2mRa99ebg+Dx4/u9WA22FRfqfe1YwcckAUFcOl1zpWBfbN4/QfiArLF1TApu5GG1HL0sMNPu&#10;yj90yUMlYgj7DBWYELpMSl8asugnriOO3NH1FkOEfSV1j9cYbluZJslUWqw5NhjsaG2oPOV/VsHu&#10;eGi2Xfqdh9/zuGhmpvk340Kpt9fhaw4i0BCe4od7qxWkcX38En+A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vqnewgAAANsAAAAPAAAAAAAAAAAAAAAAAJgCAABkcnMvZG93&#10;bnJldi54bWxQSwUGAAAAAAQABAD1AAAAhwMAAAAA&#10;" filled="f" strokecolor="white" strokeweight="0">
                  <v:textbox inset="0,0,0,0">
                    <w:txbxContent>
                      <w:p w:rsidR="002C01FB" w:rsidRDefault="002C01FB" w:rsidP="002F3623">
                        <w:pPr>
                          <w:pStyle w:val="Style34"/>
                          <w:widowControl/>
                          <w:spacing w:line="240" w:lineRule="auto"/>
                          <w:jc w:val="both"/>
                          <w:rPr>
                            <w:rStyle w:val="FontStyle148"/>
                            <w:u w:val="single"/>
                          </w:rPr>
                        </w:pPr>
                        <w:r>
                          <w:rPr>
                            <w:rStyle w:val="FontStyle148"/>
                            <w:u w:val="single"/>
                          </w:rPr>
                          <w:t>Предполагаемые формы работы в рамках внеурочной деятельности.</w:t>
                        </w:r>
                      </w:p>
                    </w:txbxContent>
                  </v:textbox>
                </v:shape>
                <w10:wrap type="topAndBottom" anchorx="margin"/>
              </v:group>
            </w:pict>
          </mc:Fallback>
        </mc:AlternateContent>
      </w:r>
      <w:r>
        <w:rPr>
          <w:rStyle w:val="FontStyle150"/>
        </w:rPr>
        <w:t xml:space="preserve"> </w:t>
      </w:r>
    </w:p>
    <w:tbl>
      <w:tblPr>
        <w:tblW w:w="9915" w:type="dxa"/>
        <w:tblInd w:w="-8" w:type="dxa"/>
        <w:tblLayout w:type="fixed"/>
        <w:tblCellMar>
          <w:left w:w="40" w:type="dxa"/>
          <w:right w:w="40" w:type="dxa"/>
        </w:tblCellMar>
        <w:tblLook w:val="04A0" w:firstRow="1" w:lastRow="0" w:firstColumn="1" w:lastColumn="0" w:noHBand="0" w:noVBand="1"/>
      </w:tblPr>
      <w:tblGrid>
        <w:gridCol w:w="1844"/>
        <w:gridCol w:w="2146"/>
        <w:gridCol w:w="2266"/>
        <w:gridCol w:w="3659"/>
      </w:tblGrid>
      <w:tr w:rsidR="002F3623" w:rsidTr="00ED5B49">
        <w:tc>
          <w:tcPr>
            <w:tcW w:w="184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Духовно-нравственное</w:t>
            </w:r>
          </w:p>
        </w:tc>
        <w:tc>
          <w:tcPr>
            <w:tcW w:w="214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 xml:space="preserve">«Моя семья» </w:t>
            </w:r>
          </w:p>
        </w:tc>
        <w:tc>
          <w:tcPr>
            <w:tcW w:w="22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Беседы, игры, общение,   просмотр фильмов, проектная деятельность</w:t>
            </w:r>
          </w:p>
        </w:tc>
        <w:tc>
          <w:tcPr>
            <w:tcW w:w="3659"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rPr>
            </w:pPr>
            <w:r>
              <w:rPr>
                <w:rStyle w:val="FontStyle150"/>
              </w:rPr>
              <w:t xml:space="preserve">Формирование позитивного отношения к своей </w:t>
            </w:r>
            <w:r>
              <w:rPr>
                <w:rStyle w:val="FontStyle150"/>
                <w:sz w:val="24"/>
                <w:szCs w:val="24"/>
              </w:rPr>
              <w:t xml:space="preserve">семье, </w:t>
            </w:r>
            <w:r>
              <w:rPr>
                <w:color w:val="000000"/>
                <w:shd w:val="clear" w:color="auto" w:fill="FFFFFF"/>
              </w:rPr>
              <w:t xml:space="preserve"> формирование коммуникативных умений, умений записывать воспоминания родственников, правильно задавать вопросы, беседовать;</w:t>
            </w:r>
          </w:p>
        </w:tc>
      </w:tr>
    </w:tbl>
    <w:p w:rsidR="002F3623" w:rsidRDefault="002F3623" w:rsidP="002F3623">
      <w:pPr>
        <w:pStyle w:val="Style51"/>
        <w:widowControl/>
        <w:spacing w:line="240" w:lineRule="exact"/>
        <w:ind w:firstLine="710"/>
        <w:rPr>
          <w:sz w:val="20"/>
          <w:szCs w:val="20"/>
        </w:rPr>
      </w:pPr>
    </w:p>
    <w:p w:rsidR="002F3623" w:rsidRDefault="002F3623" w:rsidP="002F3623">
      <w:pPr>
        <w:pStyle w:val="Style51"/>
        <w:widowControl/>
        <w:spacing w:before="29" w:line="274" w:lineRule="exact"/>
        <w:ind w:firstLine="710"/>
        <w:rPr>
          <w:rStyle w:val="FontStyle150"/>
          <w:sz w:val="24"/>
          <w:szCs w:val="24"/>
        </w:rPr>
      </w:pPr>
      <w:r>
        <w:rPr>
          <w:noProof/>
        </w:rPr>
        <w:lastRenderedPageBreak/>
        <mc:AlternateContent>
          <mc:Choice Requires="wpg">
            <w:drawing>
              <wp:anchor distT="0" distB="0" distL="24130" distR="24130" simplePos="0" relativeHeight="251663872" behindDoc="0" locked="0" layoutInCell="1" allowOverlap="1">
                <wp:simplePos x="0" y="0"/>
                <wp:positionH relativeFrom="margin">
                  <wp:posOffset>-14605</wp:posOffset>
                </wp:positionH>
                <wp:positionV relativeFrom="paragraph">
                  <wp:posOffset>1014730</wp:posOffset>
                </wp:positionV>
                <wp:extent cx="6291580" cy="2057400"/>
                <wp:effectExtent l="0" t="0" r="13970" b="19050"/>
                <wp:wrapTopAndBottom/>
                <wp:docPr id="15" name="Группа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1580" cy="2057400"/>
                          <a:chOff x="998" y="12768"/>
                          <a:chExt cx="9908" cy="3240"/>
                        </a:xfrm>
                      </wpg:grpSpPr>
                      <wps:wsp>
                        <wps:cNvPr id="16" name="Text Box 58"/>
                        <wps:cNvSpPr txBox="1">
                          <a:spLocks noChangeArrowheads="1"/>
                        </wps:cNvSpPr>
                        <wps:spPr bwMode="auto">
                          <a:xfrm>
                            <a:off x="998" y="13594"/>
                            <a:ext cx="9908" cy="241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4A0" w:firstRow="1" w:lastRow="0" w:firstColumn="1" w:lastColumn="0" w:noHBand="0" w:noVBand="1"/>
                              </w:tblPr>
                              <w:tblGrid>
                                <w:gridCol w:w="4954"/>
                                <w:gridCol w:w="4954"/>
                              </w:tblGrid>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rPr>
                                        <w:rStyle w:val="FontStyle149"/>
                                        <w:sz w:val="24"/>
                                        <w:szCs w:val="24"/>
                                      </w:rPr>
                                    </w:pPr>
                                    <w:r>
                                      <w:rPr>
                                        <w:rStyle w:val="FontStyle149"/>
                                        <w:sz w:val="24"/>
                                        <w:szCs w:val="24"/>
                                      </w:rPr>
                                      <w:t>Фактор риска</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ind w:right="1541"/>
                                      <w:jc w:val="both"/>
                                      <w:rPr>
                                        <w:rStyle w:val="FontStyle149"/>
                                        <w:sz w:val="24"/>
                                        <w:szCs w:val="24"/>
                                      </w:rPr>
                                    </w:pPr>
                                    <w:r>
                                      <w:rPr>
                                        <w:rStyle w:val="FontStyle149"/>
                                        <w:sz w:val="24"/>
                                        <w:szCs w:val="24"/>
                                      </w:rPr>
                                      <w:t>Возможные пути разрешения</w:t>
                                    </w:r>
                                  </w:p>
                                </w:tc>
                              </w:tr>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sz w:val="24"/>
                                        <w:szCs w:val="24"/>
                                      </w:rPr>
                                    </w:pPr>
                                    <w:r>
                                      <w:rPr>
                                        <w:rStyle w:val="FontStyle150"/>
                                        <w:sz w:val="24"/>
                                        <w:szCs w:val="24"/>
                                      </w:rPr>
                                      <w:t>отсутствие достаточного финансирования</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ind w:right="974"/>
                                      <w:rPr>
                                        <w:rStyle w:val="FontStyle150"/>
                                        <w:sz w:val="24"/>
                                        <w:szCs w:val="24"/>
                                      </w:rPr>
                                    </w:pPr>
                                    <w:r>
                                      <w:rPr>
                                        <w:rStyle w:val="FontStyle150"/>
                                        <w:sz w:val="24"/>
                                        <w:szCs w:val="24"/>
                                      </w:rPr>
                                      <w:t>привлечение внебюджетных средств</w:t>
                                    </w:r>
                                  </w:p>
                                </w:tc>
                              </w:tr>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sz w:val="24"/>
                                        <w:szCs w:val="24"/>
                                      </w:rPr>
                                    </w:pPr>
                                    <w:r>
                                      <w:rPr>
                                        <w:rStyle w:val="FontStyle150"/>
                                        <w:sz w:val="24"/>
                                        <w:szCs w:val="24"/>
                                      </w:rPr>
                                      <w:t>низкая мотивация педагогов из-за отсутствия материальной поддержки</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jc w:val="both"/>
                                      <w:rPr>
                                        <w:rStyle w:val="FontStyle150"/>
                                        <w:sz w:val="24"/>
                                        <w:szCs w:val="24"/>
                                      </w:rPr>
                                    </w:pPr>
                                    <w:r>
                                      <w:rPr>
                                        <w:rStyle w:val="FontStyle150"/>
                                        <w:sz w:val="24"/>
                                        <w:szCs w:val="24"/>
                                      </w:rPr>
                                      <w:t>мониторинговое изучение мотивов деятельности педагогов и активное использование нематериальных стимулов</w:t>
                                    </w:r>
                                  </w:p>
                                </w:tc>
                              </w:tr>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69" w:lineRule="exact"/>
                                      <w:rPr>
                                        <w:rStyle w:val="FontStyle150"/>
                                        <w:sz w:val="24"/>
                                        <w:szCs w:val="24"/>
                                      </w:rPr>
                                    </w:pPr>
                                    <w:r>
                                      <w:rPr>
                                        <w:rStyle w:val="FontStyle150"/>
                                        <w:sz w:val="24"/>
                                        <w:szCs w:val="24"/>
                                      </w:rPr>
                                      <w:t>отсутствие или недостаточное количество в школе необходимых специалистов</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69" w:lineRule="exact"/>
                                      <w:rPr>
                                        <w:rStyle w:val="FontStyle150"/>
                                        <w:sz w:val="24"/>
                                        <w:szCs w:val="24"/>
                                      </w:rPr>
                                    </w:pPr>
                                    <w:r>
                                      <w:rPr>
                                        <w:rStyle w:val="FontStyle150"/>
                                        <w:sz w:val="24"/>
                                        <w:szCs w:val="24"/>
                                      </w:rPr>
                                      <w:t>привлечение специалистов дополнительного образования, музыкальной школы, «Центра</w:t>
                                    </w:r>
                                  </w:p>
                                </w:tc>
                              </w:tr>
                            </w:tbl>
                            <w:p w:rsidR="002C01FB" w:rsidRDefault="002C01FB" w:rsidP="002F3623">
                              <w:pPr>
                                <w:rPr>
                                  <w:rFonts w:eastAsia="Times New Roman"/>
                                </w:rPr>
                              </w:pPr>
                            </w:p>
                          </w:txbxContent>
                        </wps:txbx>
                        <wps:bodyPr rot="0" vert="horz" wrap="square" lIns="0" tIns="0" rIns="0" bIns="0" anchor="t" anchorCtr="0" upright="1">
                          <a:noAutofit/>
                        </wps:bodyPr>
                      </wps:wsp>
                      <wps:wsp>
                        <wps:cNvPr id="17" name="Text Box 59"/>
                        <wps:cNvSpPr txBox="1">
                          <a:spLocks noChangeArrowheads="1"/>
                        </wps:cNvSpPr>
                        <wps:spPr bwMode="auto">
                          <a:xfrm>
                            <a:off x="1142" y="12768"/>
                            <a:ext cx="9653" cy="840"/>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70"/>
                                <w:widowControl/>
                                <w:spacing w:line="274" w:lineRule="exact"/>
                                <w:jc w:val="left"/>
                                <w:rPr>
                                  <w:rStyle w:val="FontStyle149"/>
                                </w:rPr>
                              </w:pPr>
                              <w:r>
                                <w:rPr>
                                  <w:rStyle w:val="FontStyle149"/>
                                </w:rPr>
                                <w:t>12. Риски, трудности и проблемы в реализации ФГОС НОО.</w:t>
                              </w:r>
                            </w:p>
                            <w:p w:rsidR="002C01FB" w:rsidRDefault="002C01FB" w:rsidP="002F3623">
                              <w:pPr>
                                <w:pStyle w:val="Style51"/>
                                <w:widowControl/>
                                <w:tabs>
                                  <w:tab w:val="left" w:leader="underscore" w:pos="9653"/>
                                </w:tabs>
                                <w:spacing w:line="274" w:lineRule="exact"/>
                                <w:ind w:firstLine="710"/>
                                <w:jc w:val="left"/>
                                <w:rPr>
                                  <w:rStyle w:val="FontStyle150"/>
                                </w:rPr>
                              </w:pPr>
                              <w:r>
                                <w:rPr>
                                  <w:rStyle w:val="FontStyle150"/>
                                </w:rPr>
                                <w:t>Среди  основных   факторов,   способных   повлиять  на  результаты     Программы</w:t>
                              </w:r>
                              <w:r>
                                <w:rPr>
                                  <w:rStyle w:val="FontStyle150"/>
                                </w:rPr>
                                <w:br/>
                              </w:r>
                              <w:r>
                                <w:rPr>
                                  <w:rStyle w:val="FontStyle150"/>
                                  <w:u w:val="single"/>
                                </w:rPr>
                                <w:t>внеурочной деятельности в рамках введения ФГОС НОО можно выделить следующие:</w:t>
                              </w:r>
                              <w:r>
                                <w:rPr>
                                  <w:rStyle w:val="FontStyle150"/>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 o:spid="_x0000_s1058" style="position:absolute;left:0;text-align:left;margin-left:-1.15pt;margin-top:79.9pt;width:495.4pt;height:162pt;z-index:251663872;mso-wrap-distance-left:1.9pt;mso-wrap-distance-right:1.9pt;mso-position-horizontal-relative:margin" coordorigin="998,12768" coordsize="9908,3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">
                <v:shape id="Text Box 58" o:spid="_x0000_s1059" type="#_x0000_t202" style="position:absolute;left:998;top:13594;width:9908;height:2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dejMMA&#10;AADbAAAADwAAAGRycy9kb3ducmV2LnhtbERPTWvCQBC9C/0PyxR6kbqpB9HoKqUgeCgUE6XXITtm&#10;E7OzMbvV1F/vCoK3ebzPWax624gzdb5yrOBjlIAgLpyuuFSwy9fvUxA+IGtsHJOCf/KwWr4MFphq&#10;d+EtnbNQihjCPkUFJoQ2ldIXhiz6kWuJI3dwncUQYVdK3eElhttGjpNkIi1WHBsMtvRlqDhmf1bB&#10;z2Ffb9rxdxZ+T8O8npn6aoa5Um+v/eccRKA+PMUP90bH+RO4/xIP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3dejMMAAADbAAAADwAAAAAAAAAAAAAAAACYAgAAZHJzL2Rv&#10;d25yZXYueG1sUEsFBgAAAAAEAAQA9QAAAIgDAAAAAA==&#10;" filled="f" strokecolor="white" strokeweight="0">
                  <v:textbox inset="0,0,0,0">
                    <w:txbxContent>
                      <w:tbl>
                        <w:tblPr>
                          <w:tblW w:w="0" w:type="auto"/>
                          <w:tblInd w:w="40" w:type="dxa"/>
                          <w:tblLayout w:type="fixed"/>
                          <w:tblCellMar>
                            <w:left w:w="40" w:type="dxa"/>
                            <w:right w:w="40" w:type="dxa"/>
                          </w:tblCellMar>
                          <w:tblLook w:val="04A0" w:firstRow="1" w:lastRow="0" w:firstColumn="1" w:lastColumn="0" w:noHBand="0" w:noVBand="1"/>
                        </w:tblPr>
                        <w:tblGrid>
                          <w:gridCol w:w="4954"/>
                          <w:gridCol w:w="4954"/>
                        </w:tblGrid>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rPr>
                                  <w:rStyle w:val="FontStyle149"/>
                                  <w:sz w:val="24"/>
                                  <w:szCs w:val="24"/>
                                </w:rPr>
                              </w:pPr>
                              <w:r>
                                <w:rPr>
                                  <w:rStyle w:val="FontStyle149"/>
                                  <w:sz w:val="24"/>
                                  <w:szCs w:val="24"/>
                                </w:rPr>
                                <w:t>Фактор риска</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20"/>
                                <w:widowControl/>
                                <w:ind w:right="1541"/>
                                <w:jc w:val="both"/>
                                <w:rPr>
                                  <w:rStyle w:val="FontStyle149"/>
                                  <w:sz w:val="24"/>
                                  <w:szCs w:val="24"/>
                                </w:rPr>
                              </w:pPr>
                              <w:r>
                                <w:rPr>
                                  <w:rStyle w:val="FontStyle149"/>
                                  <w:sz w:val="24"/>
                                  <w:szCs w:val="24"/>
                                </w:rPr>
                                <w:t>Возможные пути разрешения</w:t>
                              </w:r>
                            </w:p>
                          </w:tc>
                        </w:tr>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sz w:val="24"/>
                                  <w:szCs w:val="24"/>
                                </w:rPr>
                              </w:pPr>
                              <w:r>
                                <w:rPr>
                                  <w:rStyle w:val="FontStyle150"/>
                                  <w:sz w:val="24"/>
                                  <w:szCs w:val="24"/>
                                </w:rPr>
                                <w:t>отсутствие достаточного финансирования</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ind w:right="974"/>
                                <w:rPr>
                                  <w:rStyle w:val="FontStyle150"/>
                                  <w:sz w:val="24"/>
                                  <w:szCs w:val="24"/>
                                </w:rPr>
                              </w:pPr>
                              <w:r>
                                <w:rPr>
                                  <w:rStyle w:val="FontStyle150"/>
                                  <w:sz w:val="24"/>
                                  <w:szCs w:val="24"/>
                                </w:rPr>
                                <w:t>привлечение внебюджетных средств</w:t>
                              </w:r>
                            </w:p>
                          </w:tc>
                        </w:tr>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78" w:lineRule="exact"/>
                                <w:rPr>
                                  <w:rStyle w:val="FontStyle150"/>
                                  <w:sz w:val="24"/>
                                  <w:szCs w:val="24"/>
                                </w:rPr>
                              </w:pPr>
                              <w:r>
                                <w:rPr>
                                  <w:rStyle w:val="FontStyle150"/>
                                  <w:sz w:val="24"/>
                                  <w:szCs w:val="24"/>
                                </w:rPr>
                                <w:t>низкая мотивация педагогов из-за отсутствия материальной поддержки</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jc w:val="both"/>
                                <w:rPr>
                                  <w:rStyle w:val="FontStyle150"/>
                                  <w:sz w:val="24"/>
                                  <w:szCs w:val="24"/>
                                </w:rPr>
                              </w:pPr>
                              <w:r>
                                <w:rPr>
                                  <w:rStyle w:val="FontStyle150"/>
                                  <w:sz w:val="24"/>
                                  <w:szCs w:val="24"/>
                                </w:rPr>
                                <w:t>мониторинговое изучение мотивов деятельности педагогов и активное использование нематериальных стимулов</w:t>
                              </w:r>
                            </w:p>
                          </w:tc>
                        </w:tr>
                        <w:tr w:rsidR="002C01FB">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1"/>
                                <w:widowControl/>
                                <w:spacing w:line="269" w:lineRule="exact"/>
                                <w:rPr>
                                  <w:rStyle w:val="FontStyle150"/>
                                  <w:sz w:val="24"/>
                                  <w:szCs w:val="24"/>
                                </w:rPr>
                              </w:pPr>
                              <w:r>
                                <w:rPr>
                                  <w:rStyle w:val="FontStyle150"/>
                                  <w:sz w:val="24"/>
                                  <w:szCs w:val="24"/>
                                </w:rPr>
                                <w:t>отсутствие или недостаточное количество в школе необходимых специалистов</w:t>
                              </w:r>
                            </w:p>
                          </w:tc>
                          <w:tc>
                            <w:tcPr>
                              <w:tcW w:w="4954"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69" w:lineRule="exact"/>
                                <w:rPr>
                                  <w:rStyle w:val="FontStyle150"/>
                                  <w:sz w:val="24"/>
                                  <w:szCs w:val="24"/>
                                </w:rPr>
                              </w:pPr>
                              <w:r>
                                <w:rPr>
                                  <w:rStyle w:val="FontStyle150"/>
                                  <w:sz w:val="24"/>
                                  <w:szCs w:val="24"/>
                                </w:rPr>
                                <w:t>привлечение специалистов дополнительного образования, музыкальной школы, «Центра</w:t>
                              </w:r>
                            </w:p>
                          </w:tc>
                        </w:tr>
                      </w:tbl>
                      <w:p w:rsidR="002C01FB" w:rsidRDefault="002C01FB" w:rsidP="002F3623">
                        <w:pPr>
                          <w:rPr>
                            <w:rFonts w:eastAsia="Times New Roman"/>
                          </w:rPr>
                        </w:pPr>
                      </w:p>
                    </w:txbxContent>
                  </v:textbox>
                </v:shape>
                <v:shape id="Text Box 59" o:spid="_x0000_s1060" type="#_x0000_t202" style="position:absolute;left:1142;top:12768;width:9653;height: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v7F8MA&#10;AADbAAAADwAAAGRycy9kb3ducmV2LnhtbERPS2vCQBC+C/0PyxR6Ed3owUfqKkUQPBSKiaXXITtm&#10;k2Zn0+yqqb/eLRS8zcf3nNWmt424UOcrxwom4wQEceF0xaWCY74bLUD4gKyxcUwKfsnDZv00WGGq&#10;3ZUPdMlCKWII+xQVmBDaVEpfGLLox64ljtzJdRZDhF0pdYfXGG4bOU2SmbRYcWww2NLWUPGdna2C&#10;j9NnvW+n71n4+hnm9dLUNzPMlXp57t9eQQTqw0P8797rOH8Of7/EA+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v7F8MAAADbAAAADwAAAAAAAAAAAAAAAACYAgAAZHJzL2Rv&#10;d25yZXYueG1sUEsFBgAAAAAEAAQA9QAAAIgDAAAAAA==&#10;" filled="f" strokecolor="white" strokeweight="0">
                  <v:textbox inset="0,0,0,0">
                    <w:txbxContent>
                      <w:p w:rsidR="002C01FB" w:rsidRDefault="002C01FB" w:rsidP="002F3623">
                        <w:pPr>
                          <w:pStyle w:val="Style70"/>
                          <w:widowControl/>
                          <w:spacing w:line="274" w:lineRule="exact"/>
                          <w:jc w:val="left"/>
                          <w:rPr>
                            <w:rStyle w:val="FontStyle149"/>
                          </w:rPr>
                        </w:pPr>
                        <w:r>
                          <w:rPr>
                            <w:rStyle w:val="FontStyle149"/>
                          </w:rPr>
                          <w:t>12. Риски, трудности и проблемы в реализации ФГОС НОО.</w:t>
                        </w:r>
                      </w:p>
                      <w:p w:rsidR="002C01FB" w:rsidRDefault="002C01FB" w:rsidP="002F3623">
                        <w:pPr>
                          <w:pStyle w:val="Style51"/>
                          <w:widowControl/>
                          <w:tabs>
                            <w:tab w:val="left" w:leader="underscore" w:pos="9653"/>
                          </w:tabs>
                          <w:spacing w:line="274" w:lineRule="exact"/>
                          <w:ind w:firstLine="710"/>
                          <w:jc w:val="left"/>
                          <w:rPr>
                            <w:rStyle w:val="FontStyle150"/>
                          </w:rPr>
                        </w:pPr>
                        <w:r>
                          <w:rPr>
                            <w:rStyle w:val="FontStyle150"/>
                          </w:rPr>
                          <w:t>Среди  основных   факторов,   способных   повлиять  на  результаты     Программы</w:t>
                        </w:r>
                        <w:r>
                          <w:rPr>
                            <w:rStyle w:val="FontStyle150"/>
                          </w:rPr>
                          <w:br/>
                        </w:r>
                        <w:r>
                          <w:rPr>
                            <w:rStyle w:val="FontStyle150"/>
                            <w:u w:val="single"/>
                          </w:rPr>
                          <w:t>внеурочной деятельности в рамках введения ФГОС НОО можно выделить следующие:</w:t>
                        </w:r>
                        <w:r>
                          <w:rPr>
                            <w:rStyle w:val="FontStyle150"/>
                          </w:rPr>
                          <w:tab/>
                        </w:r>
                      </w:p>
                    </w:txbxContent>
                  </v:textbox>
                </v:shape>
                <w10:wrap type="topAndBottom" anchorx="margin"/>
              </v:group>
            </w:pict>
          </mc:Fallback>
        </mc:AlternateContent>
      </w:r>
      <w:r>
        <w:rPr>
          <w:rStyle w:val="FontStyle150"/>
          <w:sz w:val="24"/>
          <w:szCs w:val="24"/>
        </w:rPr>
        <w:t>Проектная деятельность будет реализована через все направления внеурочной деятельности путем выполнения познавательных, социальных проектов, исследовательских работ, конкурсов, конференций, выставок. Способствует формированию таких ценностей как познание, истина, целеустремленность, разработка и реализация учебных и учебно-трудовых проектов.</w:t>
      </w:r>
    </w:p>
    <w:tbl>
      <w:tblPr>
        <w:tblW w:w="0" w:type="auto"/>
        <w:tblInd w:w="40" w:type="dxa"/>
        <w:tblLayout w:type="fixed"/>
        <w:tblCellMar>
          <w:left w:w="40" w:type="dxa"/>
          <w:right w:w="40" w:type="dxa"/>
        </w:tblCellMar>
        <w:tblLook w:val="04A0" w:firstRow="1" w:lastRow="0" w:firstColumn="1" w:lastColumn="0" w:noHBand="0" w:noVBand="1"/>
      </w:tblPr>
      <w:tblGrid>
        <w:gridCol w:w="4930"/>
        <w:gridCol w:w="4934"/>
      </w:tblGrid>
      <w:tr w:rsidR="002F3623" w:rsidTr="002F3623">
        <w:tc>
          <w:tcPr>
            <w:tcW w:w="493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rPr>
            </w:pPr>
            <w:r>
              <w:rPr>
                <w:rStyle w:val="FontStyle150"/>
              </w:rPr>
              <w:t>дефицит учебно-методических пособий</w:t>
            </w:r>
          </w:p>
        </w:tc>
        <w:tc>
          <w:tcPr>
            <w:tcW w:w="493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rPr>
            </w:pPr>
            <w:r>
              <w:rPr>
                <w:rStyle w:val="FontStyle150"/>
              </w:rPr>
              <w:t>использование ресурсов Интернет-пространства, ЭОР, образовательных сайтов</w:t>
            </w:r>
          </w:p>
        </w:tc>
      </w:tr>
      <w:tr w:rsidR="002F3623" w:rsidTr="002F3623">
        <w:tc>
          <w:tcPr>
            <w:tcW w:w="4930"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jc w:val="left"/>
              <w:rPr>
                <w:rStyle w:val="FontStyle150"/>
              </w:rPr>
            </w:pPr>
            <w:r>
              <w:rPr>
                <w:rStyle w:val="FontStyle150"/>
              </w:rPr>
              <w:t>недостаточная    методическая    подготовка педагогов</w:t>
            </w:r>
          </w:p>
        </w:tc>
        <w:tc>
          <w:tcPr>
            <w:tcW w:w="4934"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rPr>
            </w:pPr>
            <w:r>
              <w:rPr>
                <w:rStyle w:val="FontStyle150"/>
              </w:rPr>
              <w:t>проведение методических занятий, участие в региональных семинарах и конференциях по вопросам ФГОС, прохождение курсовой подготовки</w:t>
            </w:r>
          </w:p>
        </w:tc>
      </w:tr>
    </w:tbl>
    <w:p w:rsidR="002F3623" w:rsidRDefault="002F3623" w:rsidP="002F3623">
      <w:pPr>
        <w:pStyle w:val="Style70"/>
        <w:widowControl/>
        <w:spacing w:line="240" w:lineRule="exact"/>
        <w:jc w:val="left"/>
        <w:rPr>
          <w:sz w:val="20"/>
          <w:szCs w:val="20"/>
        </w:rPr>
      </w:pPr>
    </w:p>
    <w:p w:rsidR="002F3623" w:rsidRDefault="002F3623" w:rsidP="002F3623">
      <w:pPr>
        <w:pStyle w:val="Style70"/>
        <w:widowControl/>
        <w:spacing w:before="34" w:line="274" w:lineRule="exact"/>
        <w:jc w:val="left"/>
        <w:rPr>
          <w:rStyle w:val="FontStyle149"/>
          <w:sz w:val="24"/>
          <w:szCs w:val="24"/>
        </w:rPr>
      </w:pPr>
      <w:r>
        <w:rPr>
          <w:rStyle w:val="FontStyle149"/>
          <w:sz w:val="24"/>
          <w:szCs w:val="24"/>
        </w:rPr>
        <w:t>Принципы реализации Программы:</w:t>
      </w:r>
    </w:p>
    <w:p w:rsidR="002F3623" w:rsidRDefault="002F3623" w:rsidP="002F3623">
      <w:pPr>
        <w:pStyle w:val="Style65"/>
        <w:widowControl/>
        <w:spacing w:line="274" w:lineRule="exact"/>
        <w:rPr>
          <w:rStyle w:val="FontStyle150"/>
          <w:sz w:val="24"/>
          <w:szCs w:val="24"/>
        </w:rPr>
      </w:pPr>
      <w:r>
        <w:rPr>
          <w:rStyle w:val="FontStyle150"/>
          <w:sz w:val="24"/>
          <w:szCs w:val="24"/>
        </w:rPr>
        <w:t>-учёт возрастных особенностей;</w:t>
      </w:r>
    </w:p>
    <w:p w:rsidR="002F3623" w:rsidRDefault="002F3623" w:rsidP="002F3623">
      <w:pPr>
        <w:pStyle w:val="Style65"/>
        <w:widowControl/>
        <w:spacing w:line="274" w:lineRule="exact"/>
        <w:rPr>
          <w:rStyle w:val="FontStyle150"/>
          <w:sz w:val="24"/>
          <w:szCs w:val="24"/>
        </w:rPr>
      </w:pPr>
      <w:r>
        <w:rPr>
          <w:rStyle w:val="FontStyle150"/>
          <w:sz w:val="24"/>
          <w:szCs w:val="24"/>
        </w:rPr>
        <w:t>-сочетание индивидуальных и коллективных форм работы;</w:t>
      </w:r>
    </w:p>
    <w:p w:rsidR="002F3623" w:rsidRDefault="002F3623" w:rsidP="002F3623">
      <w:pPr>
        <w:pStyle w:val="Style65"/>
        <w:widowControl/>
        <w:spacing w:line="274" w:lineRule="exact"/>
        <w:rPr>
          <w:rStyle w:val="FontStyle150"/>
          <w:sz w:val="24"/>
          <w:szCs w:val="24"/>
        </w:rPr>
      </w:pPr>
      <w:r>
        <w:rPr>
          <w:rStyle w:val="FontStyle150"/>
          <w:sz w:val="24"/>
          <w:szCs w:val="24"/>
        </w:rPr>
        <w:t>-связь теории с практикой;</w:t>
      </w:r>
    </w:p>
    <w:p w:rsidR="002F3623" w:rsidRDefault="002F3623" w:rsidP="002F3623">
      <w:pPr>
        <w:pStyle w:val="Style65"/>
        <w:widowControl/>
        <w:spacing w:line="274" w:lineRule="exact"/>
        <w:rPr>
          <w:rStyle w:val="FontStyle150"/>
          <w:sz w:val="24"/>
          <w:szCs w:val="24"/>
        </w:rPr>
      </w:pPr>
      <w:r>
        <w:rPr>
          <w:rStyle w:val="FontStyle150"/>
          <w:sz w:val="24"/>
          <w:szCs w:val="24"/>
        </w:rPr>
        <w:t>-доступность и наглядность;</w:t>
      </w:r>
    </w:p>
    <w:p w:rsidR="002F3623" w:rsidRDefault="002F3623" w:rsidP="002F3623">
      <w:pPr>
        <w:pStyle w:val="Style65"/>
        <w:widowControl/>
        <w:spacing w:line="274" w:lineRule="exact"/>
        <w:rPr>
          <w:rStyle w:val="FontStyle150"/>
          <w:sz w:val="24"/>
          <w:szCs w:val="24"/>
        </w:rPr>
      </w:pPr>
      <w:r>
        <w:rPr>
          <w:rStyle w:val="FontStyle150"/>
          <w:sz w:val="24"/>
          <w:szCs w:val="24"/>
        </w:rPr>
        <w:t>-включение в активную жизненную позицию;</w:t>
      </w:r>
    </w:p>
    <w:p w:rsidR="002F3623" w:rsidRDefault="002F3623" w:rsidP="002F3623">
      <w:pPr>
        <w:pStyle w:val="Style65"/>
        <w:widowControl/>
        <w:spacing w:line="274" w:lineRule="exact"/>
        <w:jc w:val="both"/>
        <w:rPr>
          <w:rStyle w:val="FontStyle150"/>
          <w:sz w:val="24"/>
          <w:szCs w:val="24"/>
        </w:rPr>
      </w:pPr>
      <w:r>
        <w:rPr>
          <w:rStyle w:val="FontStyle150"/>
          <w:sz w:val="24"/>
          <w:szCs w:val="24"/>
        </w:rPr>
        <w:t>На содержание Программы повлияли следующие факторы: особенности и традиции школы, функционирование кружков и секций по интересам обучающихся и их родителей (законных представителей).</w:t>
      </w:r>
    </w:p>
    <w:p w:rsidR="002F3623" w:rsidRDefault="002F3623" w:rsidP="002F3623">
      <w:pPr>
        <w:pStyle w:val="Style65"/>
        <w:widowControl/>
        <w:spacing w:line="274" w:lineRule="exact"/>
        <w:rPr>
          <w:rStyle w:val="FontStyle150"/>
          <w:sz w:val="24"/>
          <w:szCs w:val="24"/>
        </w:rPr>
      </w:pPr>
      <w:r>
        <w:rPr>
          <w:rStyle w:val="FontStyle150"/>
          <w:sz w:val="24"/>
          <w:szCs w:val="24"/>
        </w:rPr>
        <w:t>Основными видами внеурочной деятельности школы являются:</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игровая;</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познавательная;</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проблемно-ценностное общение;</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досугово-развлекательная деятельность;</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творческая деятельность;</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социально-проектная деятельность;</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общественно-полезная деятельность;</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спортивно-оздоровительная деятельность;</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туристско-краеведческая деятельность;</w:t>
      </w:r>
    </w:p>
    <w:p w:rsidR="002F3623" w:rsidRDefault="002F3623" w:rsidP="000C19E4">
      <w:pPr>
        <w:pStyle w:val="Style80"/>
        <w:widowControl/>
        <w:numPr>
          <w:ilvl w:val="0"/>
          <w:numId w:val="26"/>
        </w:numPr>
        <w:tabs>
          <w:tab w:val="left" w:pos="130"/>
        </w:tabs>
        <w:spacing w:line="274" w:lineRule="exact"/>
        <w:rPr>
          <w:rStyle w:val="FontStyle150"/>
          <w:sz w:val="24"/>
          <w:szCs w:val="24"/>
        </w:rPr>
      </w:pPr>
      <w:r>
        <w:rPr>
          <w:rStyle w:val="FontStyle150"/>
          <w:sz w:val="24"/>
          <w:szCs w:val="24"/>
        </w:rPr>
        <w:t>гражданско-патриотическая.</w:t>
      </w:r>
    </w:p>
    <w:p w:rsidR="002F3623" w:rsidRDefault="002F3623" w:rsidP="002F3623">
      <w:pPr>
        <w:pStyle w:val="Style64"/>
        <w:widowControl/>
        <w:spacing w:line="274" w:lineRule="exact"/>
        <w:ind w:firstLine="706"/>
        <w:rPr>
          <w:rStyle w:val="FontStyle150"/>
          <w:sz w:val="24"/>
          <w:szCs w:val="24"/>
        </w:rPr>
      </w:pPr>
      <w:r>
        <w:rPr>
          <w:rStyle w:val="FontStyle150"/>
          <w:sz w:val="24"/>
          <w:szCs w:val="24"/>
        </w:rPr>
        <w:t xml:space="preserve">Программа организации внеурочной деятельности школы состоит из 7 подпрограмм, в рамках которых реализуется 5 направлений деятельности:    спортивно-оздоровительное, духовно-нравственное, </w:t>
      </w:r>
      <w:proofErr w:type="spellStart"/>
      <w:r>
        <w:rPr>
          <w:rStyle w:val="FontStyle150"/>
          <w:sz w:val="24"/>
          <w:szCs w:val="24"/>
        </w:rPr>
        <w:t>общеинтеллектуальное</w:t>
      </w:r>
      <w:proofErr w:type="spellEnd"/>
      <w:r>
        <w:rPr>
          <w:rStyle w:val="FontStyle150"/>
          <w:sz w:val="24"/>
          <w:szCs w:val="24"/>
        </w:rPr>
        <w:t>, общекультурное, социальное.</w:t>
      </w:r>
    </w:p>
    <w:p w:rsidR="002F3623" w:rsidRDefault="002F3623" w:rsidP="002F3623">
      <w:pPr>
        <w:pStyle w:val="Style64"/>
        <w:widowControl/>
        <w:spacing w:line="274" w:lineRule="exact"/>
        <w:ind w:firstLine="706"/>
        <w:rPr>
          <w:rStyle w:val="FontStyle149"/>
          <w:sz w:val="24"/>
          <w:szCs w:val="24"/>
        </w:rPr>
      </w:pPr>
      <w:r>
        <w:rPr>
          <w:rStyle w:val="FontStyle150"/>
        </w:rPr>
        <w:t xml:space="preserve"> </w:t>
      </w:r>
      <w:r>
        <w:rPr>
          <w:rStyle w:val="FontStyle149"/>
          <w:sz w:val="24"/>
          <w:szCs w:val="24"/>
        </w:rPr>
        <w:t xml:space="preserve">1.Спортивно - оздоровительное направление </w:t>
      </w:r>
    </w:p>
    <w:p w:rsidR="002F3623" w:rsidRDefault="002F3623" w:rsidP="002F3623">
      <w:pPr>
        <w:pStyle w:val="Style64"/>
        <w:widowControl/>
        <w:spacing w:line="274" w:lineRule="exact"/>
        <w:ind w:firstLine="706"/>
        <w:rPr>
          <w:rStyle w:val="FontStyle149"/>
          <w:sz w:val="24"/>
          <w:szCs w:val="24"/>
        </w:rPr>
      </w:pPr>
      <w:r>
        <w:rPr>
          <w:rStyle w:val="FontStyle149"/>
          <w:sz w:val="24"/>
          <w:szCs w:val="24"/>
        </w:rPr>
        <w:t>Пояснительная записка</w:t>
      </w:r>
    </w:p>
    <w:p w:rsidR="002F3623" w:rsidRDefault="002F3623" w:rsidP="002F3623">
      <w:pPr>
        <w:pStyle w:val="Style36"/>
        <w:widowControl/>
        <w:rPr>
          <w:rStyle w:val="FontStyle150"/>
          <w:sz w:val="24"/>
          <w:szCs w:val="24"/>
        </w:rPr>
      </w:pPr>
      <w:r>
        <w:rPr>
          <w:rStyle w:val="FontStyle150"/>
          <w:sz w:val="24"/>
          <w:szCs w:val="24"/>
        </w:rPr>
        <w:t>Это направление внеурочной деятельности включает так же проектную, исследовательскую и практическую деятельность детей с целью формирования правильного питания в рамках проекта «Разговор о правильном питании». Полученные знания позволяют детям ориентироваться в ассортименте наиболее типичных продуктов питания, сознательно выбирать наиболее полезные; оценивать свой рацион и режим питания с точки зрения соответствия требованиям здорового образа жизни; получать знания и навыки, связанные с этикетом в области питания.</w:t>
      </w:r>
    </w:p>
    <w:p w:rsidR="002F3623" w:rsidRDefault="002F3623" w:rsidP="002F3623">
      <w:pPr>
        <w:pStyle w:val="Style51"/>
        <w:widowControl/>
        <w:spacing w:line="274" w:lineRule="exact"/>
        <w:ind w:firstLine="706"/>
        <w:rPr>
          <w:rStyle w:val="FontStyle150"/>
          <w:sz w:val="24"/>
          <w:szCs w:val="24"/>
        </w:rPr>
      </w:pPr>
      <w:r>
        <w:rPr>
          <w:rStyle w:val="FontStyle149"/>
          <w:sz w:val="24"/>
          <w:szCs w:val="24"/>
        </w:rPr>
        <w:lastRenderedPageBreak/>
        <w:t xml:space="preserve">Решаемые задачи: </w:t>
      </w:r>
      <w:r>
        <w:rPr>
          <w:rStyle w:val="FontStyle150"/>
          <w:sz w:val="24"/>
          <w:szCs w:val="24"/>
        </w:rPr>
        <w:t>всестороннее гармоническое развитие личности учащихся, формирование физически здорового человека, формирование мотивации к сохранению и укреплению здоровья.</w:t>
      </w:r>
    </w:p>
    <w:p w:rsidR="002F3623" w:rsidRDefault="002F3623" w:rsidP="002F3623">
      <w:pPr>
        <w:pStyle w:val="Style51"/>
        <w:widowControl/>
        <w:tabs>
          <w:tab w:val="left" w:leader="underscore" w:pos="9643"/>
        </w:tabs>
        <w:spacing w:line="274" w:lineRule="exact"/>
        <w:ind w:firstLine="710"/>
        <w:jc w:val="left"/>
        <w:rPr>
          <w:rStyle w:val="FontStyle150"/>
        </w:rPr>
      </w:pPr>
      <w:r>
        <w:rPr>
          <w:rStyle w:val="FontStyle149"/>
          <w:sz w:val="24"/>
          <w:szCs w:val="24"/>
        </w:rPr>
        <w:t xml:space="preserve">Цель: </w:t>
      </w:r>
      <w:r>
        <w:rPr>
          <w:rStyle w:val="FontStyle150"/>
          <w:sz w:val="24"/>
          <w:szCs w:val="24"/>
        </w:rPr>
        <w:t>воспитание осознанной потребности в здоровом образе жизни, формирование и</w:t>
      </w:r>
      <w:r>
        <w:rPr>
          <w:rStyle w:val="FontStyle150"/>
          <w:sz w:val="24"/>
          <w:szCs w:val="24"/>
        </w:rPr>
        <w:br/>
      </w:r>
      <w:r>
        <w:rPr>
          <w:rStyle w:val="FontStyle150"/>
          <w:sz w:val="24"/>
          <w:szCs w:val="24"/>
          <w:u w:val="single"/>
        </w:rPr>
        <w:t xml:space="preserve">развитие </w:t>
      </w:r>
      <w:proofErr w:type="spellStart"/>
      <w:r>
        <w:rPr>
          <w:rStyle w:val="FontStyle150"/>
          <w:sz w:val="24"/>
          <w:szCs w:val="24"/>
          <w:u w:val="single"/>
        </w:rPr>
        <w:t>валеологической</w:t>
      </w:r>
      <w:proofErr w:type="spellEnd"/>
      <w:r>
        <w:rPr>
          <w:rStyle w:val="FontStyle150"/>
          <w:sz w:val="24"/>
          <w:szCs w:val="24"/>
          <w:u w:val="single"/>
        </w:rPr>
        <w:t xml:space="preserve"> культур.</w:t>
      </w:r>
      <w:r>
        <w:rPr>
          <w:rStyle w:val="FontStyle150"/>
          <w:sz w:val="24"/>
          <w:szCs w:val="24"/>
        </w:rPr>
        <w:tab/>
      </w:r>
    </w:p>
    <w:tbl>
      <w:tblPr>
        <w:tblW w:w="0" w:type="auto"/>
        <w:tblInd w:w="40" w:type="dxa"/>
        <w:tblLayout w:type="fixed"/>
        <w:tblCellMar>
          <w:left w:w="40" w:type="dxa"/>
          <w:right w:w="40" w:type="dxa"/>
        </w:tblCellMar>
        <w:tblLook w:val="04A0" w:firstRow="1" w:lastRow="0" w:firstColumn="1" w:lastColumn="0" w:noHBand="0" w:noVBand="1"/>
      </w:tblPr>
      <w:tblGrid>
        <w:gridCol w:w="2054"/>
        <w:gridCol w:w="7747"/>
      </w:tblGrid>
      <w:tr w:rsidR="002F3623" w:rsidTr="002F3623">
        <w:tc>
          <w:tcPr>
            <w:tcW w:w="9801"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Содержание работы</w:t>
            </w:r>
          </w:p>
        </w:tc>
      </w:tr>
      <w:tr w:rsidR="002F3623" w:rsidTr="002F3623">
        <w:tc>
          <w:tcPr>
            <w:tcW w:w="2054"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Форма работы</w:t>
            </w:r>
          </w:p>
        </w:tc>
        <w:tc>
          <w:tcPr>
            <w:tcW w:w="7747"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firstLine="5"/>
              <w:rPr>
                <w:rStyle w:val="FontStyle150"/>
              </w:rPr>
            </w:pPr>
            <w:r>
              <w:rPr>
                <w:rStyle w:val="FontStyle150"/>
              </w:rPr>
              <w:t>Беседы,</w:t>
            </w:r>
            <w:r w:rsidR="00E81F29">
              <w:rPr>
                <w:rStyle w:val="FontStyle150"/>
              </w:rPr>
              <w:t xml:space="preserve"> </w:t>
            </w:r>
            <w:r>
              <w:rPr>
                <w:rStyle w:val="FontStyle150"/>
              </w:rPr>
              <w:t>игры, конкурсы.</w:t>
            </w:r>
          </w:p>
        </w:tc>
      </w:tr>
      <w:tr w:rsidR="002F3623" w:rsidTr="002F3623">
        <w:tc>
          <w:tcPr>
            <w:tcW w:w="2054"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ind w:left="19" w:hanging="19"/>
              <w:rPr>
                <w:rStyle w:val="FontStyle148"/>
              </w:rPr>
            </w:pPr>
            <w:r>
              <w:rPr>
                <w:rStyle w:val="FontStyle148"/>
              </w:rPr>
              <w:t>Программы     и проекты</w:t>
            </w:r>
          </w:p>
        </w:tc>
        <w:tc>
          <w:tcPr>
            <w:tcW w:w="7747"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 xml:space="preserve"> «Разговор о правильном питании»</w:t>
            </w:r>
          </w:p>
        </w:tc>
      </w:tr>
      <w:tr w:rsidR="002F3623" w:rsidTr="002F3623">
        <w:tc>
          <w:tcPr>
            <w:tcW w:w="2054"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rPr>
                <w:rStyle w:val="FontStyle148"/>
              </w:rPr>
            </w:pPr>
            <w:r>
              <w:rPr>
                <w:rStyle w:val="FontStyle148"/>
              </w:rPr>
              <w:t>Форма</w:t>
            </w:r>
          </w:p>
          <w:p w:rsidR="002F3623" w:rsidRDefault="002F3623">
            <w:pPr>
              <w:pStyle w:val="Style118"/>
              <w:widowControl/>
              <w:rPr>
                <w:rStyle w:val="FontStyle148"/>
              </w:rPr>
            </w:pPr>
            <w:r>
              <w:rPr>
                <w:rStyle w:val="FontStyle148"/>
              </w:rPr>
              <w:t>подведения</w:t>
            </w:r>
          </w:p>
          <w:p w:rsidR="002F3623" w:rsidRDefault="002F3623">
            <w:pPr>
              <w:pStyle w:val="Style118"/>
              <w:widowControl/>
              <w:rPr>
                <w:rStyle w:val="FontStyle148"/>
              </w:rPr>
            </w:pPr>
            <w:r>
              <w:rPr>
                <w:rStyle w:val="FontStyle148"/>
              </w:rPr>
              <w:t>итогов</w:t>
            </w:r>
          </w:p>
        </w:tc>
        <w:tc>
          <w:tcPr>
            <w:tcW w:w="7747"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rPr>
            </w:pPr>
            <w:r>
              <w:rPr>
                <w:rStyle w:val="FontStyle150"/>
              </w:rPr>
              <w:t xml:space="preserve">Соревнования, </w:t>
            </w:r>
            <w:proofErr w:type="gramStart"/>
            <w:r>
              <w:rPr>
                <w:rStyle w:val="FontStyle150"/>
              </w:rPr>
              <w:t>конкурсы,  ,</w:t>
            </w:r>
            <w:proofErr w:type="gramEnd"/>
            <w:r>
              <w:rPr>
                <w:rStyle w:val="FontStyle150"/>
              </w:rPr>
              <w:t xml:space="preserve"> конференции с презентациями проектов о народной игровой культуре, оформление     стендов,     составления     мониторинга достижений.</w:t>
            </w:r>
          </w:p>
        </w:tc>
      </w:tr>
    </w:tbl>
    <w:p w:rsidR="002F3623" w:rsidRDefault="002F3623" w:rsidP="002F3623">
      <w:pPr>
        <w:pStyle w:val="Style70"/>
        <w:widowControl/>
        <w:spacing w:before="24" w:line="240" w:lineRule="auto"/>
        <w:rPr>
          <w:rStyle w:val="FontStyle149"/>
          <w:sz w:val="24"/>
          <w:szCs w:val="24"/>
        </w:rPr>
      </w:pPr>
      <w:r>
        <w:rPr>
          <w:rStyle w:val="FontStyle149"/>
          <w:sz w:val="24"/>
          <w:szCs w:val="24"/>
        </w:rPr>
        <w:t>2.Общеинтеллектуальное направление</w:t>
      </w:r>
    </w:p>
    <w:p w:rsidR="002F3623" w:rsidRDefault="002F3623" w:rsidP="002F3623">
      <w:pPr>
        <w:pStyle w:val="Style70"/>
        <w:widowControl/>
        <w:spacing w:line="274" w:lineRule="exact"/>
        <w:jc w:val="left"/>
        <w:rPr>
          <w:rStyle w:val="FontStyle149"/>
          <w:sz w:val="24"/>
          <w:szCs w:val="24"/>
        </w:rPr>
      </w:pPr>
      <w:r>
        <w:rPr>
          <w:rStyle w:val="FontStyle149"/>
          <w:sz w:val="24"/>
          <w:szCs w:val="24"/>
        </w:rPr>
        <w:t>Пояснительная записка</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Общемировые изменения - глобализация, ускорение темпа информационных потоков, вхождение России в европейское образовательное пространство - справедливо потребовали от системы образования смены курса научной парадигмы в сторону формирования мобильной, творческой и самостоятельной личности.</w:t>
      </w:r>
    </w:p>
    <w:p w:rsidR="002F3623" w:rsidRDefault="002F3623" w:rsidP="002F3623">
      <w:pPr>
        <w:pStyle w:val="Style51"/>
        <w:widowControl/>
        <w:spacing w:line="274" w:lineRule="exact"/>
        <w:ind w:firstLine="706"/>
        <w:rPr>
          <w:rStyle w:val="FontStyle150"/>
          <w:sz w:val="24"/>
          <w:szCs w:val="24"/>
        </w:rPr>
      </w:pPr>
      <w:r>
        <w:rPr>
          <w:rStyle w:val="FontStyle150"/>
          <w:sz w:val="24"/>
          <w:szCs w:val="24"/>
        </w:rPr>
        <w:t>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ребёнка.</w:t>
      </w:r>
    </w:p>
    <w:p w:rsidR="002F3623" w:rsidRDefault="002F3623" w:rsidP="002F3623">
      <w:pPr>
        <w:pStyle w:val="Style28"/>
        <w:widowControl/>
        <w:ind w:firstLine="566"/>
        <w:rPr>
          <w:rStyle w:val="FontStyle150"/>
          <w:sz w:val="24"/>
          <w:szCs w:val="24"/>
        </w:rPr>
      </w:pPr>
      <w:r>
        <w:rPr>
          <w:rStyle w:val="FontStyle150"/>
          <w:sz w:val="24"/>
          <w:szCs w:val="24"/>
        </w:rPr>
        <w:t xml:space="preserve">Подпрограмма по </w:t>
      </w:r>
      <w:proofErr w:type="spellStart"/>
      <w:r>
        <w:rPr>
          <w:rStyle w:val="FontStyle150"/>
          <w:sz w:val="24"/>
          <w:szCs w:val="24"/>
        </w:rPr>
        <w:t>общеинтеллектуальному</w:t>
      </w:r>
      <w:proofErr w:type="spellEnd"/>
      <w:r>
        <w:rPr>
          <w:rStyle w:val="FontStyle150"/>
          <w:sz w:val="24"/>
          <w:szCs w:val="24"/>
        </w:rPr>
        <w:t xml:space="preserve"> направлению внеурочной деятельности учитывает возрастные психолого-педагогические особенности мыслительной деятельности, основывается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обучающихся.</w:t>
      </w:r>
    </w:p>
    <w:p w:rsidR="002F3623" w:rsidRDefault="002F3623" w:rsidP="002F3623">
      <w:pPr>
        <w:pStyle w:val="Style133"/>
        <w:widowControl/>
        <w:spacing w:line="274" w:lineRule="exact"/>
        <w:rPr>
          <w:rStyle w:val="FontStyle150"/>
          <w:sz w:val="24"/>
          <w:szCs w:val="24"/>
        </w:rPr>
      </w:pPr>
      <w:r>
        <w:rPr>
          <w:rStyle w:val="FontStyle150"/>
          <w:sz w:val="24"/>
          <w:szCs w:val="24"/>
        </w:rPr>
        <w:t>Это направление представлено кружком «Забавный  английский». «Забавный  английский» - это занятия проектной, исследовательской,</w:t>
      </w:r>
      <w:r w:rsidR="00E81F29">
        <w:rPr>
          <w:rStyle w:val="FontStyle150"/>
          <w:sz w:val="24"/>
          <w:szCs w:val="24"/>
        </w:rPr>
        <w:t xml:space="preserve"> </w:t>
      </w:r>
      <w:r>
        <w:rPr>
          <w:rStyle w:val="FontStyle150"/>
          <w:sz w:val="24"/>
          <w:szCs w:val="24"/>
        </w:rPr>
        <w:t>других видов и форм учебной деятельности для выполнения олимпиадных заданий и занятий проектно-исследовательской деятельностью, подготовки высокомотивированных учащихся к участию в различных конкурсах по английскому языку.</w:t>
      </w:r>
    </w:p>
    <w:p w:rsidR="002F3623" w:rsidRDefault="002F3623" w:rsidP="002F3623">
      <w:pPr>
        <w:pStyle w:val="Style51"/>
        <w:widowControl/>
        <w:spacing w:line="274" w:lineRule="exact"/>
        <w:ind w:left="888" w:firstLine="0"/>
        <w:jc w:val="left"/>
        <w:rPr>
          <w:rStyle w:val="FontStyle150"/>
          <w:sz w:val="24"/>
          <w:szCs w:val="24"/>
        </w:rPr>
      </w:pPr>
      <w:r>
        <w:rPr>
          <w:rStyle w:val="FontStyle149"/>
          <w:sz w:val="24"/>
          <w:szCs w:val="24"/>
        </w:rPr>
        <w:t xml:space="preserve">Цель: </w:t>
      </w:r>
      <w:r>
        <w:rPr>
          <w:rStyle w:val="FontStyle150"/>
          <w:sz w:val="24"/>
          <w:szCs w:val="24"/>
        </w:rPr>
        <w:t>формирование целостного отношения к знаниям, процессу познания.</w:t>
      </w:r>
    </w:p>
    <w:p w:rsidR="002F3623" w:rsidRDefault="002F3623" w:rsidP="002F3623">
      <w:pPr>
        <w:pStyle w:val="Style51"/>
        <w:widowControl/>
        <w:spacing w:line="274" w:lineRule="exact"/>
        <w:ind w:firstLine="715"/>
        <w:rPr>
          <w:rStyle w:val="FontStyle150"/>
        </w:rPr>
      </w:pPr>
      <w:r>
        <w:rPr>
          <w:rStyle w:val="FontStyle149"/>
          <w:sz w:val="24"/>
          <w:szCs w:val="24"/>
        </w:rPr>
        <w:t xml:space="preserve">Решаемые задачи: </w:t>
      </w:r>
      <w:r>
        <w:rPr>
          <w:rStyle w:val="FontStyle150"/>
          <w:sz w:val="24"/>
          <w:szCs w:val="24"/>
        </w:rPr>
        <w:t>обогащение запаса обучающихся научными понятиями и законами, способствование формированию мировоззрения, функциональной грамотности</w:t>
      </w:r>
      <w:r>
        <w:rPr>
          <w:rStyle w:val="FontStyle150"/>
        </w:rPr>
        <w:t>.</w:t>
      </w:r>
    </w:p>
    <w:p w:rsidR="002F3623" w:rsidRDefault="002F3623" w:rsidP="002F3623">
      <w:pPr>
        <w:pStyle w:val="Style51"/>
        <w:widowControl/>
        <w:spacing w:line="274" w:lineRule="exact"/>
        <w:ind w:firstLine="715"/>
        <w:rPr>
          <w:rStyle w:val="FontStyle15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1"/>
        <w:gridCol w:w="7327"/>
      </w:tblGrid>
      <w:tr w:rsidR="002F3623" w:rsidTr="002F3623">
        <w:tc>
          <w:tcPr>
            <w:tcW w:w="10018" w:type="dxa"/>
            <w:gridSpan w:val="2"/>
            <w:tcBorders>
              <w:top w:val="single" w:sz="4" w:space="0" w:color="auto"/>
              <w:left w:val="single" w:sz="4" w:space="0" w:color="auto"/>
              <w:bottom w:val="single" w:sz="4" w:space="0" w:color="auto"/>
              <w:right w:val="single" w:sz="4" w:space="0" w:color="auto"/>
            </w:tcBorders>
            <w:hideMark/>
          </w:tcPr>
          <w:p w:rsidR="002F3623" w:rsidRDefault="002F3623">
            <w:pPr>
              <w:pStyle w:val="Style51"/>
              <w:widowControl/>
              <w:spacing w:line="274" w:lineRule="exact"/>
              <w:ind w:firstLine="0"/>
              <w:rPr>
                <w:rStyle w:val="FontStyle150"/>
                <w:b/>
                <w:i/>
              </w:rPr>
            </w:pPr>
            <w:r>
              <w:rPr>
                <w:rStyle w:val="FontStyle150"/>
                <w:b/>
                <w:i/>
              </w:rPr>
              <w:t>Содержание работы</w:t>
            </w:r>
          </w:p>
        </w:tc>
      </w:tr>
      <w:tr w:rsidR="002F3623" w:rsidTr="002F3623">
        <w:tc>
          <w:tcPr>
            <w:tcW w:w="2691" w:type="dxa"/>
            <w:tcBorders>
              <w:top w:val="single" w:sz="4" w:space="0" w:color="auto"/>
              <w:left w:val="single" w:sz="4" w:space="0" w:color="auto"/>
              <w:bottom w:val="single" w:sz="4" w:space="0" w:color="auto"/>
              <w:right w:val="single" w:sz="4" w:space="0" w:color="auto"/>
            </w:tcBorders>
            <w:hideMark/>
          </w:tcPr>
          <w:p w:rsidR="002F3623" w:rsidRDefault="002F3623">
            <w:pPr>
              <w:pStyle w:val="Style51"/>
              <w:widowControl/>
              <w:spacing w:line="274" w:lineRule="exact"/>
              <w:ind w:firstLine="0"/>
              <w:rPr>
                <w:rStyle w:val="FontStyle150"/>
              </w:rPr>
            </w:pPr>
            <w:r>
              <w:rPr>
                <w:rStyle w:val="FontStyle148"/>
              </w:rPr>
              <w:t xml:space="preserve">Форма работы     </w:t>
            </w:r>
          </w:p>
        </w:tc>
        <w:tc>
          <w:tcPr>
            <w:tcW w:w="732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Беседы,    решение занимательных ребусов, кроссвордов, головоломок.</w:t>
            </w:r>
          </w:p>
        </w:tc>
      </w:tr>
      <w:tr w:rsidR="002F3623" w:rsidTr="002F3623">
        <w:tc>
          <w:tcPr>
            <w:tcW w:w="2691" w:type="dxa"/>
            <w:tcBorders>
              <w:top w:val="single" w:sz="4" w:space="0" w:color="auto"/>
              <w:left w:val="single" w:sz="4" w:space="0" w:color="auto"/>
              <w:bottom w:val="single" w:sz="4" w:space="0" w:color="auto"/>
              <w:right w:val="single" w:sz="4" w:space="0" w:color="auto"/>
            </w:tcBorders>
            <w:hideMark/>
          </w:tcPr>
          <w:p w:rsidR="002F3623" w:rsidRDefault="002F3623">
            <w:pPr>
              <w:pStyle w:val="Style51"/>
              <w:widowControl/>
              <w:spacing w:line="274" w:lineRule="exact"/>
              <w:ind w:firstLine="0"/>
              <w:rPr>
                <w:rStyle w:val="FontStyle150"/>
              </w:rPr>
            </w:pPr>
            <w:r>
              <w:rPr>
                <w:rStyle w:val="FontStyle148"/>
              </w:rPr>
              <w:t>Программы     и проекты</w:t>
            </w:r>
          </w:p>
        </w:tc>
        <w:tc>
          <w:tcPr>
            <w:tcW w:w="7327" w:type="dxa"/>
            <w:tcBorders>
              <w:top w:val="single" w:sz="4" w:space="0" w:color="auto"/>
              <w:left w:val="single" w:sz="4" w:space="0" w:color="auto"/>
              <w:bottom w:val="single" w:sz="4" w:space="0" w:color="auto"/>
              <w:right w:val="single" w:sz="4" w:space="0" w:color="auto"/>
            </w:tcBorders>
          </w:tcPr>
          <w:p w:rsidR="002F3623" w:rsidRDefault="00E81F29">
            <w:pPr>
              <w:pStyle w:val="Style11"/>
              <w:widowControl/>
              <w:rPr>
                <w:rStyle w:val="FontStyle150"/>
              </w:rPr>
            </w:pPr>
            <w:r>
              <w:rPr>
                <w:rStyle w:val="FontStyle150"/>
              </w:rPr>
              <w:t>Программы: «Забавный</w:t>
            </w:r>
            <w:r w:rsidR="002F3623">
              <w:rPr>
                <w:rStyle w:val="FontStyle150"/>
              </w:rPr>
              <w:t xml:space="preserve"> английский»</w:t>
            </w:r>
          </w:p>
          <w:p w:rsidR="002F3623" w:rsidRDefault="002F3623">
            <w:pPr>
              <w:pStyle w:val="Style51"/>
              <w:widowControl/>
              <w:spacing w:line="274" w:lineRule="exact"/>
              <w:ind w:firstLine="0"/>
              <w:rPr>
                <w:rStyle w:val="FontStyle150"/>
              </w:rPr>
            </w:pPr>
          </w:p>
        </w:tc>
      </w:tr>
      <w:tr w:rsidR="002F3623" w:rsidTr="002F3623">
        <w:tc>
          <w:tcPr>
            <w:tcW w:w="2691" w:type="dxa"/>
            <w:tcBorders>
              <w:top w:val="single" w:sz="4" w:space="0" w:color="auto"/>
              <w:left w:val="single" w:sz="4" w:space="0" w:color="auto"/>
              <w:bottom w:val="single" w:sz="4" w:space="0" w:color="auto"/>
              <w:right w:val="single" w:sz="4" w:space="0" w:color="auto"/>
            </w:tcBorders>
            <w:hideMark/>
          </w:tcPr>
          <w:p w:rsidR="002F3623" w:rsidRDefault="002F3623">
            <w:pPr>
              <w:pStyle w:val="Style118"/>
              <w:widowControl/>
              <w:rPr>
                <w:rStyle w:val="FontStyle148"/>
              </w:rPr>
            </w:pPr>
            <w:r>
              <w:rPr>
                <w:rStyle w:val="FontStyle148"/>
              </w:rPr>
              <w:t>Форма</w:t>
            </w:r>
          </w:p>
          <w:p w:rsidR="002F3623" w:rsidRDefault="002F3623">
            <w:pPr>
              <w:pStyle w:val="Style118"/>
              <w:widowControl/>
              <w:rPr>
                <w:rStyle w:val="FontStyle148"/>
              </w:rPr>
            </w:pPr>
            <w:r>
              <w:rPr>
                <w:rStyle w:val="FontStyle148"/>
              </w:rPr>
              <w:t>подведения</w:t>
            </w:r>
          </w:p>
          <w:p w:rsidR="002F3623" w:rsidRDefault="002F3623">
            <w:pPr>
              <w:pStyle w:val="Style51"/>
              <w:widowControl/>
              <w:spacing w:line="274" w:lineRule="exact"/>
              <w:ind w:firstLine="0"/>
              <w:rPr>
                <w:rStyle w:val="FontStyle148"/>
              </w:rPr>
            </w:pPr>
            <w:r>
              <w:rPr>
                <w:rStyle w:val="FontStyle148"/>
              </w:rPr>
              <w:t>итогов</w:t>
            </w:r>
          </w:p>
        </w:tc>
        <w:tc>
          <w:tcPr>
            <w:tcW w:w="7327" w:type="dxa"/>
            <w:tcBorders>
              <w:top w:val="single" w:sz="4" w:space="0" w:color="auto"/>
              <w:left w:val="single" w:sz="4" w:space="0" w:color="auto"/>
              <w:bottom w:val="single" w:sz="4" w:space="0" w:color="auto"/>
              <w:right w:val="single" w:sz="4" w:space="0" w:color="auto"/>
            </w:tcBorders>
            <w:hideMark/>
          </w:tcPr>
          <w:p w:rsidR="002F3623" w:rsidRDefault="002F3623">
            <w:pPr>
              <w:pStyle w:val="Style11"/>
              <w:widowControl/>
              <w:rPr>
                <w:rStyle w:val="FontStyle150"/>
              </w:rPr>
            </w:pPr>
            <w:r>
              <w:rPr>
                <w:rStyle w:val="FontStyle150"/>
              </w:rPr>
              <w:t>Участие      в   конкурсах   и   конференциях,   создание   презентаций, выступления на конференциях, презентации своих творческих работ, выставка проектов.</w:t>
            </w:r>
          </w:p>
          <w:p w:rsidR="002F3623" w:rsidRDefault="002F3623">
            <w:pPr>
              <w:pStyle w:val="Style51"/>
              <w:widowControl/>
              <w:spacing w:line="274" w:lineRule="exact"/>
              <w:ind w:firstLine="0"/>
              <w:rPr>
                <w:rStyle w:val="FontStyle150"/>
              </w:rPr>
            </w:pPr>
            <w:r>
              <w:rPr>
                <w:rStyle w:val="FontStyle150"/>
              </w:rPr>
              <w:t>Решение нестандартных задач, конкурсы интеллектуального характера.</w:t>
            </w:r>
          </w:p>
        </w:tc>
      </w:tr>
    </w:tbl>
    <w:p w:rsidR="002F3623" w:rsidRDefault="002F3623" w:rsidP="002F3623">
      <w:pPr>
        <w:spacing w:before="646" w:line="240" w:lineRule="exact"/>
        <w:rPr>
          <w:rStyle w:val="FontStyle149"/>
          <w:rFonts w:eastAsia="Times New Roman"/>
          <w:sz w:val="24"/>
          <w:szCs w:val="24"/>
        </w:rPr>
      </w:pPr>
      <w:r>
        <w:rPr>
          <w:rFonts w:eastAsia="Times New Roman"/>
          <w:noProof/>
          <w:lang w:eastAsia="ru-RU"/>
        </w:rPr>
        <mc:AlternateContent>
          <mc:Choice Requires="wpg">
            <w:drawing>
              <wp:anchor distT="0" distB="0" distL="24130" distR="24130" simplePos="0" relativeHeight="251664896" behindDoc="0" locked="0" layoutInCell="1" allowOverlap="1">
                <wp:simplePos x="0" y="0"/>
                <wp:positionH relativeFrom="margin">
                  <wp:posOffset>4445</wp:posOffset>
                </wp:positionH>
                <wp:positionV relativeFrom="paragraph">
                  <wp:posOffset>-264795</wp:posOffset>
                </wp:positionV>
                <wp:extent cx="6193790" cy="571500"/>
                <wp:effectExtent l="0" t="0" r="16510" b="19050"/>
                <wp:wrapSquare wrapText="largest"/>
                <wp:docPr id="12" name="Группа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3790" cy="571500"/>
                          <a:chOff x="1022" y="444"/>
                          <a:chExt cx="9754" cy="3218"/>
                        </a:xfrm>
                      </wpg:grpSpPr>
                      <wps:wsp>
                        <wps:cNvPr id="13" name="Text Box 61"/>
                        <wps:cNvSpPr txBox="1">
                          <a:spLocks noChangeArrowheads="1"/>
                        </wps:cNvSpPr>
                        <wps:spPr bwMode="auto">
                          <a:xfrm>
                            <a:off x="1022" y="444"/>
                            <a:ext cx="9754" cy="1180"/>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70"/>
                                <w:widowControl/>
                                <w:spacing w:line="240" w:lineRule="auto"/>
                                <w:rPr>
                                  <w:rStyle w:val="FontStyle149"/>
                                </w:rPr>
                              </w:pPr>
                              <w:r>
                                <w:rPr>
                                  <w:rStyle w:val="FontStyle149"/>
                                </w:rPr>
                                <w:t>З. Духовно-нравственное направление</w:t>
                              </w:r>
                            </w:p>
                            <w:p w:rsidR="002C01FB" w:rsidRDefault="002C01FB" w:rsidP="002F3623">
                              <w:pPr>
                                <w:rPr>
                                  <w:sz w:val="24"/>
                                  <w:szCs w:val="24"/>
                                </w:rPr>
                              </w:pPr>
                            </w:p>
                          </w:txbxContent>
                        </wps:txbx>
                        <wps:bodyPr rot="0" vert="horz" wrap="square" lIns="0" tIns="0" rIns="0" bIns="0" anchor="t" anchorCtr="0" upright="1">
                          <a:noAutofit/>
                        </wps:bodyPr>
                      </wps:wsp>
                      <wps:wsp>
                        <wps:cNvPr id="14" name="Text Box 62"/>
                        <wps:cNvSpPr txBox="1">
                          <a:spLocks noChangeArrowheads="1"/>
                        </wps:cNvSpPr>
                        <wps:spPr bwMode="auto">
                          <a:xfrm>
                            <a:off x="1137" y="3408"/>
                            <a:ext cx="4113" cy="25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70"/>
                                <w:widowControl/>
                                <w:spacing w:line="240" w:lineRule="auto"/>
                                <w:rPr>
                                  <w:rStyle w:val="FontStyle149"/>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2" o:spid="_x0000_s1061" style="position:absolute;margin-left:.35pt;margin-top:-20.85pt;width:487.7pt;height:45pt;z-index:251664896;mso-wrap-distance-left:1.9pt;mso-wrap-distance-right:1.9pt;mso-position-horizontal-relative:margin" coordorigin="1022,444" coordsize="9754,3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">
                <v:shape id="Text Box 61" o:spid="_x0000_s1062" type="#_x0000_t202" style="position:absolute;left:1022;top:444;width:9754;height:1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9FMMA&#10;AADbAAAADwAAAGRycy9kb3ducmV2LnhtbERPTWvCQBC9C/0PyxR6Ed2oIJq6ShEED4ViYul1yI7Z&#10;pNnZNLtq6q93CwVv83ifs9r0thEX6nzlWMFknIAgLpyuuFRwzHejBQgfkDU2jknBL3nYrJ8GK0y1&#10;u/KBLlkoRQxhn6ICE0KbSukLQxb92LXEkTu5zmKIsCul7vAaw20jp0kylxYrjg0GW9oaKr6zs1Xw&#10;cfqs9+30PQtfP8O8Xpr6Zoa5Ui/P/dsriEB9eIj/3Xsd58/g75d4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D9FMMAAADbAAAADwAAAAAAAAAAAAAAAACYAgAAZHJzL2Rv&#10;d25yZXYueG1sUEsFBgAAAAAEAAQA9QAAAIgDAAAAAA==&#10;" filled="f" strokecolor="white" strokeweight="0">
                  <v:textbox inset="0,0,0,0">
                    <w:txbxContent>
                      <w:p w:rsidR="002C01FB" w:rsidRDefault="002C01FB" w:rsidP="002F3623">
                        <w:pPr>
                          <w:pStyle w:val="Style70"/>
                          <w:widowControl/>
                          <w:spacing w:line="240" w:lineRule="auto"/>
                          <w:rPr>
                            <w:rStyle w:val="FontStyle149"/>
                          </w:rPr>
                        </w:pPr>
                        <w:r>
                          <w:rPr>
                            <w:rStyle w:val="FontStyle149"/>
                          </w:rPr>
                          <w:t>З. Духовно-нравственное направление</w:t>
                        </w:r>
                      </w:p>
                      <w:p w:rsidR="002C01FB" w:rsidRDefault="002C01FB" w:rsidP="002F3623">
                        <w:pPr>
                          <w:rPr>
                            <w:sz w:val="24"/>
                            <w:szCs w:val="24"/>
                          </w:rPr>
                        </w:pPr>
                      </w:p>
                    </w:txbxContent>
                  </v:textbox>
                </v:shape>
                <v:shape id="Text Box 62" o:spid="_x0000_s1063" type="#_x0000_t202" style="position:absolute;left:1137;top:3408;width:4113;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llYMMA&#10;AADbAAAADwAAAGRycy9kb3ducmV2LnhtbERPTWvCQBC9C/0PyxR6Ed0oIpq6ShEED4ViYul1yI7Z&#10;pNnZNLtq6q93CwVv83ifs9r0thEX6nzlWMFknIAgLpyuuFRwzHejBQgfkDU2jknBL3nYrJ8GK0y1&#10;u/KBLlkoRQxhn6ICE0KbSukLQxb92LXEkTu5zmKIsCul7vAaw20jp0kylxYrjg0GW9oaKr6zs1Xw&#10;cfqs9+30PQtfP8O8Xpr6Zoa5Ui/P/dsriEB9eIj/3Xsd58/g75d4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llYMMAAADbAAAADwAAAAAAAAAAAAAAAACYAgAAZHJzL2Rv&#10;d25yZXYueG1sUEsFBgAAAAAEAAQA9QAAAIgDAAAAAA==&#10;" filled="f" strokecolor="white" strokeweight="0">
                  <v:textbox inset="0,0,0,0">
                    <w:txbxContent>
                      <w:p w:rsidR="002C01FB" w:rsidRDefault="002C01FB" w:rsidP="002F3623">
                        <w:pPr>
                          <w:pStyle w:val="Style70"/>
                          <w:widowControl/>
                          <w:spacing w:line="240" w:lineRule="auto"/>
                          <w:rPr>
                            <w:rStyle w:val="FontStyle149"/>
                          </w:rPr>
                        </w:pPr>
                      </w:p>
                    </w:txbxContent>
                  </v:textbox>
                </v:shape>
                <w10:wrap type="square" side="largest" anchorx="margin"/>
              </v:group>
            </w:pict>
          </mc:Fallback>
        </mc:AlternateContent>
      </w:r>
    </w:p>
    <w:p w:rsidR="002F3623" w:rsidRDefault="002F3623" w:rsidP="002F3623">
      <w:pPr>
        <w:spacing w:before="646" w:line="240" w:lineRule="exact"/>
        <w:rPr>
          <w:rStyle w:val="FontStyle149"/>
          <w:sz w:val="24"/>
          <w:szCs w:val="24"/>
        </w:rPr>
      </w:pPr>
    </w:p>
    <w:p w:rsidR="002F3623" w:rsidRDefault="002F3623" w:rsidP="002F3623">
      <w:pPr>
        <w:spacing w:before="646" w:line="240" w:lineRule="exact"/>
        <w:rPr>
          <w:rStyle w:val="FontStyle149"/>
          <w:b w:val="0"/>
          <w:bCs w:val="0"/>
          <w:sz w:val="24"/>
          <w:szCs w:val="24"/>
        </w:rPr>
      </w:pPr>
      <w:r>
        <w:rPr>
          <w:rStyle w:val="FontStyle149"/>
          <w:sz w:val="24"/>
          <w:szCs w:val="24"/>
        </w:rPr>
        <w:t>Пояснительная записка</w:t>
      </w:r>
    </w:p>
    <w:p w:rsidR="002F3623" w:rsidRDefault="002F3623" w:rsidP="002F3623">
      <w:pPr>
        <w:pStyle w:val="Style51"/>
        <w:widowControl/>
        <w:spacing w:line="274" w:lineRule="exact"/>
        <w:ind w:firstLine="706"/>
        <w:rPr>
          <w:rStyle w:val="FontStyle150"/>
          <w:sz w:val="24"/>
          <w:szCs w:val="24"/>
        </w:rPr>
      </w:pPr>
      <w:r>
        <w:rPr>
          <w:rStyle w:val="FontStyle150"/>
          <w:sz w:val="24"/>
          <w:szCs w:val="24"/>
        </w:rPr>
        <w:t>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w:t>
      </w:r>
    </w:p>
    <w:p w:rsidR="002F3623" w:rsidRDefault="002F3623" w:rsidP="002F3623">
      <w:pPr>
        <w:pStyle w:val="Style51"/>
        <w:widowControl/>
        <w:spacing w:line="274" w:lineRule="exact"/>
        <w:ind w:firstLine="706"/>
        <w:rPr>
          <w:rStyle w:val="FontStyle150"/>
          <w:sz w:val="24"/>
          <w:szCs w:val="24"/>
        </w:rPr>
      </w:pPr>
      <w:r>
        <w:rPr>
          <w:rStyle w:val="FontStyle150"/>
          <w:sz w:val="24"/>
          <w:szCs w:val="24"/>
        </w:rPr>
        <w:t>Духовно-нравственное направление в Программе осуществляется через программу воспитательной работы начальных классов МБОУ «</w:t>
      </w:r>
      <w:proofErr w:type="spellStart"/>
      <w:r>
        <w:rPr>
          <w:rStyle w:val="FontStyle150"/>
          <w:sz w:val="24"/>
          <w:szCs w:val="24"/>
        </w:rPr>
        <w:t>Б</w:t>
      </w:r>
      <w:r w:rsidR="00E81F29">
        <w:rPr>
          <w:rStyle w:val="FontStyle150"/>
          <w:sz w:val="24"/>
          <w:szCs w:val="24"/>
        </w:rPr>
        <w:t>алыклы-Чукавская</w:t>
      </w:r>
      <w:proofErr w:type="spellEnd"/>
      <w:r w:rsidR="00E81F29">
        <w:rPr>
          <w:rStyle w:val="FontStyle150"/>
          <w:sz w:val="24"/>
          <w:szCs w:val="24"/>
        </w:rPr>
        <w:t xml:space="preserve"> СОШ» "Хочу все знать</w:t>
      </w:r>
      <w:r>
        <w:rPr>
          <w:rStyle w:val="FontStyle150"/>
          <w:sz w:val="24"/>
          <w:szCs w:val="24"/>
        </w:rPr>
        <w:t xml:space="preserve"> ". Занятия в кружке «Хочу всё знать» создают условия для индивидуального развития творческого потенциала обучающихся, развивает творческие способности, воспитывает художественно - эстетический вкус.</w:t>
      </w:r>
    </w:p>
    <w:p w:rsidR="002F3623" w:rsidRDefault="002F3623" w:rsidP="002F3623">
      <w:pPr>
        <w:pStyle w:val="Style70"/>
        <w:widowControl/>
        <w:spacing w:before="5" w:line="274" w:lineRule="exact"/>
        <w:ind w:left="850"/>
        <w:jc w:val="left"/>
        <w:rPr>
          <w:rStyle w:val="FontStyle149"/>
          <w:sz w:val="24"/>
          <w:szCs w:val="24"/>
        </w:rPr>
      </w:pPr>
      <w:r>
        <w:rPr>
          <w:rStyle w:val="FontStyle149"/>
          <w:sz w:val="24"/>
          <w:szCs w:val="24"/>
        </w:rPr>
        <w:t>Цель:</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-развивать эмоционально - образное и художественно - творческое мышление, позволяющее обучающемуся ощущать свою принадлежность к национальной культуре, повышать чувство личной самодостаточности;</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-воспитание, социально-педагогическая поддержка становления и развития высоконравственного, ответственного, творческого, инициативного, компетентного гражданина России.</w:t>
      </w:r>
    </w:p>
    <w:p w:rsidR="002F3623" w:rsidRDefault="002F3623" w:rsidP="002F3623">
      <w:pPr>
        <w:pStyle w:val="Style70"/>
        <w:widowControl/>
        <w:spacing w:line="274" w:lineRule="exact"/>
        <w:ind w:left="850"/>
        <w:jc w:val="left"/>
        <w:rPr>
          <w:rStyle w:val="FontStyle149"/>
          <w:sz w:val="24"/>
          <w:szCs w:val="24"/>
        </w:rPr>
      </w:pPr>
      <w:r>
        <w:rPr>
          <w:rStyle w:val="FontStyle149"/>
          <w:sz w:val="24"/>
          <w:szCs w:val="24"/>
        </w:rPr>
        <w:t>Решаемые задачи:</w:t>
      </w:r>
    </w:p>
    <w:p w:rsidR="002F3623" w:rsidRDefault="002F3623" w:rsidP="002F3623">
      <w:pPr>
        <w:pStyle w:val="Style52"/>
        <w:widowControl/>
        <w:rPr>
          <w:rStyle w:val="FontStyle150"/>
          <w:sz w:val="24"/>
          <w:szCs w:val="24"/>
        </w:rPr>
      </w:pPr>
      <w:r>
        <w:rPr>
          <w:rStyle w:val="FontStyle150"/>
          <w:sz w:val="24"/>
          <w:szCs w:val="24"/>
        </w:rPr>
        <w:t>-развитие эмоциональной сферы ребенка, чувства прекрасного, творческих способностей, формирование коммуникативной и общекультурной компетенций;</w:t>
      </w:r>
    </w:p>
    <w:p w:rsidR="002F3623" w:rsidRDefault="002F3623" w:rsidP="002F3623">
      <w:pPr>
        <w:pStyle w:val="Style52"/>
        <w:widowControl/>
        <w:rPr>
          <w:rStyle w:val="FontStyle150"/>
          <w:sz w:val="24"/>
          <w:szCs w:val="24"/>
        </w:rPr>
      </w:pPr>
      <w:r>
        <w:rPr>
          <w:rStyle w:val="FontStyle150"/>
          <w:sz w:val="24"/>
          <w:szCs w:val="24"/>
        </w:rPr>
        <w:t>-овладение обучающимися навыками продуктивной индивидуальной и коллективной деятельности;</w:t>
      </w:r>
    </w:p>
    <w:p w:rsidR="002F3623" w:rsidRDefault="002F3623" w:rsidP="000C19E4">
      <w:pPr>
        <w:pStyle w:val="Style79"/>
        <w:widowControl/>
        <w:numPr>
          <w:ilvl w:val="0"/>
          <w:numId w:val="86"/>
        </w:numPr>
        <w:tabs>
          <w:tab w:val="left" w:pos="144"/>
        </w:tabs>
        <w:spacing w:line="274" w:lineRule="exact"/>
        <w:rPr>
          <w:rStyle w:val="FontStyle150"/>
          <w:sz w:val="24"/>
          <w:szCs w:val="24"/>
        </w:rPr>
      </w:pPr>
      <w:r>
        <w:rPr>
          <w:rStyle w:val="FontStyle150"/>
          <w:sz w:val="24"/>
          <w:szCs w:val="24"/>
        </w:rPr>
        <w:t>воспитание гражданственности, патриотизма, уважения к правам, свободам и обязанностям человека;</w:t>
      </w:r>
    </w:p>
    <w:p w:rsidR="002F3623" w:rsidRDefault="002F3623" w:rsidP="000C19E4">
      <w:pPr>
        <w:pStyle w:val="Style79"/>
        <w:widowControl/>
        <w:numPr>
          <w:ilvl w:val="0"/>
          <w:numId w:val="86"/>
        </w:numPr>
        <w:tabs>
          <w:tab w:val="left" w:pos="144"/>
        </w:tabs>
        <w:spacing w:line="274" w:lineRule="exact"/>
        <w:jc w:val="left"/>
        <w:rPr>
          <w:rStyle w:val="FontStyle150"/>
          <w:sz w:val="24"/>
          <w:szCs w:val="24"/>
        </w:rPr>
      </w:pPr>
      <w:r>
        <w:rPr>
          <w:rStyle w:val="FontStyle150"/>
          <w:sz w:val="24"/>
          <w:szCs w:val="24"/>
        </w:rPr>
        <w:t>воспитание нравственных чувств и этического сознания;</w:t>
      </w:r>
    </w:p>
    <w:p w:rsidR="002F3623" w:rsidRDefault="002F3623" w:rsidP="002F3623">
      <w:pPr>
        <w:pStyle w:val="Style52"/>
        <w:widowControl/>
        <w:spacing w:before="19" w:line="240" w:lineRule="auto"/>
        <w:rPr>
          <w:rStyle w:val="FontStyle150"/>
          <w:sz w:val="24"/>
          <w:szCs w:val="24"/>
          <w:u w:val="single"/>
        </w:rPr>
      </w:pPr>
      <w:r>
        <w:rPr>
          <w:rStyle w:val="FontStyle150"/>
          <w:sz w:val="24"/>
          <w:szCs w:val="24"/>
          <w:u w:val="single"/>
        </w:rPr>
        <w:t>- формирование ценностного отношения к здоровью и здоровому образу жизни</w:t>
      </w:r>
    </w:p>
    <w:p w:rsidR="002F3623" w:rsidRDefault="002F3623" w:rsidP="002F3623">
      <w:pPr>
        <w:spacing w:after="5" w:line="1" w:lineRule="exact"/>
        <w:rPr>
          <w:sz w:val="2"/>
          <w:szCs w:val="2"/>
        </w:rPr>
      </w:pPr>
    </w:p>
    <w:tbl>
      <w:tblPr>
        <w:tblW w:w="0" w:type="auto"/>
        <w:tblInd w:w="40" w:type="dxa"/>
        <w:tblLayout w:type="fixed"/>
        <w:tblCellMar>
          <w:left w:w="40" w:type="dxa"/>
          <w:right w:w="40" w:type="dxa"/>
        </w:tblCellMar>
        <w:tblLook w:val="04A0" w:firstRow="1" w:lastRow="0" w:firstColumn="1" w:lastColumn="0" w:noHBand="0" w:noVBand="1"/>
      </w:tblPr>
      <w:tblGrid>
        <w:gridCol w:w="2059"/>
        <w:gridCol w:w="7742"/>
      </w:tblGrid>
      <w:tr w:rsidR="002F3623" w:rsidTr="002F3623">
        <w:tc>
          <w:tcPr>
            <w:tcW w:w="9801"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Содержание работы</w:t>
            </w:r>
          </w:p>
        </w:tc>
      </w:tr>
      <w:tr w:rsidR="002F3623" w:rsidTr="002F3623">
        <w:tc>
          <w:tcPr>
            <w:tcW w:w="2059" w:type="dxa"/>
            <w:tcBorders>
              <w:top w:val="single" w:sz="6" w:space="0" w:color="auto"/>
              <w:left w:val="single" w:sz="6" w:space="0" w:color="auto"/>
              <w:bottom w:val="single" w:sz="6" w:space="0" w:color="auto"/>
              <w:right w:val="nil"/>
            </w:tcBorders>
            <w:hideMark/>
          </w:tcPr>
          <w:p w:rsidR="002F3623" w:rsidRDefault="002F3623">
            <w:pPr>
              <w:pStyle w:val="Style118"/>
              <w:widowControl/>
              <w:spacing w:line="240" w:lineRule="auto"/>
              <w:rPr>
                <w:rStyle w:val="FontStyle148"/>
              </w:rPr>
            </w:pPr>
            <w:r>
              <w:rPr>
                <w:rStyle w:val="FontStyle148"/>
              </w:rPr>
              <w:t>Форма работы</w:t>
            </w:r>
          </w:p>
        </w:tc>
        <w:tc>
          <w:tcPr>
            <w:tcW w:w="7742" w:type="dxa"/>
            <w:tcBorders>
              <w:top w:val="single" w:sz="6" w:space="0" w:color="auto"/>
              <w:left w:val="nil"/>
              <w:bottom w:val="single" w:sz="6" w:space="0" w:color="auto"/>
              <w:right w:val="single" w:sz="6" w:space="0" w:color="auto"/>
            </w:tcBorders>
            <w:hideMark/>
          </w:tcPr>
          <w:p w:rsidR="002F3623" w:rsidRDefault="002F3623">
            <w:pPr>
              <w:pStyle w:val="Style11"/>
              <w:widowControl/>
              <w:spacing w:line="240" w:lineRule="auto"/>
              <w:jc w:val="both"/>
              <w:rPr>
                <w:rStyle w:val="FontStyle150"/>
              </w:rPr>
            </w:pPr>
            <w:r>
              <w:rPr>
                <w:rStyle w:val="FontStyle150"/>
              </w:rPr>
              <w:t>Беседы, встречи с интересными людьми,   просмотр фильмов, классные часы</w:t>
            </w:r>
          </w:p>
        </w:tc>
      </w:tr>
      <w:tr w:rsidR="002F3623" w:rsidTr="002F3623">
        <w:tc>
          <w:tcPr>
            <w:tcW w:w="2059"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Программы</w:t>
            </w:r>
          </w:p>
        </w:tc>
        <w:tc>
          <w:tcPr>
            <w:tcW w:w="7742"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rPr>
            </w:pPr>
            <w:r>
              <w:rPr>
                <w:rStyle w:val="FontStyle150"/>
              </w:rPr>
              <w:t>Программ</w:t>
            </w:r>
            <w:r w:rsidR="00E81F29">
              <w:rPr>
                <w:rStyle w:val="FontStyle150"/>
              </w:rPr>
              <w:t>ы: «Хочу всё знать</w:t>
            </w:r>
            <w:proofErr w:type="gramStart"/>
            <w:r w:rsidR="00E81F29">
              <w:rPr>
                <w:rStyle w:val="FontStyle150"/>
              </w:rPr>
              <w:t>» ,</w:t>
            </w:r>
            <w:proofErr w:type="gramEnd"/>
            <w:r w:rsidR="00E81F29">
              <w:rPr>
                <w:rStyle w:val="FontStyle150"/>
              </w:rPr>
              <w:t xml:space="preserve"> «В гостях у сказки</w:t>
            </w:r>
            <w:r>
              <w:rPr>
                <w:rStyle w:val="FontStyle150"/>
              </w:rPr>
              <w:t>»</w:t>
            </w:r>
          </w:p>
        </w:tc>
      </w:tr>
      <w:tr w:rsidR="002F3623" w:rsidTr="002F3623">
        <w:tc>
          <w:tcPr>
            <w:tcW w:w="2059"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rPr>
                <w:rStyle w:val="FontStyle148"/>
              </w:rPr>
            </w:pPr>
            <w:r>
              <w:rPr>
                <w:rStyle w:val="FontStyle148"/>
              </w:rPr>
              <w:t>Форма</w:t>
            </w:r>
          </w:p>
          <w:p w:rsidR="002F3623" w:rsidRDefault="002F3623">
            <w:pPr>
              <w:pStyle w:val="Style118"/>
              <w:widowControl/>
              <w:rPr>
                <w:rStyle w:val="FontStyle148"/>
              </w:rPr>
            </w:pPr>
            <w:r>
              <w:rPr>
                <w:rStyle w:val="FontStyle148"/>
              </w:rPr>
              <w:t>подведения</w:t>
            </w:r>
          </w:p>
          <w:p w:rsidR="002F3623" w:rsidRDefault="002F3623">
            <w:pPr>
              <w:pStyle w:val="Style118"/>
              <w:widowControl/>
              <w:rPr>
                <w:rStyle w:val="FontStyle148"/>
              </w:rPr>
            </w:pPr>
            <w:r>
              <w:rPr>
                <w:rStyle w:val="FontStyle148"/>
              </w:rPr>
              <w:t>итогов</w:t>
            </w:r>
          </w:p>
        </w:tc>
        <w:tc>
          <w:tcPr>
            <w:tcW w:w="7742"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rPr>
            </w:pPr>
            <w:r>
              <w:rPr>
                <w:rStyle w:val="FontStyle150"/>
              </w:rPr>
              <w:t>Диспут, оформление тематических папок, стендов, альбомов, конференции, выставка творческих работ, театрализованное выступление, инсценировки, создание творческих проектов.</w:t>
            </w:r>
          </w:p>
        </w:tc>
      </w:tr>
    </w:tbl>
    <w:p w:rsidR="002F3623" w:rsidRDefault="002F3623" w:rsidP="002F3623">
      <w:pPr>
        <w:pStyle w:val="Style70"/>
        <w:widowControl/>
        <w:spacing w:before="10" w:line="269" w:lineRule="exact"/>
        <w:ind w:right="6715"/>
        <w:rPr>
          <w:rStyle w:val="FontStyle149"/>
          <w:sz w:val="24"/>
          <w:szCs w:val="24"/>
        </w:rPr>
      </w:pPr>
      <w:r>
        <w:rPr>
          <w:rStyle w:val="FontStyle149"/>
          <w:sz w:val="24"/>
          <w:szCs w:val="24"/>
        </w:rPr>
        <w:t>4.Социальное направление Пояснительная записка</w:t>
      </w:r>
    </w:p>
    <w:p w:rsidR="002F3623" w:rsidRDefault="002F3623" w:rsidP="002F3623">
      <w:pPr>
        <w:pStyle w:val="Style93"/>
        <w:widowControl/>
        <w:spacing w:line="274" w:lineRule="exact"/>
        <w:jc w:val="left"/>
        <w:rPr>
          <w:rStyle w:val="FontStyle150"/>
          <w:sz w:val="24"/>
          <w:szCs w:val="24"/>
        </w:rPr>
      </w:pPr>
      <w:r>
        <w:rPr>
          <w:rStyle w:val="FontStyle150"/>
          <w:sz w:val="24"/>
          <w:szCs w:val="24"/>
        </w:rPr>
        <w:t>Внеурочная работа по социальному направлению обеспечивает выработка чувства ответственности и уверенности в своих силах, способствует социализации младшего школьника, акцентируете внимание на ценностях семьи, родного дома, малой родины. В Программе предусмотрено выполнение школьниками творческих и проектных работ.</w:t>
      </w:r>
    </w:p>
    <w:p w:rsidR="002F3623" w:rsidRDefault="002F3623" w:rsidP="002F3623">
      <w:pPr>
        <w:pStyle w:val="Style116"/>
        <w:widowControl/>
        <w:spacing w:line="274" w:lineRule="exact"/>
        <w:ind w:firstLine="0"/>
        <w:jc w:val="both"/>
        <w:rPr>
          <w:rStyle w:val="FontStyle150"/>
          <w:sz w:val="24"/>
          <w:szCs w:val="24"/>
        </w:rPr>
      </w:pPr>
      <w:r>
        <w:rPr>
          <w:rStyle w:val="FontStyle150"/>
          <w:sz w:val="24"/>
          <w:szCs w:val="24"/>
        </w:rPr>
        <w:t xml:space="preserve"> Программа помогает (обучающемуся) адаптироваться в новом школьном мире, проявить свою индивидуальность, сформировать новое отношение к себе, своему характеру, к личной безопасности</w:t>
      </w:r>
    </w:p>
    <w:p w:rsidR="002F3623" w:rsidRDefault="002F3623" w:rsidP="002F3623">
      <w:pPr>
        <w:pStyle w:val="Style52"/>
        <w:widowControl/>
        <w:rPr>
          <w:rStyle w:val="FontStyle150"/>
          <w:sz w:val="24"/>
          <w:szCs w:val="24"/>
        </w:rPr>
      </w:pPr>
      <w:r>
        <w:rPr>
          <w:rStyle w:val="FontStyle150"/>
          <w:sz w:val="24"/>
          <w:szCs w:val="24"/>
        </w:rPr>
        <w:t>Это направление внеурочной деятельности представлено курсом «Школа безо</w:t>
      </w:r>
      <w:r w:rsidR="00E81F29">
        <w:rPr>
          <w:rStyle w:val="FontStyle150"/>
          <w:sz w:val="24"/>
          <w:szCs w:val="24"/>
        </w:rPr>
        <w:t>п</w:t>
      </w:r>
      <w:r>
        <w:rPr>
          <w:rStyle w:val="FontStyle150"/>
          <w:sz w:val="24"/>
          <w:szCs w:val="24"/>
        </w:rPr>
        <w:t>асности». Каждый ребенок имеет право на уровень жизни, необходимый для нормального физического, умственного, духовного, нравственного и социального развития.</w:t>
      </w:r>
    </w:p>
    <w:p w:rsidR="002F3623" w:rsidRDefault="002F3623" w:rsidP="002F3623">
      <w:pPr>
        <w:pStyle w:val="Style65"/>
        <w:widowControl/>
        <w:spacing w:line="274" w:lineRule="exact"/>
        <w:rPr>
          <w:rStyle w:val="FontStyle150"/>
          <w:sz w:val="24"/>
          <w:szCs w:val="24"/>
        </w:rPr>
      </w:pPr>
      <w:r>
        <w:rPr>
          <w:rStyle w:val="FontStyle150"/>
          <w:sz w:val="24"/>
          <w:szCs w:val="24"/>
        </w:rPr>
        <w:t>Важнейшая задача родителей и педагогов — обучить детей простейшим способам общения, развить умение строить свои отношения с окружающими в разных ситуациях, оценивать ситуации, которые могут быть опасны для здоровья, и противостоять негативному давлению со стороны окружающих.</w:t>
      </w:r>
    </w:p>
    <w:p w:rsidR="002F3623" w:rsidRDefault="002F3623" w:rsidP="002F3623">
      <w:pPr>
        <w:pStyle w:val="Style51"/>
        <w:widowControl/>
        <w:spacing w:line="240" w:lineRule="exact"/>
        <w:ind w:firstLine="706"/>
      </w:pPr>
    </w:p>
    <w:p w:rsidR="002F3623" w:rsidRDefault="002F3623" w:rsidP="002F3623">
      <w:pPr>
        <w:pStyle w:val="Style51"/>
        <w:widowControl/>
        <w:spacing w:before="34" w:line="274" w:lineRule="exact"/>
        <w:ind w:firstLine="706"/>
        <w:rPr>
          <w:rStyle w:val="FontStyle150"/>
          <w:sz w:val="24"/>
          <w:szCs w:val="24"/>
        </w:rPr>
      </w:pPr>
      <w:r>
        <w:rPr>
          <w:rStyle w:val="FontStyle149"/>
          <w:sz w:val="24"/>
          <w:szCs w:val="24"/>
        </w:rPr>
        <w:t xml:space="preserve">Цель: </w:t>
      </w:r>
      <w:r>
        <w:rPr>
          <w:rStyle w:val="FontStyle150"/>
          <w:sz w:val="24"/>
          <w:szCs w:val="24"/>
        </w:rPr>
        <w:t>формирование и развитие у обучающихся чувства принадлежности к обществу, в котором они живут, умения заявлять и отстаивать свою точку зрения; развитие любознательности, познавательных интересов, творческих способностей; помощь детям в адекватном выражении своего "Я", воспитание патриотических качеств личности в соответствии с моделью "Гражданина - патриота России".</w:t>
      </w:r>
    </w:p>
    <w:p w:rsidR="002F3623" w:rsidRDefault="002F3623" w:rsidP="002F3623">
      <w:pPr>
        <w:pStyle w:val="Style51"/>
        <w:widowControl/>
        <w:spacing w:line="274" w:lineRule="exact"/>
        <w:ind w:firstLine="706"/>
        <w:rPr>
          <w:rStyle w:val="FontStyle150"/>
          <w:sz w:val="24"/>
          <w:szCs w:val="24"/>
        </w:rPr>
      </w:pPr>
      <w:r>
        <w:rPr>
          <w:rStyle w:val="FontStyle149"/>
          <w:sz w:val="24"/>
          <w:szCs w:val="24"/>
        </w:rPr>
        <w:t xml:space="preserve">Решаемые задачи: </w:t>
      </w:r>
      <w:r>
        <w:rPr>
          <w:rStyle w:val="FontStyle150"/>
          <w:sz w:val="24"/>
          <w:szCs w:val="24"/>
        </w:rPr>
        <w:t xml:space="preserve">воспитание бережного отношения к окружающей среде, выработка чувства ответственности и уверенности в своих силах, формирование нравственной культуры </w:t>
      </w:r>
      <w:proofErr w:type="spellStart"/>
      <w:r>
        <w:rPr>
          <w:rStyle w:val="FontStyle150"/>
          <w:sz w:val="24"/>
          <w:szCs w:val="24"/>
        </w:rPr>
        <w:lastRenderedPageBreak/>
        <w:t>обучащихся</w:t>
      </w:r>
      <w:proofErr w:type="spellEnd"/>
      <w:r>
        <w:rPr>
          <w:rStyle w:val="FontStyle150"/>
          <w:sz w:val="24"/>
          <w:szCs w:val="24"/>
        </w:rPr>
        <w:t>; развитие коммуникативных умений, доброты и взаимопонимания в семье; создание условий для сохранения и укрепления здоровья детей; пропаганда здорового образа жизни, воспитание гармоничной, всесторонне развитой личности; развитие у детей интереса к совместному времяпровождению, самоуважение и взаимоуважение.</w:t>
      </w:r>
    </w:p>
    <w:p w:rsidR="002F3623" w:rsidRDefault="002F3623" w:rsidP="002F3623">
      <w:pPr>
        <w:spacing w:after="278" w:line="1" w:lineRule="exact"/>
        <w:rPr>
          <w:sz w:val="2"/>
          <w:szCs w:val="2"/>
        </w:rPr>
      </w:pPr>
    </w:p>
    <w:tbl>
      <w:tblPr>
        <w:tblW w:w="9900" w:type="dxa"/>
        <w:tblInd w:w="40" w:type="dxa"/>
        <w:tblLayout w:type="fixed"/>
        <w:tblCellMar>
          <w:left w:w="40" w:type="dxa"/>
          <w:right w:w="40" w:type="dxa"/>
        </w:tblCellMar>
        <w:tblLook w:val="04A0" w:firstRow="1" w:lastRow="0" w:firstColumn="1" w:lastColumn="0" w:noHBand="0" w:noVBand="1"/>
      </w:tblPr>
      <w:tblGrid>
        <w:gridCol w:w="2040"/>
        <w:gridCol w:w="7860"/>
      </w:tblGrid>
      <w:tr w:rsidR="002F3623" w:rsidTr="002F3623">
        <w:tc>
          <w:tcPr>
            <w:tcW w:w="9898"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Содержание работы</w:t>
            </w:r>
          </w:p>
        </w:tc>
      </w:tr>
      <w:tr w:rsidR="002F3623" w:rsidTr="002F3623">
        <w:tc>
          <w:tcPr>
            <w:tcW w:w="20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Форма работы</w:t>
            </w:r>
          </w:p>
        </w:tc>
        <w:tc>
          <w:tcPr>
            <w:tcW w:w="7858"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Беседы, решение сложных  жизненных ситуаций</w:t>
            </w:r>
          </w:p>
        </w:tc>
      </w:tr>
      <w:tr w:rsidR="002F3623" w:rsidTr="002F3623">
        <w:tc>
          <w:tcPr>
            <w:tcW w:w="20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ind w:left="19" w:hanging="19"/>
              <w:rPr>
                <w:rStyle w:val="FontStyle148"/>
              </w:rPr>
            </w:pPr>
            <w:r>
              <w:rPr>
                <w:rStyle w:val="FontStyle148"/>
              </w:rPr>
              <w:t>Программы     и проекты</w:t>
            </w:r>
          </w:p>
        </w:tc>
        <w:tc>
          <w:tcPr>
            <w:tcW w:w="7858" w:type="dxa"/>
            <w:tcBorders>
              <w:top w:val="single" w:sz="6" w:space="0" w:color="auto"/>
              <w:left w:val="single" w:sz="6" w:space="0" w:color="auto"/>
              <w:bottom w:val="single" w:sz="6" w:space="0" w:color="auto"/>
              <w:right w:val="single" w:sz="6" w:space="0" w:color="auto"/>
            </w:tcBorders>
          </w:tcPr>
          <w:p w:rsidR="002F3623" w:rsidRDefault="002F3623">
            <w:pPr>
              <w:pStyle w:val="Style127"/>
              <w:widowControl/>
              <w:spacing w:line="274" w:lineRule="exact"/>
              <w:ind w:left="5" w:hanging="5"/>
              <w:rPr>
                <w:rStyle w:val="FontStyle150"/>
              </w:rPr>
            </w:pPr>
            <w:r>
              <w:rPr>
                <w:rStyle w:val="FontStyle150"/>
              </w:rPr>
              <w:t>Программа: «Школа безопасности»</w:t>
            </w:r>
          </w:p>
          <w:p w:rsidR="002F3623" w:rsidRDefault="002F3623">
            <w:pPr>
              <w:pStyle w:val="Style127"/>
              <w:widowControl/>
              <w:spacing w:line="274" w:lineRule="exact"/>
              <w:ind w:left="5" w:hanging="5"/>
              <w:rPr>
                <w:rStyle w:val="FontStyle150"/>
              </w:rPr>
            </w:pPr>
          </w:p>
        </w:tc>
      </w:tr>
      <w:tr w:rsidR="002F3623" w:rsidTr="002F3623">
        <w:tc>
          <w:tcPr>
            <w:tcW w:w="20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rPr>
                <w:rStyle w:val="FontStyle148"/>
              </w:rPr>
            </w:pPr>
            <w:r>
              <w:rPr>
                <w:rStyle w:val="FontStyle148"/>
              </w:rPr>
              <w:t>Форма</w:t>
            </w:r>
          </w:p>
          <w:p w:rsidR="002F3623" w:rsidRDefault="002F3623">
            <w:pPr>
              <w:pStyle w:val="Style118"/>
              <w:widowControl/>
              <w:rPr>
                <w:rStyle w:val="FontStyle148"/>
              </w:rPr>
            </w:pPr>
            <w:r>
              <w:rPr>
                <w:rStyle w:val="FontStyle148"/>
              </w:rPr>
              <w:t>подведения</w:t>
            </w:r>
          </w:p>
          <w:p w:rsidR="002F3623" w:rsidRDefault="002F3623">
            <w:pPr>
              <w:pStyle w:val="Style118"/>
              <w:widowControl/>
              <w:rPr>
                <w:rStyle w:val="FontStyle148"/>
              </w:rPr>
            </w:pPr>
            <w:r>
              <w:rPr>
                <w:rStyle w:val="FontStyle148"/>
              </w:rPr>
              <w:t>итогов</w:t>
            </w:r>
          </w:p>
        </w:tc>
        <w:tc>
          <w:tcPr>
            <w:tcW w:w="7858"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rPr>
            </w:pPr>
            <w:r>
              <w:rPr>
                <w:rStyle w:val="FontStyle150"/>
              </w:rPr>
              <w:t>Выставки творческих работ, оформление тематических папок и стендов, исследовательские работы и творческие проекты, презентации проектов, конкурсы, выставка альбомов, проведение праздников, участие в конкурсах, конференциях.</w:t>
            </w:r>
          </w:p>
        </w:tc>
      </w:tr>
    </w:tbl>
    <w:p w:rsidR="002F3623" w:rsidRDefault="002F3623" w:rsidP="002F3623">
      <w:pPr>
        <w:pStyle w:val="Style70"/>
        <w:widowControl/>
        <w:spacing w:before="24" w:line="240" w:lineRule="auto"/>
        <w:ind w:left="782"/>
        <w:rPr>
          <w:rStyle w:val="FontStyle149"/>
        </w:rPr>
      </w:pPr>
      <w:r>
        <w:rPr>
          <w:rStyle w:val="FontStyle149"/>
        </w:rPr>
        <w:t>5.Общекультурное направление</w:t>
      </w:r>
    </w:p>
    <w:p w:rsidR="002F3623" w:rsidRDefault="002F3623" w:rsidP="002F3623">
      <w:pPr>
        <w:pStyle w:val="Style70"/>
        <w:widowControl/>
        <w:spacing w:line="274" w:lineRule="exact"/>
        <w:jc w:val="left"/>
        <w:rPr>
          <w:rStyle w:val="FontStyle149"/>
        </w:rPr>
      </w:pPr>
      <w:r>
        <w:rPr>
          <w:rStyle w:val="FontStyle149"/>
        </w:rPr>
        <w:t>Пояснительная записка</w:t>
      </w:r>
    </w:p>
    <w:p w:rsidR="002F3623" w:rsidRDefault="002F3623" w:rsidP="002F3623">
      <w:pPr>
        <w:pStyle w:val="Style51"/>
        <w:widowControl/>
        <w:spacing w:line="274" w:lineRule="exact"/>
        <w:ind w:firstLine="653"/>
        <w:rPr>
          <w:rStyle w:val="FontStyle150"/>
          <w:sz w:val="24"/>
          <w:szCs w:val="24"/>
        </w:rPr>
      </w:pPr>
      <w:r>
        <w:rPr>
          <w:rStyle w:val="FontStyle150"/>
          <w:sz w:val="24"/>
          <w:szCs w:val="24"/>
        </w:rPr>
        <w:t>Культура речи - это такой выбор и такая организация языковых средств, которые в определенной ситуации общения при соблюдении современных языковых норм и этики общения позволяют обеспечить наибольший эффект в достижении поставленных коммуникативных задач.</w:t>
      </w:r>
    </w:p>
    <w:p w:rsidR="002F3623" w:rsidRDefault="002F3623" w:rsidP="002F3623">
      <w:pPr>
        <w:pStyle w:val="Style51"/>
        <w:widowControl/>
        <w:spacing w:before="53" w:line="274" w:lineRule="exact"/>
        <w:ind w:firstLine="0"/>
        <w:jc w:val="left"/>
        <w:rPr>
          <w:rStyle w:val="FontStyle149"/>
          <w:sz w:val="24"/>
          <w:szCs w:val="24"/>
        </w:rPr>
      </w:pPr>
      <w:r>
        <w:rPr>
          <w:rStyle w:val="FontStyle149"/>
          <w:sz w:val="24"/>
          <w:szCs w:val="24"/>
        </w:rPr>
        <w:t xml:space="preserve">Цель: </w:t>
      </w:r>
      <w:r>
        <w:rPr>
          <w:rStyle w:val="FontStyle150"/>
          <w:sz w:val="24"/>
          <w:szCs w:val="24"/>
        </w:rPr>
        <w:t xml:space="preserve">формирование коммуникативной компетенции обучающихся - развитие устной и письменной речи, монологической и диалогической речи; прививать культуру общения. </w:t>
      </w:r>
      <w:r>
        <w:rPr>
          <w:rStyle w:val="FontStyle149"/>
          <w:sz w:val="24"/>
          <w:szCs w:val="24"/>
        </w:rPr>
        <w:t>Решаемые задачи:</w:t>
      </w:r>
    </w:p>
    <w:p w:rsidR="002F3623" w:rsidRDefault="002F3623" w:rsidP="000C19E4">
      <w:pPr>
        <w:pStyle w:val="Style124"/>
        <w:widowControl/>
        <w:numPr>
          <w:ilvl w:val="0"/>
          <w:numId w:val="107"/>
        </w:numPr>
        <w:tabs>
          <w:tab w:val="left" w:pos="264"/>
        </w:tabs>
        <w:spacing w:line="274" w:lineRule="exact"/>
        <w:rPr>
          <w:rStyle w:val="FontStyle150"/>
          <w:sz w:val="24"/>
          <w:szCs w:val="24"/>
        </w:rPr>
      </w:pPr>
      <w:r>
        <w:rPr>
          <w:rStyle w:val="FontStyle150"/>
          <w:sz w:val="24"/>
          <w:szCs w:val="24"/>
        </w:rPr>
        <w:t>обеспечить взаимосвязь предметов гуманитарного блока дисциплин в начальной школе;</w:t>
      </w:r>
    </w:p>
    <w:p w:rsidR="002F3623" w:rsidRDefault="002F3623" w:rsidP="000C19E4">
      <w:pPr>
        <w:pStyle w:val="Style124"/>
        <w:widowControl/>
        <w:numPr>
          <w:ilvl w:val="0"/>
          <w:numId w:val="107"/>
        </w:numPr>
        <w:tabs>
          <w:tab w:val="left" w:pos="264"/>
        </w:tabs>
        <w:spacing w:line="274" w:lineRule="exact"/>
        <w:rPr>
          <w:rStyle w:val="FontStyle150"/>
          <w:sz w:val="24"/>
          <w:szCs w:val="24"/>
        </w:rPr>
      </w:pPr>
      <w:r>
        <w:rPr>
          <w:rStyle w:val="FontStyle150"/>
          <w:sz w:val="24"/>
          <w:szCs w:val="24"/>
        </w:rPr>
        <w:t>развивать все виды речевой деятельности младших школьников, умения писать и читать, слушать и говорить, свободно пользоваться русским языком в различных ситуациях речевого общения;</w:t>
      </w:r>
    </w:p>
    <w:p w:rsidR="002F3623" w:rsidRDefault="002F3623" w:rsidP="000C19E4">
      <w:pPr>
        <w:pStyle w:val="Style124"/>
        <w:widowControl/>
        <w:numPr>
          <w:ilvl w:val="0"/>
          <w:numId w:val="107"/>
        </w:numPr>
        <w:tabs>
          <w:tab w:val="left" w:pos="264"/>
        </w:tabs>
        <w:spacing w:line="274" w:lineRule="exact"/>
        <w:rPr>
          <w:rStyle w:val="FontStyle150"/>
          <w:sz w:val="24"/>
          <w:szCs w:val="24"/>
        </w:rPr>
      </w:pPr>
      <w:r>
        <w:rPr>
          <w:rStyle w:val="FontStyle150"/>
          <w:sz w:val="24"/>
          <w:szCs w:val="24"/>
        </w:rPr>
        <w:t>обеспечить осознанное усвоение языка как важнейшего средства общения и познания окружающего мира на основе использования структурно-семантических моделей, коммуникативно-значимых ситуаций и текстов различной стилистической и функциональной направленности;</w:t>
      </w:r>
    </w:p>
    <w:p w:rsidR="002F3623" w:rsidRDefault="002F3623" w:rsidP="000C19E4">
      <w:pPr>
        <w:pStyle w:val="Style124"/>
        <w:widowControl/>
        <w:numPr>
          <w:ilvl w:val="0"/>
          <w:numId w:val="107"/>
        </w:numPr>
        <w:tabs>
          <w:tab w:val="left" w:pos="264"/>
        </w:tabs>
        <w:spacing w:line="274" w:lineRule="exact"/>
        <w:rPr>
          <w:rStyle w:val="FontStyle150"/>
          <w:sz w:val="24"/>
          <w:szCs w:val="24"/>
        </w:rPr>
      </w:pPr>
      <w:r>
        <w:rPr>
          <w:rStyle w:val="FontStyle150"/>
          <w:sz w:val="24"/>
          <w:szCs w:val="24"/>
        </w:rPr>
        <w:t>сформировать основные умения и навыки, необходимые для работы с текстом и книгой (умения определять главную мысль текста, находить в нем опорные слова, видеть смысловые части текста и т.д.);</w:t>
      </w:r>
    </w:p>
    <w:p w:rsidR="002F3623" w:rsidRDefault="002F3623" w:rsidP="000C19E4">
      <w:pPr>
        <w:pStyle w:val="Style124"/>
        <w:widowControl/>
        <w:numPr>
          <w:ilvl w:val="0"/>
          <w:numId w:val="107"/>
        </w:numPr>
        <w:tabs>
          <w:tab w:val="left" w:pos="264"/>
        </w:tabs>
        <w:spacing w:line="274" w:lineRule="exact"/>
        <w:rPr>
          <w:rStyle w:val="FontStyle150"/>
          <w:sz w:val="24"/>
          <w:szCs w:val="24"/>
        </w:rPr>
      </w:pPr>
      <w:r>
        <w:rPr>
          <w:rStyle w:val="FontStyle150"/>
          <w:sz w:val="24"/>
          <w:szCs w:val="24"/>
        </w:rPr>
        <w:t>развивать художественно-образное и логическое мышление учащихся, прививать навыки речевой культуры общения как неотъемлемой части общей культуры человека.</w:t>
      </w:r>
    </w:p>
    <w:p w:rsidR="002F3623" w:rsidRDefault="002F3623" w:rsidP="002F3623">
      <w:pPr>
        <w:pStyle w:val="Style51"/>
        <w:widowControl/>
        <w:spacing w:line="274" w:lineRule="exact"/>
        <w:ind w:firstLine="710"/>
        <w:rPr>
          <w:rStyle w:val="FontStyle150"/>
          <w:sz w:val="24"/>
          <w:szCs w:val="24"/>
        </w:rPr>
      </w:pPr>
      <w:r>
        <w:rPr>
          <w:rStyle w:val="FontStyle150"/>
          <w:sz w:val="24"/>
          <w:szCs w:val="24"/>
        </w:rPr>
        <w:t>Данная подпрограмма позволяет сформировать у обучающихся общее представление о значении речевого общения, разнообразии речевых стилей. Практическое применение этих знаний на других уроках позволит сформировать умение различать стилевые особенности речевого общения, ориентироваться на нормы русской речи, пользоваться словарями русского языка с целью обогащения своего активного словаря.</w:t>
      </w:r>
    </w:p>
    <w:p w:rsidR="002F3623" w:rsidRDefault="002F3623" w:rsidP="002F3623">
      <w:pPr>
        <w:pStyle w:val="Style39"/>
        <w:widowControl/>
        <w:spacing w:line="274" w:lineRule="exact"/>
        <w:ind w:firstLine="538"/>
        <w:rPr>
          <w:rStyle w:val="FontStyle150"/>
          <w:sz w:val="24"/>
          <w:szCs w:val="24"/>
        </w:rPr>
      </w:pPr>
      <w:r>
        <w:rPr>
          <w:rStyle w:val="FontStyle150"/>
          <w:sz w:val="24"/>
          <w:szCs w:val="24"/>
        </w:rPr>
        <w:t>Эффективность усвоения запланированного содержания достигается практическим применением полученных знаний о тексте на уроках русского языка и литературного чтения.</w:t>
      </w:r>
    </w:p>
    <w:p w:rsidR="002F3623" w:rsidRDefault="002F3623" w:rsidP="002F3623">
      <w:pPr>
        <w:pStyle w:val="Style39"/>
        <w:widowControl/>
        <w:spacing w:line="274" w:lineRule="exact"/>
        <w:ind w:firstLine="595"/>
        <w:rPr>
          <w:rStyle w:val="FontStyle150"/>
          <w:sz w:val="24"/>
          <w:szCs w:val="24"/>
        </w:rPr>
      </w:pPr>
      <w:r>
        <w:rPr>
          <w:rStyle w:val="FontStyle150"/>
          <w:sz w:val="24"/>
          <w:szCs w:val="24"/>
        </w:rPr>
        <w:t>Данное направление носит частично практический характер, связано с приобретением учащимися коммуникативных навыков. Большое внимание при этом уделяется лексике русского языка, этическим нормам общения, различным коммуникативным ситуациям, элементарным риторическим умениям.</w:t>
      </w:r>
    </w:p>
    <w:p w:rsidR="002F3623" w:rsidRDefault="002F3623" w:rsidP="002F3623">
      <w:pPr>
        <w:pStyle w:val="Style39"/>
        <w:widowControl/>
        <w:spacing w:line="274" w:lineRule="exact"/>
        <w:ind w:firstLine="595"/>
        <w:rPr>
          <w:rStyle w:val="FontStyle150"/>
          <w:sz w:val="24"/>
          <w:szCs w:val="24"/>
        </w:rPr>
      </w:pPr>
      <w:r>
        <w:rPr>
          <w:rStyle w:val="FontStyle150"/>
          <w:sz w:val="24"/>
          <w:szCs w:val="24"/>
        </w:rPr>
        <w:t xml:space="preserve">Для того, чтобы программа могла быть успешно реализована, необходимо занятия культуры речи и общения строить как уроки обучения речевому общению, чтобы каждый ребенок мог быть вовлечен в процесс общения. Наиболее эффективной с этой точки зрения может стать групповая форма работы. С целью формирования практических умений речевого общения необходимо широко использовать </w:t>
      </w:r>
      <w:proofErr w:type="spellStart"/>
      <w:r>
        <w:rPr>
          <w:rStyle w:val="FontStyle150"/>
          <w:sz w:val="24"/>
          <w:szCs w:val="24"/>
        </w:rPr>
        <w:t>межпредметные</w:t>
      </w:r>
      <w:proofErr w:type="spellEnd"/>
      <w:r>
        <w:rPr>
          <w:rStyle w:val="FontStyle150"/>
          <w:sz w:val="24"/>
          <w:szCs w:val="24"/>
        </w:rPr>
        <w:t xml:space="preserve"> связи.</w:t>
      </w:r>
    </w:p>
    <w:p w:rsidR="002F3623" w:rsidRDefault="002F3623" w:rsidP="002F3623">
      <w:pPr>
        <w:spacing w:after="278" w:line="1" w:lineRule="exact"/>
        <w:rPr>
          <w:sz w:val="2"/>
          <w:szCs w:val="2"/>
        </w:rPr>
      </w:pPr>
    </w:p>
    <w:tbl>
      <w:tblPr>
        <w:tblW w:w="0" w:type="auto"/>
        <w:tblInd w:w="40" w:type="dxa"/>
        <w:tblLayout w:type="fixed"/>
        <w:tblCellMar>
          <w:left w:w="40" w:type="dxa"/>
          <w:right w:w="40" w:type="dxa"/>
        </w:tblCellMar>
        <w:tblLook w:val="04A0" w:firstRow="1" w:lastRow="0" w:firstColumn="1" w:lastColumn="0" w:noHBand="0" w:noVBand="1"/>
      </w:tblPr>
      <w:tblGrid>
        <w:gridCol w:w="2040"/>
        <w:gridCol w:w="7714"/>
      </w:tblGrid>
      <w:tr w:rsidR="002F3623" w:rsidTr="002F3623">
        <w:tc>
          <w:tcPr>
            <w:tcW w:w="9754" w:type="dxa"/>
            <w:gridSpan w:val="2"/>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Содержание работы</w:t>
            </w:r>
          </w:p>
        </w:tc>
      </w:tr>
      <w:tr w:rsidR="002F3623" w:rsidTr="002F3623">
        <w:tc>
          <w:tcPr>
            <w:tcW w:w="20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spacing w:line="240" w:lineRule="auto"/>
              <w:rPr>
                <w:rStyle w:val="FontStyle148"/>
              </w:rPr>
            </w:pPr>
            <w:r>
              <w:rPr>
                <w:rStyle w:val="FontStyle148"/>
              </w:rPr>
              <w:t>Форма работы</w:t>
            </w:r>
          </w:p>
        </w:tc>
        <w:tc>
          <w:tcPr>
            <w:tcW w:w="77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 xml:space="preserve">Беседы, конкурсы, речевое моделирование, изучение норм речевого этикета, ролевые игры, беседы, досуговое общение, </w:t>
            </w:r>
            <w:proofErr w:type="spellStart"/>
            <w:r>
              <w:rPr>
                <w:rStyle w:val="FontStyle150"/>
              </w:rPr>
              <w:t>инсценирование</w:t>
            </w:r>
            <w:proofErr w:type="spellEnd"/>
            <w:r>
              <w:rPr>
                <w:rStyle w:val="FontStyle150"/>
              </w:rPr>
              <w:t>.</w:t>
            </w:r>
          </w:p>
        </w:tc>
      </w:tr>
      <w:tr w:rsidR="002F3623" w:rsidTr="002F3623">
        <w:tc>
          <w:tcPr>
            <w:tcW w:w="20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ind w:left="19" w:hanging="19"/>
              <w:rPr>
                <w:rStyle w:val="FontStyle148"/>
              </w:rPr>
            </w:pPr>
            <w:r>
              <w:rPr>
                <w:rStyle w:val="FontStyle148"/>
              </w:rPr>
              <w:t>Программы     и проекты</w:t>
            </w:r>
          </w:p>
        </w:tc>
        <w:tc>
          <w:tcPr>
            <w:tcW w:w="77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rPr>
                <w:rStyle w:val="FontStyle150"/>
              </w:rPr>
            </w:pPr>
            <w:r>
              <w:rPr>
                <w:rStyle w:val="FontStyle150"/>
              </w:rPr>
              <w:t>Программы: «В гостях у сказки», «Фантазия»</w:t>
            </w:r>
          </w:p>
        </w:tc>
      </w:tr>
      <w:tr w:rsidR="002F3623" w:rsidTr="002F3623">
        <w:tc>
          <w:tcPr>
            <w:tcW w:w="2040" w:type="dxa"/>
            <w:tcBorders>
              <w:top w:val="single" w:sz="6" w:space="0" w:color="auto"/>
              <w:left w:val="single" w:sz="6" w:space="0" w:color="auto"/>
              <w:bottom w:val="single" w:sz="6" w:space="0" w:color="auto"/>
              <w:right w:val="single" w:sz="6" w:space="0" w:color="auto"/>
            </w:tcBorders>
            <w:hideMark/>
          </w:tcPr>
          <w:p w:rsidR="002F3623" w:rsidRDefault="002F3623">
            <w:pPr>
              <w:pStyle w:val="Style118"/>
              <w:widowControl/>
              <w:rPr>
                <w:rStyle w:val="FontStyle148"/>
              </w:rPr>
            </w:pPr>
            <w:r>
              <w:rPr>
                <w:rStyle w:val="FontStyle148"/>
              </w:rPr>
              <w:t>Форма</w:t>
            </w:r>
          </w:p>
          <w:p w:rsidR="002F3623" w:rsidRDefault="002F3623">
            <w:pPr>
              <w:pStyle w:val="Style118"/>
              <w:widowControl/>
              <w:rPr>
                <w:rStyle w:val="FontStyle148"/>
              </w:rPr>
            </w:pPr>
            <w:r>
              <w:rPr>
                <w:rStyle w:val="FontStyle148"/>
              </w:rPr>
              <w:t>подведения</w:t>
            </w:r>
          </w:p>
          <w:p w:rsidR="002F3623" w:rsidRDefault="002F3623">
            <w:pPr>
              <w:pStyle w:val="Style118"/>
              <w:widowControl/>
              <w:rPr>
                <w:rStyle w:val="FontStyle148"/>
              </w:rPr>
            </w:pPr>
            <w:r>
              <w:rPr>
                <w:rStyle w:val="FontStyle148"/>
              </w:rPr>
              <w:lastRenderedPageBreak/>
              <w:t>итогов</w:t>
            </w:r>
          </w:p>
        </w:tc>
        <w:tc>
          <w:tcPr>
            <w:tcW w:w="7714"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firstLine="5"/>
              <w:rPr>
                <w:rStyle w:val="FontStyle150"/>
              </w:rPr>
            </w:pPr>
            <w:r>
              <w:rPr>
                <w:rStyle w:val="FontStyle150"/>
              </w:rPr>
              <w:lastRenderedPageBreak/>
              <w:t>Творческие   проекты,   презентации   проектов,   конкурсы,   выставка альбомов, проведение праздников, концертов.</w:t>
            </w:r>
          </w:p>
        </w:tc>
      </w:tr>
    </w:tbl>
    <w:p w:rsidR="002F3623" w:rsidRDefault="002F3623" w:rsidP="002F3623">
      <w:pPr>
        <w:pStyle w:val="Style70"/>
        <w:widowControl/>
        <w:spacing w:line="240" w:lineRule="exact"/>
        <w:jc w:val="left"/>
        <w:rPr>
          <w:sz w:val="20"/>
          <w:szCs w:val="20"/>
        </w:rPr>
      </w:pPr>
    </w:p>
    <w:p w:rsidR="002F3623" w:rsidRDefault="00E81F29" w:rsidP="002F3623">
      <w:pPr>
        <w:pStyle w:val="Style70"/>
        <w:widowControl/>
        <w:spacing w:before="43" w:line="274" w:lineRule="exact"/>
        <w:jc w:val="left"/>
        <w:rPr>
          <w:rStyle w:val="FontStyle149"/>
        </w:rPr>
      </w:pPr>
      <w:r>
        <w:rPr>
          <w:rStyle w:val="FontStyle149"/>
        </w:rPr>
        <w:t>6</w:t>
      </w:r>
      <w:r w:rsidR="002F3623">
        <w:rPr>
          <w:rStyle w:val="FontStyle149"/>
        </w:rPr>
        <w:t>.Школьные и классные мероприятия</w:t>
      </w:r>
    </w:p>
    <w:p w:rsidR="002F3623" w:rsidRDefault="002F3623" w:rsidP="002F3623">
      <w:pPr>
        <w:pStyle w:val="Style52"/>
        <w:widowControl/>
        <w:rPr>
          <w:rStyle w:val="FontStyle150"/>
        </w:rPr>
      </w:pPr>
      <w:r>
        <w:rPr>
          <w:rStyle w:val="FontStyle150"/>
        </w:rPr>
        <w:t>Основной целью работы со школьниками начальных классов является создание максимально комфортных условий для полноценного осуществления воспитательных, практических, развивающих и общеобразовательных задач обучения в единстве с обязательной программой школьных занятий. Информационные часы каждую неделю ведутся по рубрике «Новости дня: интересно, полезно, нужно». Классные часы ведутся по годовому воспитательному плану, учитывая возрастные особенности младших школьников.</w:t>
      </w:r>
    </w:p>
    <w:p w:rsidR="002F3623" w:rsidRDefault="002F3623" w:rsidP="002F3623">
      <w:pPr>
        <w:pStyle w:val="Style70"/>
        <w:widowControl/>
        <w:spacing w:before="53" w:line="274" w:lineRule="exact"/>
        <w:ind w:left="691"/>
        <w:jc w:val="left"/>
        <w:rPr>
          <w:rStyle w:val="FontStyle149"/>
        </w:rPr>
      </w:pPr>
      <w:r>
        <w:rPr>
          <w:rStyle w:val="FontStyle149"/>
        </w:rPr>
        <w:t>7.Коллективно-творческие дела.</w:t>
      </w:r>
    </w:p>
    <w:p w:rsidR="002F3623" w:rsidRDefault="002F3623" w:rsidP="002F3623">
      <w:pPr>
        <w:pStyle w:val="Style65"/>
        <w:widowControl/>
        <w:spacing w:line="274" w:lineRule="exact"/>
        <w:ind w:left="744"/>
        <w:rPr>
          <w:rStyle w:val="FontStyle150"/>
        </w:rPr>
      </w:pPr>
      <w:r>
        <w:rPr>
          <w:rStyle w:val="FontStyle150"/>
        </w:rPr>
        <w:t>КТД - форма работы, которая направлена на:</w:t>
      </w:r>
    </w:p>
    <w:p w:rsidR="002F3623" w:rsidRDefault="002F3623" w:rsidP="000C19E4">
      <w:pPr>
        <w:pStyle w:val="Style124"/>
        <w:widowControl/>
        <w:numPr>
          <w:ilvl w:val="0"/>
          <w:numId w:val="108"/>
        </w:numPr>
        <w:tabs>
          <w:tab w:val="left" w:pos="821"/>
        </w:tabs>
        <w:spacing w:line="274" w:lineRule="exact"/>
        <w:ind w:left="710"/>
        <w:jc w:val="left"/>
        <w:rPr>
          <w:rStyle w:val="FontStyle150"/>
        </w:rPr>
      </w:pPr>
      <w:r>
        <w:rPr>
          <w:rStyle w:val="FontStyle150"/>
        </w:rPr>
        <w:t>Развитие творческих способностей.</w:t>
      </w:r>
    </w:p>
    <w:p w:rsidR="002F3623" w:rsidRDefault="002F3623" w:rsidP="000C19E4">
      <w:pPr>
        <w:pStyle w:val="Style124"/>
        <w:widowControl/>
        <w:numPr>
          <w:ilvl w:val="0"/>
          <w:numId w:val="108"/>
        </w:numPr>
        <w:tabs>
          <w:tab w:val="left" w:pos="821"/>
        </w:tabs>
        <w:spacing w:line="274" w:lineRule="exact"/>
        <w:ind w:left="710"/>
        <w:jc w:val="left"/>
        <w:rPr>
          <w:rStyle w:val="FontStyle150"/>
        </w:rPr>
      </w:pPr>
      <w:r>
        <w:rPr>
          <w:rStyle w:val="FontStyle150"/>
        </w:rPr>
        <w:t>Развитие интеллектуальных способностей.</w:t>
      </w:r>
    </w:p>
    <w:p w:rsidR="002F3623" w:rsidRDefault="002F3623" w:rsidP="000C19E4">
      <w:pPr>
        <w:pStyle w:val="Style124"/>
        <w:widowControl/>
        <w:numPr>
          <w:ilvl w:val="0"/>
          <w:numId w:val="108"/>
        </w:numPr>
        <w:tabs>
          <w:tab w:val="left" w:pos="821"/>
        </w:tabs>
        <w:spacing w:line="274" w:lineRule="exact"/>
        <w:ind w:left="710" w:right="4858"/>
        <w:jc w:val="left"/>
        <w:rPr>
          <w:rStyle w:val="FontStyle150"/>
        </w:rPr>
      </w:pPr>
      <w:r>
        <w:rPr>
          <w:rStyle w:val="FontStyle150"/>
        </w:rPr>
        <w:t>Реализацию коммуникационных потребностей. •Обучение правилам и формам совместной работы.</w:t>
      </w:r>
    </w:p>
    <w:p w:rsidR="002F3623" w:rsidRDefault="002F3623" w:rsidP="002F3623">
      <w:pPr>
        <w:pStyle w:val="Style36"/>
        <w:widowControl/>
        <w:ind w:left="686" w:firstLine="293"/>
        <w:rPr>
          <w:rStyle w:val="FontStyle150"/>
        </w:rPr>
      </w:pPr>
      <w:r>
        <w:rPr>
          <w:rStyle w:val="FontStyle150"/>
        </w:rPr>
        <w:t xml:space="preserve">Развитие школы, как воспитательной системы может осуществляться по разным направлениям. Одним из главных направлений в нашей школе является патриотическое воспитание. В связи с этим ежегодно проводятся ряд таких мероприятий «День Победы, «Веселые старты», «А ну-ка, парни!», День вывода войск из Афганистана; легкоатлетический кросс, посвященный Дню Победы; </w:t>
      </w:r>
      <w:proofErr w:type="spellStart"/>
      <w:r>
        <w:rPr>
          <w:rStyle w:val="FontStyle150"/>
        </w:rPr>
        <w:t>военнно</w:t>
      </w:r>
      <w:proofErr w:type="spellEnd"/>
      <w:r>
        <w:rPr>
          <w:rStyle w:val="FontStyle150"/>
        </w:rPr>
        <w:t>-патриотический месячник.</w:t>
      </w:r>
    </w:p>
    <w:p w:rsidR="002F3623" w:rsidRDefault="002F3623" w:rsidP="002F3623">
      <w:pPr>
        <w:pStyle w:val="Style87"/>
        <w:widowControl/>
        <w:spacing w:line="274" w:lineRule="exact"/>
        <w:ind w:left="2222" w:right="2218"/>
        <w:rPr>
          <w:rStyle w:val="FontStyle149"/>
          <w:lang w:val="tt-RU"/>
        </w:rPr>
      </w:pPr>
    </w:p>
    <w:p w:rsidR="002F3623" w:rsidRDefault="00ED5B49" w:rsidP="00E81F29">
      <w:pPr>
        <w:pStyle w:val="Style87"/>
        <w:widowControl/>
        <w:spacing w:line="274" w:lineRule="exact"/>
        <w:ind w:left="2222" w:right="2218"/>
        <w:rPr>
          <w:rStyle w:val="FontStyle149"/>
        </w:rPr>
      </w:pPr>
      <w:r>
        <w:rPr>
          <w:rStyle w:val="FontStyle149"/>
          <w:lang w:val="tt-RU"/>
        </w:rPr>
        <w:t>Примерное р</w:t>
      </w:r>
      <w:r w:rsidR="002F3623">
        <w:rPr>
          <w:rStyle w:val="FontStyle149"/>
          <w:lang w:val="tt-RU"/>
        </w:rPr>
        <w:t xml:space="preserve">аспределение </w:t>
      </w:r>
      <w:r w:rsidR="002F3623">
        <w:rPr>
          <w:rStyle w:val="FontStyle149"/>
        </w:rPr>
        <w:t>внеурочной деятельности МБОУ «</w:t>
      </w:r>
      <w:proofErr w:type="spellStart"/>
      <w:r w:rsidR="002F3623">
        <w:rPr>
          <w:rStyle w:val="FontStyle149"/>
        </w:rPr>
        <w:t>Балыклы-Чук</w:t>
      </w:r>
      <w:r w:rsidR="00E81F29">
        <w:rPr>
          <w:rStyle w:val="FontStyle149"/>
        </w:rPr>
        <w:t>аевская</w:t>
      </w:r>
      <w:proofErr w:type="spellEnd"/>
      <w:r w:rsidR="00E81F29">
        <w:rPr>
          <w:rStyle w:val="FontStyle149"/>
        </w:rPr>
        <w:t xml:space="preserve"> СОШ» в 1 - 4 классах </w:t>
      </w:r>
    </w:p>
    <w:p w:rsidR="00D85CF4" w:rsidRPr="00E81F29" w:rsidRDefault="00D85CF4" w:rsidP="00E81F29">
      <w:pPr>
        <w:pStyle w:val="Style87"/>
        <w:widowControl/>
        <w:spacing w:line="274" w:lineRule="exact"/>
        <w:ind w:left="2222" w:right="2218"/>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8"/>
        <w:gridCol w:w="3425"/>
        <w:gridCol w:w="709"/>
        <w:gridCol w:w="567"/>
        <w:gridCol w:w="567"/>
        <w:gridCol w:w="639"/>
        <w:gridCol w:w="573"/>
        <w:gridCol w:w="555"/>
        <w:gridCol w:w="608"/>
      </w:tblGrid>
      <w:tr w:rsidR="00D85CF4" w:rsidRPr="004A7F13" w:rsidTr="00151F38">
        <w:trPr>
          <w:trHeight w:val="634"/>
        </w:trPr>
        <w:tc>
          <w:tcPr>
            <w:tcW w:w="1928" w:type="dxa"/>
            <w:vMerge w:val="restart"/>
            <w:hideMark/>
          </w:tcPr>
          <w:p w:rsidR="00D85CF4" w:rsidRPr="004A7F13" w:rsidRDefault="00D85CF4" w:rsidP="00D85CF4">
            <w:pPr>
              <w:pStyle w:val="a7"/>
            </w:pPr>
            <w:r w:rsidRPr="004A7F13">
              <w:t>Направления внеурочной деятельности (неаудиторная деятельность)</w:t>
            </w:r>
          </w:p>
        </w:tc>
        <w:tc>
          <w:tcPr>
            <w:tcW w:w="3425" w:type="dxa"/>
            <w:vMerge w:val="restart"/>
            <w:hideMark/>
          </w:tcPr>
          <w:p w:rsidR="00D85CF4" w:rsidRPr="004A7F13" w:rsidRDefault="00D85CF4" w:rsidP="00D85CF4">
            <w:pPr>
              <w:pStyle w:val="a7"/>
            </w:pPr>
            <w:r w:rsidRPr="004A7F13">
              <w:t>Форма организации, название</w:t>
            </w:r>
          </w:p>
        </w:tc>
        <w:tc>
          <w:tcPr>
            <w:tcW w:w="4218" w:type="dxa"/>
            <w:gridSpan w:val="7"/>
          </w:tcPr>
          <w:p w:rsidR="00D85CF4" w:rsidRPr="004A7F13" w:rsidRDefault="00D85CF4" w:rsidP="00D85CF4">
            <w:pPr>
              <w:pStyle w:val="a7"/>
              <w:rPr>
                <w:lang w:val="tt-RU"/>
              </w:rPr>
            </w:pPr>
            <w:r w:rsidRPr="004A7F13">
              <w:rPr>
                <w:lang w:val="tt-RU"/>
              </w:rPr>
              <w:t>КЛАССЫ</w:t>
            </w:r>
          </w:p>
        </w:tc>
      </w:tr>
      <w:tr w:rsidR="00D85CF4" w:rsidRPr="004A7F13" w:rsidTr="00151F38">
        <w:tc>
          <w:tcPr>
            <w:tcW w:w="1928" w:type="dxa"/>
            <w:vMerge/>
            <w:hideMark/>
          </w:tcPr>
          <w:p w:rsidR="00D85CF4" w:rsidRPr="004A7F13" w:rsidRDefault="00D85CF4" w:rsidP="00D85CF4">
            <w:pPr>
              <w:pStyle w:val="a7"/>
            </w:pPr>
          </w:p>
        </w:tc>
        <w:tc>
          <w:tcPr>
            <w:tcW w:w="3425" w:type="dxa"/>
            <w:vMerge/>
            <w:hideMark/>
          </w:tcPr>
          <w:p w:rsidR="00D85CF4" w:rsidRPr="004A7F13" w:rsidRDefault="00D85CF4" w:rsidP="00D85CF4">
            <w:pPr>
              <w:pStyle w:val="a7"/>
            </w:pPr>
          </w:p>
        </w:tc>
        <w:tc>
          <w:tcPr>
            <w:tcW w:w="709" w:type="dxa"/>
            <w:hideMark/>
          </w:tcPr>
          <w:p w:rsidR="00D85CF4" w:rsidRDefault="00D85CF4" w:rsidP="00D85CF4">
            <w:pPr>
              <w:pStyle w:val="a7"/>
            </w:pPr>
            <w:r w:rsidRPr="004A7F13">
              <w:t>1</w:t>
            </w:r>
          </w:p>
          <w:p w:rsidR="00D85CF4" w:rsidRPr="004A7F13" w:rsidRDefault="00D85CF4" w:rsidP="00D85CF4">
            <w:pPr>
              <w:pStyle w:val="a7"/>
              <w:rPr>
                <w:lang w:val="en-US"/>
              </w:rPr>
            </w:pPr>
            <w:r>
              <w:t>ф2</w:t>
            </w:r>
          </w:p>
        </w:tc>
        <w:tc>
          <w:tcPr>
            <w:tcW w:w="567" w:type="dxa"/>
          </w:tcPr>
          <w:p w:rsidR="00D85CF4" w:rsidRPr="004A7F13" w:rsidRDefault="00D85CF4" w:rsidP="00D85CF4">
            <w:pPr>
              <w:pStyle w:val="a7"/>
            </w:pPr>
            <w:r>
              <w:t>2</w:t>
            </w:r>
          </w:p>
        </w:tc>
        <w:tc>
          <w:tcPr>
            <w:tcW w:w="567" w:type="dxa"/>
            <w:hideMark/>
          </w:tcPr>
          <w:p w:rsidR="00D85CF4" w:rsidRDefault="00D85CF4" w:rsidP="00D85CF4">
            <w:pPr>
              <w:pStyle w:val="a7"/>
            </w:pPr>
            <w:r w:rsidRPr="004A7F13">
              <w:t>2</w:t>
            </w:r>
          </w:p>
          <w:p w:rsidR="00D85CF4" w:rsidRPr="004A7F13" w:rsidRDefault="00D85CF4" w:rsidP="00D85CF4">
            <w:pPr>
              <w:pStyle w:val="a7"/>
            </w:pPr>
            <w:r>
              <w:t>ф1</w:t>
            </w:r>
          </w:p>
        </w:tc>
        <w:tc>
          <w:tcPr>
            <w:tcW w:w="639" w:type="dxa"/>
          </w:tcPr>
          <w:p w:rsidR="00D85CF4" w:rsidRDefault="00D85CF4" w:rsidP="00D85CF4">
            <w:pPr>
              <w:pStyle w:val="a7"/>
            </w:pPr>
            <w:r>
              <w:t>2</w:t>
            </w:r>
          </w:p>
          <w:p w:rsidR="00D85CF4" w:rsidRPr="004A7F13" w:rsidRDefault="00D85CF4" w:rsidP="00D85CF4">
            <w:pPr>
              <w:pStyle w:val="a7"/>
            </w:pPr>
            <w:r>
              <w:t>ф2</w:t>
            </w:r>
          </w:p>
        </w:tc>
        <w:tc>
          <w:tcPr>
            <w:tcW w:w="573" w:type="dxa"/>
            <w:hideMark/>
          </w:tcPr>
          <w:p w:rsidR="00D85CF4" w:rsidRPr="00FE4FEB" w:rsidRDefault="00D85CF4" w:rsidP="00D85CF4">
            <w:pPr>
              <w:pStyle w:val="a7"/>
            </w:pPr>
            <w:r w:rsidRPr="00FE4FEB">
              <w:t>3</w:t>
            </w:r>
          </w:p>
        </w:tc>
        <w:tc>
          <w:tcPr>
            <w:tcW w:w="555" w:type="dxa"/>
            <w:hideMark/>
          </w:tcPr>
          <w:p w:rsidR="00D85CF4" w:rsidRPr="00FE4FEB" w:rsidRDefault="00D85CF4" w:rsidP="00D85CF4">
            <w:pPr>
              <w:pStyle w:val="a7"/>
            </w:pPr>
            <w:r w:rsidRPr="00FE4FEB">
              <w:t>3</w:t>
            </w:r>
          </w:p>
          <w:p w:rsidR="00D85CF4" w:rsidRPr="00FE4FEB" w:rsidRDefault="00D85CF4" w:rsidP="00D85CF4">
            <w:pPr>
              <w:pStyle w:val="a7"/>
            </w:pPr>
            <w:r w:rsidRPr="00FE4FEB">
              <w:t>ф2</w:t>
            </w:r>
          </w:p>
        </w:tc>
        <w:tc>
          <w:tcPr>
            <w:tcW w:w="608" w:type="dxa"/>
            <w:hideMark/>
          </w:tcPr>
          <w:p w:rsidR="00D85CF4" w:rsidRPr="004A7F13" w:rsidRDefault="00D85CF4" w:rsidP="00D85CF4">
            <w:pPr>
              <w:pStyle w:val="a7"/>
            </w:pPr>
            <w:r w:rsidRPr="004A7F13">
              <w:t xml:space="preserve">4 </w:t>
            </w:r>
          </w:p>
        </w:tc>
      </w:tr>
      <w:tr w:rsidR="00D85CF4" w:rsidRPr="004A7F13" w:rsidTr="00151F38">
        <w:trPr>
          <w:trHeight w:val="198"/>
        </w:trPr>
        <w:tc>
          <w:tcPr>
            <w:tcW w:w="1928" w:type="dxa"/>
            <w:vMerge w:val="restart"/>
            <w:hideMark/>
          </w:tcPr>
          <w:p w:rsidR="00D85CF4" w:rsidRPr="004A7F13" w:rsidRDefault="00D85CF4" w:rsidP="00D85CF4">
            <w:pPr>
              <w:pStyle w:val="a7"/>
            </w:pPr>
            <w:r w:rsidRPr="004A7F13">
              <w:t>Обще-интеллектуальное</w:t>
            </w:r>
          </w:p>
        </w:tc>
        <w:tc>
          <w:tcPr>
            <w:tcW w:w="3425" w:type="dxa"/>
            <w:hideMark/>
          </w:tcPr>
          <w:p w:rsidR="00D85CF4" w:rsidRPr="004A7F13" w:rsidRDefault="00D85CF4" w:rsidP="00D85CF4">
            <w:pPr>
              <w:pStyle w:val="a7"/>
            </w:pPr>
            <w:r w:rsidRPr="004A7F13">
              <w:t>Кружок  «Забавный английский»</w:t>
            </w:r>
          </w:p>
        </w:tc>
        <w:tc>
          <w:tcPr>
            <w:tcW w:w="709" w:type="dxa"/>
          </w:tcPr>
          <w:p w:rsidR="00D85CF4" w:rsidRPr="004A7F13" w:rsidRDefault="00D85CF4" w:rsidP="00D85CF4">
            <w:pPr>
              <w:pStyle w:val="a7"/>
              <w:rPr>
                <w:b/>
              </w:rPr>
            </w:pPr>
            <w:r w:rsidRPr="004A7F13">
              <w:rPr>
                <w:b/>
              </w:rPr>
              <w:t>1</w:t>
            </w:r>
          </w:p>
        </w:tc>
        <w:tc>
          <w:tcPr>
            <w:tcW w:w="567" w:type="dxa"/>
          </w:tcPr>
          <w:p w:rsidR="00D85CF4" w:rsidRPr="004A7F13" w:rsidRDefault="00D85CF4" w:rsidP="00D85CF4">
            <w:pPr>
              <w:pStyle w:val="a7"/>
              <w:rPr>
                <w:b/>
              </w:rPr>
            </w:pPr>
          </w:p>
        </w:tc>
        <w:tc>
          <w:tcPr>
            <w:tcW w:w="567" w:type="dxa"/>
          </w:tcPr>
          <w:p w:rsidR="00D85CF4" w:rsidRPr="004A7F13" w:rsidRDefault="00D85CF4" w:rsidP="00D85CF4">
            <w:pPr>
              <w:pStyle w:val="a7"/>
              <w:rPr>
                <w:highlight w:val="yellow"/>
              </w:rPr>
            </w:pPr>
          </w:p>
        </w:tc>
        <w:tc>
          <w:tcPr>
            <w:tcW w:w="639" w:type="dxa"/>
          </w:tcPr>
          <w:p w:rsidR="00D85CF4" w:rsidRPr="004A7F13" w:rsidRDefault="00D85CF4" w:rsidP="00D85CF4">
            <w:pPr>
              <w:pStyle w:val="a7"/>
              <w:rPr>
                <w:highlight w:val="yellow"/>
              </w:rPr>
            </w:pPr>
          </w:p>
        </w:tc>
        <w:tc>
          <w:tcPr>
            <w:tcW w:w="573" w:type="dxa"/>
          </w:tcPr>
          <w:p w:rsidR="00D85CF4" w:rsidRPr="004A7F13" w:rsidRDefault="00D85CF4" w:rsidP="00D85CF4">
            <w:pPr>
              <w:pStyle w:val="a7"/>
              <w:rPr>
                <w:highlight w:val="yellow"/>
              </w:rPr>
            </w:pPr>
          </w:p>
        </w:tc>
        <w:tc>
          <w:tcPr>
            <w:tcW w:w="555" w:type="dxa"/>
          </w:tcPr>
          <w:p w:rsidR="00D85CF4" w:rsidRPr="004A7F13" w:rsidRDefault="00D85CF4" w:rsidP="00D85CF4">
            <w:pPr>
              <w:pStyle w:val="a7"/>
              <w:rPr>
                <w:highlight w:val="yellow"/>
              </w:rPr>
            </w:pPr>
          </w:p>
        </w:tc>
        <w:tc>
          <w:tcPr>
            <w:tcW w:w="608" w:type="dxa"/>
          </w:tcPr>
          <w:p w:rsidR="00D85CF4" w:rsidRPr="004A7F13" w:rsidRDefault="00D85CF4" w:rsidP="00D85CF4">
            <w:pPr>
              <w:pStyle w:val="a7"/>
              <w:rPr>
                <w:highlight w:val="yellow"/>
              </w:rPr>
            </w:pPr>
          </w:p>
        </w:tc>
      </w:tr>
      <w:tr w:rsidR="00D85CF4" w:rsidRPr="00AF53C7" w:rsidTr="00151F38">
        <w:trPr>
          <w:trHeight w:val="198"/>
        </w:trPr>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pPr>
            <w:r>
              <w:t>Кружок «Почемучки»</w:t>
            </w:r>
          </w:p>
        </w:tc>
        <w:tc>
          <w:tcPr>
            <w:tcW w:w="709" w:type="dxa"/>
          </w:tcPr>
          <w:p w:rsidR="00D85CF4" w:rsidRPr="00660FF7" w:rsidRDefault="00D85CF4" w:rsidP="00D85CF4">
            <w:pPr>
              <w:pStyle w:val="a7"/>
            </w:pPr>
            <w:r w:rsidRPr="00660FF7">
              <w:t>1</w:t>
            </w:r>
          </w:p>
        </w:tc>
        <w:tc>
          <w:tcPr>
            <w:tcW w:w="567" w:type="dxa"/>
          </w:tcPr>
          <w:p w:rsidR="00D85CF4" w:rsidRPr="00AF53C7" w:rsidRDefault="00D85CF4" w:rsidP="00D85CF4">
            <w:pPr>
              <w:pStyle w:val="a7"/>
            </w:pPr>
          </w:p>
        </w:tc>
        <w:tc>
          <w:tcPr>
            <w:tcW w:w="567" w:type="dxa"/>
          </w:tcPr>
          <w:p w:rsidR="00D85CF4" w:rsidRPr="00AF53C7" w:rsidRDefault="00D85CF4" w:rsidP="00D85CF4">
            <w:pPr>
              <w:pStyle w:val="a7"/>
            </w:pPr>
            <w:r>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p>
        </w:tc>
        <w:tc>
          <w:tcPr>
            <w:tcW w:w="555" w:type="dxa"/>
          </w:tcPr>
          <w:p w:rsidR="00D85CF4" w:rsidRPr="00AF53C7" w:rsidRDefault="00D85CF4" w:rsidP="00D85CF4">
            <w:pPr>
              <w:pStyle w:val="a7"/>
            </w:pPr>
            <w:r>
              <w:t>1</w:t>
            </w:r>
          </w:p>
        </w:tc>
        <w:tc>
          <w:tcPr>
            <w:tcW w:w="608" w:type="dxa"/>
          </w:tcPr>
          <w:p w:rsidR="00D85CF4" w:rsidRPr="00AF53C7" w:rsidRDefault="00D85CF4" w:rsidP="00D85CF4">
            <w:pPr>
              <w:pStyle w:val="a7"/>
              <w:rPr>
                <w:highlight w:val="yellow"/>
              </w:rPr>
            </w:pPr>
          </w:p>
        </w:tc>
      </w:tr>
      <w:tr w:rsidR="00D85CF4" w:rsidRPr="00AF53C7" w:rsidTr="00151F38">
        <w:trPr>
          <w:trHeight w:val="198"/>
        </w:trPr>
        <w:tc>
          <w:tcPr>
            <w:tcW w:w="1928" w:type="dxa"/>
            <w:vMerge/>
          </w:tcPr>
          <w:p w:rsidR="00D85CF4" w:rsidRPr="004A7F13" w:rsidRDefault="00D85CF4" w:rsidP="00D85CF4">
            <w:pPr>
              <w:pStyle w:val="a7"/>
            </w:pPr>
          </w:p>
        </w:tc>
        <w:tc>
          <w:tcPr>
            <w:tcW w:w="3425" w:type="dxa"/>
          </w:tcPr>
          <w:p w:rsidR="00D85CF4" w:rsidRDefault="00D85CF4" w:rsidP="00D85CF4">
            <w:pPr>
              <w:pStyle w:val="a7"/>
            </w:pPr>
            <w:r>
              <w:t>Проектная деятельность «Я- юный исследователь»</w:t>
            </w:r>
          </w:p>
        </w:tc>
        <w:tc>
          <w:tcPr>
            <w:tcW w:w="709" w:type="dxa"/>
          </w:tcPr>
          <w:p w:rsidR="00D85CF4" w:rsidRPr="00AF53C7" w:rsidRDefault="00D85CF4" w:rsidP="00D85CF4">
            <w:pPr>
              <w:pStyle w:val="a7"/>
              <w:rPr>
                <w:highlight w:val="yellow"/>
              </w:rPr>
            </w:pP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r>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r>
              <w:t>1</w:t>
            </w:r>
          </w:p>
        </w:tc>
        <w:tc>
          <w:tcPr>
            <w:tcW w:w="555" w:type="dxa"/>
          </w:tcPr>
          <w:p w:rsidR="00D85CF4" w:rsidRPr="00AF53C7" w:rsidRDefault="00D85CF4" w:rsidP="00D85CF4">
            <w:pPr>
              <w:pStyle w:val="a7"/>
            </w:pPr>
            <w:r>
              <w:t>1</w:t>
            </w:r>
          </w:p>
        </w:tc>
        <w:tc>
          <w:tcPr>
            <w:tcW w:w="608" w:type="dxa"/>
          </w:tcPr>
          <w:p w:rsidR="00D85CF4" w:rsidRPr="00AF53C7" w:rsidRDefault="00D85CF4" w:rsidP="00D85CF4">
            <w:pPr>
              <w:pStyle w:val="a7"/>
              <w:rPr>
                <w:highlight w:val="yellow"/>
              </w:rPr>
            </w:pPr>
            <w:r w:rsidRPr="00793198">
              <w:t>1</w:t>
            </w:r>
          </w:p>
        </w:tc>
      </w:tr>
      <w:tr w:rsidR="00D85CF4" w:rsidRPr="00210930" w:rsidTr="00151F38">
        <w:tc>
          <w:tcPr>
            <w:tcW w:w="1928" w:type="dxa"/>
            <w:vMerge w:val="restart"/>
            <w:hideMark/>
          </w:tcPr>
          <w:p w:rsidR="00D85CF4" w:rsidRPr="004A7F13" w:rsidRDefault="00D85CF4" w:rsidP="00D85CF4">
            <w:pPr>
              <w:pStyle w:val="a7"/>
            </w:pPr>
            <w:r w:rsidRPr="004A7F13">
              <w:t>Социальное</w:t>
            </w:r>
          </w:p>
        </w:tc>
        <w:tc>
          <w:tcPr>
            <w:tcW w:w="3425" w:type="dxa"/>
            <w:hideMark/>
          </w:tcPr>
          <w:p w:rsidR="00D85CF4" w:rsidRPr="004A7F13" w:rsidRDefault="00D85CF4" w:rsidP="00D85CF4">
            <w:pPr>
              <w:pStyle w:val="a7"/>
            </w:pPr>
            <w:r w:rsidRPr="004A7F13">
              <w:t xml:space="preserve">Кружок «Школа Безопасности» </w:t>
            </w:r>
          </w:p>
        </w:tc>
        <w:tc>
          <w:tcPr>
            <w:tcW w:w="709" w:type="dxa"/>
          </w:tcPr>
          <w:p w:rsidR="00D85CF4" w:rsidRPr="00AF53C7" w:rsidRDefault="00D85CF4" w:rsidP="00D85CF4">
            <w:pPr>
              <w:pStyle w:val="a7"/>
            </w:pPr>
          </w:p>
        </w:tc>
        <w:tc>
          <w:tcPr>
            <w:tcW w:w="567" w:type="dxa"/>
          </w:tcPr>
          <w:p w:rsidR="00D85CF4" w:rsidRPr="00210930" w:rsidRDefault="00D85CF4" w:rsidP="00D85CF4">
            <w:pPr>
              <w:pStyle w:val="a7"/>
            </w:pPr>
            <w:r w:rsidRPr="00210930">
              <w:t>1</w:t>
            </w:r>
          </w:p>
        </w:tc>
        <w:tc>
          <w:tcPr>
            <w:tcW w:w="567" w:type="dxa"/>
          </w:tcPr>
          <w:p w:rsidR="00D85CF4" w:rsidRPr="00210930" w:rsidRDefault="00D85CF4" w:rsidP="00D85CF4">
            <w:pPr>
              <w:pStyle w:val="a7"/>
            </w:pPr>
          </w:p>
        </w:tc>
        <w:tc>
          <w:tcPr>
            <w:tcW w:w="639" w:type="dxa"/>
          </w:tcPr>
          <w:p w:rsidR="00D85CF4" w:rsidRPr="00210930" w:rsidRDefault="00D85CF4" w:rsidP="00D85CF4">
            <w:pPr>
              <w:pStyle w:val="a7"/>
            </w:pPr>
          </w:p>
        </w:tc>
        <w:tc>
          <w:tcPr>
            <w:tcW w:w="573" w:type="dxa"/>
          </w:tcPr>
          <w:p w:rsidR="00D85CF4" w:rsidRPr="00210930" w:rsidRDefault="00D85CF4" w:rsidP="00D85CF4">
            <w:pPr>
              <w:pStyle w:val="a7"/>
            </w:pPr>
            <w:r w:rsidRPr="00210930">
              <w:t>1</w:t>
            </w:r>
          </w:p>
        </w:tc>
        <w:tc>
          <w:tcPr>
            <w:tcW w:w="555" w:type="dxa"/>
          </w:tcPr>
          <w:p w:rsidR="00D85CF4" w:rsidRPr="00210930" w:rsidRDefault="00D85CF4" w:rsidP="00D85CF4">
            <w:pPr>
              <w:pStyle w:val="a7"/>
            </w:pPr>
          </w:p>
        </w:tc>
        <w:tc>
          <w:tcPr>
            <w:tcW w:w="608" w:type="dxa"/>
          </w:tcPr>
          <w:p w:rsidR="00D85CF4" w:rsidRPr="00210930" w:rsidRDefault="00D85CF4" w:rsidP="00D85CF4">
            <w:pPr>
              <w:pStyle w:val="a7"/>
            </w:pPr>
            <w:r w:rsidRPr="00210930">
              <w:t>1</w:t>
            </w:r>
          </w:p>
        </w:tc>
      </w:tr>
      <w:tr w:rsidR="00D85CF4" w:rsidRPr="00AF53C7" w:rsidTr="00151F38">
        <w:tc>
          <w:tcPr>
            <w:tcW w:w="1928" w:type="dxa"/>
            <w:vMerge/>
            <w:hideMark/>
          </w:tcPr>
          <w:p w:rsidR="00D85CF4" w:rsidRPr="004A7F13" w:rsidRDefault="00D85CF4" w:rsidP="00D85CF4">
            <w:pPr>
              <w:pStyle w:val="a7"/>
            </w:pPr>
          </w:p>
        </w:tc>
        <w:tc>
          <w:tcPr>
            <w:tcW w:w="3425" w:type="dxa"/>
            <w:hideMark/>
          </w:tcPr>
          <w:p w:rsidR="00D85CF4" w:rsidRPr="004A7F13" w:rsidRDefault="00D85CF4" w:rsidP="00D85CF4">
            <w:pPr>
              <w:pStyle w:val="a7"/>
            </w:pPr>
            <w:r w:rsidRPr="004A7F13">
              <w:t>Кружок «Изучаем родной край»</w:t>
            </w:r>
          </w:p>
        </w:tc>
        <w:tc>
          <w:tcPr>
            <w:tcW w:w="709" w:type="dxa"/>
          </w:tcPr>
          <w:p w:rsidR="00D85CF4" w:rsidRPr="00660FF7" w:rsidRDefault="00D85CF4" w:rsidP="00D85CF4">
            <w:pPr>
              <w:pStyle w:val="a7"/>
            </w:pPr>
          </w:p>
        </w:tc>
        <w:tc>
          <w:tcPr>
            <w:tcW w:w="567" w:type="dxa"/>
          </w:tcPr>
          <w:p w:rsidR="00D85CF4" w:rsidRPr="00AF53C7" w:rsidRDefault="00D85CF4" w:rsidP="00D85CF4">
            <w:pPr>
              <w:pStyle w:val="a7"/>
            </w:pPr>
            <w:r>
              <w:t>1</w:t>
            </w:r>
          </w:p>
        </w:tc>
        <w:tc>
          <w:tcPr>
            <w:tcW w:w="567" w:type="dxa"/>
          </w:tcPr>
          <w:p w:rsidR="00D85CF4" w:rsidRPr="00660FF7" w:rsidRDefault="00D85CF4" w:rsidP="00D85CF4">
            <w:pPr>
              <w:pStyle w:val="a7"/>
            </w:pPr>
          </w:p>
        </w:tc>
        <w:tc>
          <w:tcPr>
            <w:tcW w:w="639" w:type="dxa"/>
          </w:tcPr>
          <w:p w:rsidR="00D85CF4" w:rsidRPr="00CA6553" w:rsidRDefault="00D85CF4" w:rsidP="00D85CF4">
            <w:pPr>
              <w:pStyle w:val="a7"/>
            </w:pPr>
          </w:p>
        </w:tc>
        <w:tc>
          <w:tcPr>
            <w:tcW w:w="573" w:type="dxa"/>
          </w:tcPr>
          <w:p w:rsidR="00D85CF4" w:rsidRPr="00AF53C7" w:rsidRDefault="00D85CF4" w:rsidP="00D85CF4">
            <w:pPr>
              <w:pStyle w:val="a7"/>
              <w:rPr>
                <w:lang w:val="en-US"/>
              </w:rPr>
            </w:pPr>
            <w:r w:rsidRPr="00AF53C7">
              <w:rPr>
                <w:lang w:val="en-US"/>
              </w:rPr>
              <w:t>1</w:t>
            </w:r>
          </w:p>
        </w:tc>
        <w:tc>
          <w:tcPr>
            <w:tcW w:w="555" w:type="dxa"/>
          </w:tcPr>
          <w:p w:rsidR="00D85CF4" w:rsidRPr="00AF53C7" w:rsidRDefault="00D85CF4" w:rsidP="00D85CF4">
            <w:pPr>
              <w:pStyle w:val="a7"/>
            </w:pPr>
          </w:p>
        </w:tc>
        <w:tc>
          <w:tcPr>
            <w:tcW w:w="608" w:type="dxa"/>
          </w:tcPr>
          <w:p w:rsidR="00D85CF4" w:rsidRPr="00AF53C7" w:rsidRDefault="00D85CF4" w:rsidP="00D85CF4">
            <w:pPr>
              <w:pStyle w:val="a7"/>
              <w:rPr>
                <w:lang w:val="en-US"/>
              </w:rPr>
            </w:pPr>
            <w:r w:rsidRPr="00AF53C7">
              <w:rPr>
                <w:lang w:val="en-US"/>
              </w:rPr>
              <w:t>1</w:t>
            </w:r>
          </w:p>
        </w:tc>
      </w:tr>
      <w:tr w:rsidR="00D85CF4" w:rsidRPr="00793198"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pPr>
            <w:r w:rsidRPr="004A7F13">
              <w:t>Кружок «Я познаю мир»</w:t>
            </w:r>
          </w:p>
        </w:tc>
        <w:tc>
          <w:tcPr>
            <w:tcW w:w="709" w:type="dxa"/>
          </w:tcPr>
          <w:p w:rsidR="00D85CF4" w:rsidRPr="00660FF7" w:rsidRDefault="00D85CF4" w:rsidP="00D85CF4">
            <w:pPr>
              <w:pStyle w:val="a7"/>
            </w:pPr>
            <w:r>
              <w:t>1</w:t>
            </w:r>
          </w:p>
        </w:tc>
        <w:tc>
          <w:tcPr>
            <w:tcW w:w="567" w:type="dxa"/>
          </w:tcPr>
          <w:p w:rsidR="00D85CF4" w:rsidRPr="00AF53C7" w:rsidRDefault="00D85CF4" w:rsidP="00D85CF4">
            <w:pPr>
              <w:pStyle w:val="a7"/>
            </w:pPr>
          </w:p>
        </w:tc>
        <w:tc>
          <w:tcPr>
            <w:tcW w:w="567" w:type="dxa"/>
          </w:tcPr>
          <w:p w:rsidR="00D85CF4" w:rsidRPr="00660FF7" w:rsidRDefault="00D85CF4" w:rsidP="00D85CF4">
            <w:pPr>
              <w:pStyle w:val="a7"/>
            </w:pPr>
            <w:r>
              <w:t>1</w:t>
            </w:r>
          </w:p>
        </w:tc>
        <w:tc>
          <w:tcPr>
            <w:tcW w:w="639" w:type="dxa"/>
          </w:tcPr>
          <w:p w:rsidR="00D85CF4" w:rsidRPr="00CA6553" w:rsidRDefault="00D85CF4" w:rsidP="00D85CF4">
            <w:pPr>
              <w:pStyle w:val="a7"/>
            </w:pPr>
            <w:r>
              <w:t>1</w:t>
            </w:r>
          </w:p>
        </w:tc>
        <w:tc>
          <w:tcPr>
            <w:tcW w:w="573" w:type="dxa"/>
          </w:tcPr>
          <w:p w:rsidR="00D85CF4" w:rsidRPr="00AF53C7" w:rsidRDefault="00D85CF4" w:rsidP="00D85CF4">
            <w:pPr>
              <w:pStyle w:val="a7"/>
              <w:rPr>
                <w:lang w:val="en-US"/>
              </w:rPr>
            </w:pPr>
          </w:p>
        </w:tc>
        <w:tc>
          <w:tcPr>
            <w:tcW w:w="555" w:type="dxa"/>
          </w:tcPr>
          <w:p w:rsidR="00D85CF4" w:rsidRPr="00AF53C7" w:rsidRDefault="00D85CF4" w:rsidP="00D85CF4">
            <w:pPr>
              <w:pStyle w:val="a7"/>
            </w:pPr>
            <w:r>
              <w:t>1</w:t>
            </w:r>
          </w:p>
        </w:tc>
        <w:tc>
          <w:tcPr>
            <w:tcW w:w="608" w:type="dxa"/>
          </w:tcPr>
          <w:p w:rsidR="00D85CF4" w:rsidRPr="00793198" w:rsidRDefault="00D85CF4" w:rsidP="00D85CF4">
            <w:pPr>
              <w:pStyle w:val="a7"/>
            </w:pPr>
          </w:p>
        </w:tc>
      </w:tr>
      <w:tr w:rsidR="00D85CF4" w:rsidRPr="00210930" w:rsidTr="00151F38">
        <w:tc>
          <w:tcPr>
            <w:tcW w:w="1928" w:type="dxa"/>
            <w:vMerge w:val="restart"/>
          </w:tcPr>
          <w:p w:rsidR="00D85CF4" w:rsidRPr="004A7F13" w:rsidRDefault="00D85CF4" w:rsidP="00D85CF4">
            <w:pPr>
              <w:pStyle w:val="a7"/>
            </w:pPr>
            <w:r w:rsidRPr="004A7F13">
              <w:t>Спортивно-оздоровительное</w:t>
            </w:r>
          </w:p>
        </w:tc>
        <w:tc>
          <w:tcPr>
            <w:tcW w:w="3425" w:type="dxa"/>
          </w:tcPr>
          <w:p w:rsidR="00D85CF4" w:rsidRPr="004A7F13" w:rsidRDefault="00D85CF4" w:rsidP="00D85CF4">
            <w:pPr>
              <w:pStyle w:val="a7"/>
            </w:pPr>
            <w:r w:rsidRPr="004A7F13">
              <w:t>Проект «Разговор  о правильном питании»</w:t>
            </w:r>
          </w:p>
        </w:tc>
        <w:tc>
          <w:tcPr>
            <w:tcW w:w="709" w:type="dxa"/>
          </w:tcPr>
          <w:p w:rsidR="00D85CF4" w:rsidRPr="00AF53C7" w:rsidRDefault="00D85CF4" w:rsidP="00D85CF4">
            <w:pPr>
              <w:pStyle w:val="a7"/>
              <w:rPr>
                <w:b/>
              </w:rPr>
            </w:pPr>
          </w:p>
        </w:tc>
        <w:tc>
          <w:tcPr>
            <w:tcW w:w="567" w:type="dxa"/>
          </w:tcPr>
          <w:p w:rsidR="00D85CF4" w:rsidRPr="00210930" w:rsidRDefault="00D85CF4" w:rsidP="00D85CF4">
            <w:pPr>
              <w:pStyle w:val="a7"/>
            </w:pPr>
            <w:r w:rsidRPr="00210930">
              <w:t>1</w:t>
            </w:r>
          </w:p>
        </w:tc>
        <w:tc>
          <w:tcPr>
            <w:tcW w:w="567" w:type="dxa"/>
          </w:tcPr>
          <w:p w:rsidR="00D85CF4" w:rsidRPr="00210930" w:rsidRDefault="00D85CF4" w:rsidP="00D85CF4">
            <w:pPr>
              <w:pStyle w:val="a7"/>
            </w:pPr>
          </w:p>
        </w:tc>
        <w:tc>
          <w:tcPr>
            <w:tcW w:w="639" w:type="dxa"/>
          </w:tcPr>
          <w:p w:rsidR="00D85CF4" w:rsidRPr="00210930" w:rsidRDefault="00D85CF4" w:rsidP="00D85CF4">
            <w:pPr>
              <w:pStyle w:val="a7"/>
            </w:pPr>
          </w:p>
        </w:tc>
        <w:tc>
          <w:tcPr>
            <w:tcW w:w="573" w:type="dxa"/>
          </w:tcPr>
          <w:p w:rsidR="00D85CF4" w:rsidRPr="00210930" w:rsidRDefault="00D85CF4" w:rsidP="00D85CF4">
            <w:pPr>
              <w:pStyle w:val="a7"/>
            </w:pPr>
            <w:r w:rsidRPr="00210930">
              <w:t>1</w:t>
            </w:r>
          </w:p>
        </w:tc>
        <w:tc>
          <w:tcPr>
            <w:tcW w:w="555" w:type="dxa"/>
          </w:tcPr>
          <w:p w:rsidR="00D85CF4" w:rsidRPr="00210930" w:rsidRDefault="00D85CF4" w:rsidP="00D85CF4">
            <w:pPr>
              <w:pStyle w:val="a7"/>
            </w:pPr>
          </w:p>
        </w:tc>
        <w:tc>
          <w:tcPr>
            <w:tcW w:w="608" w:type="dxa"/>
          </w:tcPr>
          <w:p w:rsidR="00D85CF4" w:rsidRPr="00210930" w:rsidRDefault="00D85CF4" w:rsidP="00D85CF4">
            <w:pPr>
              <w:pStyle w:val="a7"/>
            </w:pPr>
            <w:r w:rsidRPr="00210930">
              <w:t>1</w:t>
            </w:r>
          </w:p>
        </w:tc>
      </w:tr>
      <w:tr w:rsidR="00D85CF4" w:rsidRPr="00AF53C7"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pPr>
            <w:r w:rsidRPr="004A7F13">
              <w:rPr>
                <w:lang w:val="tt-RU"/>
              </w:rPr>
              <w:t>Программа “Подвижные игры”</w:t>
            </w:r>
          </w:p>
        </w:tc>
        <w:tc>
          <w:tcPr>
            <w:tcW w:w="709" w:type="dxa"/>
          </w:tcPr>
          <w:p w:rsidR="00D85CF4" w:rsidRPr="00AF53C7" w:rsidRDefault="00D85CF4" w:rsidP="00D85CF4">
            <w:pPr>
              <w:pStyle w:val="a7"/>
              <w:rPr>
                <w:lang w:val="en-US"/>
              </w:rPr>
            </w:pPr>
            <w:r w:rsidRPr="00AF53C7">
              <w:t>1</w:t>
            </w:r>
            <w:r w:rsidRPr="00AF53C7">
              <w:softHyphen/>
            </w:r>
            <w:r w:rsidRPr="00AF53C7">
              <w:softHyphen/>
            </w:r>
            <w:r w:rsidRPr="00AF53C7">
              <w:softHyphen/>
            </w:r>
            <w:r w:rsidRPr="00AF53C7">
              <w:softHyphen/>
            </w:r>
            <w:r w:rsidRPr="00AF53C7">
              <w:softHyphen/>
            </w:r>
            <w:r w:rsidRPr="00AF53C7">
              <w:softHyphen/>
            </w: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r w:rsidRPr="00AF53C7">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r w:rsidRPr="00AF53C7">
              <w:t>1</w:t>
            </w:r>
          </w:p>
        </w:tc>
        <w:tc>
          <w:tcPr>
            <w:tcW w:w="555" w:type="dxa"/>
          </w:tcPr>
          <w:p w:rsidR="00D85CF4" w:rsidRPr="00AF53C7" w:rsidRDefault="00D85CF4" w:rsidP="00D85CF4">
            <w:pPr>
              <w:pStyle w:val="a7"/>
            </w:pPr>
            <w:r w:rsidRPr="00AF53C7">
              <w:t>1</w:t>
            </w:r>
          </w:p>
        </w:tc>
        <w:tc>
          <w:tcPr>
            <w:tcW w:w="608" w:type="dxa"/>
          </w:tcPr>
          <w:p w:rsidR="00D85CF4" w:rsidRPr="00AF53C7" w:rsidRDefault="00D85CF4" w:rsidP="00D85CF4">
            <w:pPr>
              <w:pStyle w:val="a7"/>
            </w:pPr>
            <w:r>
              <w:t>1</w:t>
            </w:r>
          </w:p>
        </w:tc>
      </w:tr>
      <w:tr w:rsidR="00D85CF4" w:rsidRPr="00AF53C7" w:rsidTr="00151F38">
        <w:tc>
          <w:tcPr>
            <w:tcW w:w="1928" w:type="dxa"/>
            <w:vMerge w:val="restart"/>
            <w:hideMark/>
          </w:tcPr>
          <w:p w:rsidR="00D85CF4" w:rsidRPr="004A7F13" w:rsidRDefault="00D85CF4" w:rsidP="00D85CF4">
            <w:pPr>
              <w:pStyle w:val="a7"/>
            </w:pPr>
            <w:r w:rsidRPr="004A7F13">
              <w:t>Духовно-нравственное</w:t>
            </w:r>
          </w:p>
        </w:tc>
        <w:tc>
          <w:tcPr>
            <w:tcW w:w="3425" w:type="dxa"/>
            <w:hideMark/>
          </w:tcPr>
          <w:p w:rsidR="00D85CF4" w:rsidRPr="004A7F13" w:rsidRDefault="00D85CF4" w:rsidP="00D85CF4">
            <w:pPr>
              <w:pStyle w:val="a7"/>
            </w:pPr>
            <w:r w:rsidRPr="004A7F13">
              <w:t>Кружок «Хочу всё знать!»</w:t>
            </w:r>
          </w:p>
        </w:tc>
        <w:tc>
          <w:tcPr>
            <w:tcW w:w="709" w:type="dxa"/>
          </w:tcPr>
          <w:p w:rsidR="00D85CF4" w:rsidRPr="00660FF7" w:rsidRDefault="00D85CF4" w:rsidP="00D85CF4">
            <w:pPr>
              <w:pStyle w:val="a7"/>
            </w:pP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p>
        </w:tc>
        <w:tc>
          <w:tcPr>
            <w:tcW w:w="639" w:type="dxa"/>
          </w:tcPr>
          <w:p w:rsidR="00D85CF4" w:rsidRPr="00AF53C7" w:rsidRDefault="00D85CF4" w:rsidP="00D85CF4">
            <w:pPr>
              <w:pStyle w:val="a7"/>
            </w:pPr>
          </w:p>
        </w:tc>
        <w:tc>
          <w:tcPr>
            <w:tcW w:w="573" w:type="dxa"/>
          </w:tcPr>
          <w:p w:rsidR="00D85CF4" w:rsidRPr="00AF53C7" w:rsidRDefault="00D85CF4" w:rsidP="00D85CF4">
            <w:pPr>
              <w:pStyle w:val="a7"/>
              <w:rPr>
                <w:lang w:val="en-US"/>
              </w:rPr>
            </w:pPr>
            <w:r w:rsidRPr="00AF53C7">
              <w:rPr>
                <w:lang w:val="en-US"/>
              </w:rPr>
              <w:t>1</w:t>
            </w:r>
          </w:p>
        </w:tc>
        <w:tc>
          <w:tcPr>
            <w:tcW w:w="555" w:type="dxa"/>
          </w:tcPr>
          <w:p w:rsidR="00D85CF4" w:rsidRPr="00AF53C7" w:rsidRDefault="00D85CF4" w:rsidP="00D85CF4">
            <w:pPr>
              <w:pStyle w:val="a7"/>
            </w:pPr>
          </w:p>
        </w:tc>
        <w:tc>
          <w:tcPr>
            <w:tcW w:w="608" w:type="dxa"/>
          </w:tcPr>
          <w:p w:rsidR="00D85CF4" w:rsidRPr="00AF53C7" w:rsidRDefault="00D85CF4" w:rsidP="00D85CF4">
            <w:pPr>
              <w:pStyle w:val="a7"/>
              <w:rPr>
                <w:lang w:val="en-US"/>
              </w:rPr>
            </w:pPr>
            <w:r w:rsidRPr="00AF53C7">
              <w:rPr>
                <w:lang w:val="en-US"/>
              </w:rPr>
              <w:t>1</w:t>
            </w:r>
          </w:p>
        </w:tc>
      </w:tr>
      <w:tr w:rsidR="00D85CF4" w:rsidRPr="00AF53C7"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pPr>
            <w:r w:rsidRPr="004A7F13">
              <w:t>Кружок «В гостях у сказки»</w:t>
            </w:r>
          </w:p>
        </w:tc>
        <w:tc>
          <w:tcPr>
            <w:tcW w:w="709" w:type="dxa"/>
          </w:tcPr>
          <w:p w:rsidR="00D85CF4" w:rsidRPr="008716B9" w:rsidRDefault="00D85CF4" w:rsidP="00D85CF4">
            <w:pPr>
              <w:pStyle w:val="a7"/>
            </w:pPr>
            <w:r w:rsidRPr="008716B9">
              <w:t>1</w:t>
            </w:r>
          </w:p>
        </w:tc>
        <w:tc>
          <w:tcPr>
            <w:tcW w:w="567" w:type="dxa"/>
          </w:tcPr>
          <w:p w:rsidR="00D85CF4" w:rsidRPr="008716B9" w:rsidRDefault="00D85CF4" w:rsidP="00D85CF4">
            <w:pPr>
              <w:pStyle w:val="a7"/>
            </w:pPr>
          </w:p>
        </w:tc>
        <w:tc>
          <w:tcPr>
            <w:tcW w:w="567" w:type="dxa"/>
          </w:tcPr>
          <w:p w:rsidR="00D85CF4" w:rsidRPr="008716B9" w:rsidRDefault="00D85CF4" w:rsidP="00D85CF4">
            <w:pPr>
              <w:pStyle w:val="a7"/>
            </w:pPr>
            <w:r w:rsidRPr="008716B9">
              <w:t>1</w:t>
            </w:r>
          </w:p>
        </w:tc>
        <w:tc>
          <w:tcPr>
            <w:tcW w:w="639" w:type="dxa"/>
          </w:tcPr>
          <w:p w:rsidR="00D85CF4" w:rsidRPr="008716B9" w:rsidRDefault="00D85CF4" w:rsidP="00D85CF4">
            <w:pPr>
              <w:pStyle w:val="a7"/>
            </w:pPr>
            <w:r w:rsidRPr="008716B9">
              <w:t>1</w:t>
            </w:r>
          </w:p>
        </w:tc>
        <w:tc>
          <w:tcPr>
            <w:tcW w:w="573" w:type="dxa"/>
          </w:tcPr>
          <w:p w:rsidR="00D85CF4" w:rsidRPr="008716B9" w:rsidRDefault="00D85CF4" w:rsidP="00D85CF4">
            <w:pPr>
              <w:pStyle w:val="a7"/>
            </w:pPr>
          </w:p>
        </w:tc>
        <w:tc>
          <w:tcPr>
            <w:tcW w:w="555" w:type="dxa"/>
          </w:tcPr>
          <w:p w:rsidR="00D85CF4" w:rsidRPr="008716B9" w:rsidRDefault="00D85CF4" w:rsidP="00D85CF4">
            <w:pPr>
              <w:pStyle w:val="a7"/>
            </w:pPr>
            <w:r w:rsidRPr="008716B9">
              <w:t>1</w:t>
            </w:r>
          </w:p>
        </w:tc>
        <w:tc>
          <w:tcPr>
            <w:tcW w:w="608" w:type="dxa"/>
          </w:tcPr>
          <w:p w:rsidR="00D85CF4" w:rsidRPr="00AF53C7" w:rsidRDefault="00D85CF4" w:rsidP="00D85CF4">
            <w:pPr>
              <w:pStyle w:val="a7"/>
              <w:rPr>
                <w:b/>
              </w:rPr>
            </w:pPr>
          </w:p>
        </w:tc>
      </w:tr>
      <w:tr w:rsidR="00D85CF4" w:rsidRPr="00AF53C7"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rPr>
                <w:color w:val="FF0000"/>
              </w:rPr>
            </w:pPr>
            <w:r w:rsidRPr="004A7F13">
              <w:t>Информационные часы: «Новости</w:t>
            </w:r>
            <w:r w:rsidRPr="004A7F13">
              <w:rPr>
                <w:color w:val="FF0000"/>
              </w:rPr>
              <w:t>»</w:t>
            </w:r>
          </w:p>
        </w:tc>
        <w:tc>
          <w:tcPr>
            <w:tcW w:w="709" w:type="dxa"/>
          </w:tcPr>
          <w:p w:rsidR="00D85CF4" w:rsidRPr="00AF53C7" w:rsidRDefault="00D85CF4" w:rsidP="00D85CF4">
            <w:pPr>
              <w:pStyle w:val="a7"/>
            </w:pPr>
            <w:r w:rsidRPr="00AF53C7">
              <w:t>1</w:t>
            </w: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r w:rsidRPr="00AF53C7">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r w:rsidRPr="00AF53C7">
              <w:t>1</w:t>
            </w:r>
          </w:p>
        </w:tc>
        <w:tc>
          <w:tcPr>
            <w:tcW w:w="555" w:type="dxa"/>
          </w:tcPr>
          <w:p w:rsidR="00D85CF4" w:rsidRPr="00AF53C7" w:rsidRDefault="00D85CF4" w:rsidP="00D85CF4">
            <w:pPr>
              <w:pStyle w:val="a7"/>
            </w:pPr>
            <w:r w:rsidRPr="00AF53C7">
              <w:t>1</w:t>
            </w:r>
          </w:p>
        </w:tc>
        <w:tc>
          <w:tcPr>
            <w:tcW w:w="608" w:type="dxa"/>
          </w:tcPr>
          <w:p w:rsidR="00D85CF4" w:rsidRPr="00AF53C7" w:rsidRDefault="00D85CF4" w:rsidP="00D85CF4">
            <w:pPr>
              <w:pStyle w:val="a7"/>
            </w:pPr>
            <w:r w:rsidRPr="00AF53C7">
              <w:t>1</w:t>
            </w:r>
          </w:p>
        </w:tc>
      </w:tr>
      <w:tr w:rsidR="00D85CF4" w:rsidRPr="00AF53C7" w:rsidTr="00151F38">
        <w:tc>
          <w:tcPr>
            <w:tcW w:w="1928" w:type="dxa"/>
            <w:vMerge w:val="restart"/>
            <w:hideMark/>
          </w:tcPr>
          <w:p w:rsidR="00D85CF4" w:rsidRPr="004A7F13" w:rsidRDefault="00D85CF4" w:rsidP="00D85CF4">
            <w:pPr>
              <w:pStyle w:val="a7"/>
            </w:pPr>
            <w:r w:rsidRPr="004A7F13">
              <w:t>Общекультурное</w:t>
            </w:r>
          </w:p>
        </w:tc>
        <w:tc>
          <w:tcPr>
            <w:tcW w:w="3425" w:type="dxa"/>
            <w:hideMark/>
          </w:tcPr>
          <w:p w:rsidR="00D85CF4" w:rsidRPr="004A7F13" w:rsidRDefault="00D85CF4" w:rsidP="00D85CF4">
            <w:pPr>
              <w:pStyle w:val="a7"/>
            </w:pPr>
            <w:r w:rsidRPr="004A7F13">
              <w:t>Кружок «Умелые ручки»</w:t>
            </w:r>
          </w:p>
        </w:tc>
        <w:tc>
          <w:tcPr>
            <w:tcW w:w="709" w:type="dxa"/>
          </w:tcPr>
          <w:p w:rsidR="00D85CF4" w:rsidRPr="00AF53C7" w:rsidRDefault="00D85CF4" w:rsidP="00D85CF4">
            <w:pPr>
              <w:pStyle w:val="a7"/>
            </w:pP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p>
        </w:tc>
        <w:tc>
          <w:tcPr>
            <w:tcW w:w="639" w:type="dxa"/>
          </w:tcPr>
          <w:p w:rsidR="00D85CF4" w:rsidRPr="00AF53C7" w:rsidRDefault="00D85CF4" w:rsidP="00D85CF4">
            <w:pPr>
              <w:pStyle w:val="a7"/>
            </w:pPr>
          </w:p>
        </w:tc>
        <w:tc>
          <w:tcPr>
            <w:tcW w:w="573" w:type="dxa"/>
          </w:tcPr>
          <w:p w:rsidR="00D85CF4" w:rsidRPr="00AF53C7" w:rsidRDefault="00D85CF4" w:rsidP="00D85CF4">
            <w:pPr>
              <w:pStyle w:val="a7"/>
            </w:pPr>
            <w:r w:rsidRPr="00AF53C7">
              <w:t>1</w:t>
            </w:r>
          </w:p>
        </w:tc>
        <w:tc>
          <w:tcPr>
            <w:tcW w:w="555" w:type="dxa"/>
          </w:tcPr>
          <w:p w:rsidR="00D85CF4" w:rsidRPr="00AF53C7" w:rsidRDefault="00D85CF4" w:rsidP="00D85CF4">
            <w:pPr>
              <w:pStyle w:val="a7"/>
            </w:pPr>
          </w:p>
        </w:tc>
        <w:tc>
          <w:tcPr>
            <w:tcW w:w="608" w:type="dxa"/>
          </w:tcPr>
          <w:p w:rsidR="00D85CF4" w:rsidRPr="00AF53C7" w:rsidRDefault="00D85CF4" w:rsidP="00D85CF4">
            <w:pPr>
              <w:pStyle w:val="a7"/>
            </w:pPr>
            <w:r>
              <w:t>1</w:t>
            </w:r>
          </w:p>
        </w:tc>
      </w:tr>
      <w:tr w:rsidR="00D85CF4" w:rsidRPr="00AF53C7"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pPr>
            <w:r w:rsidRPr="004A7F13">
              <w:t>Кружок «Мир вокруг меня»</w:t>
            </w:r>
          </w:p>
        </w:tc>
        <w:tc>
          <w:tcPr>
            <w:tcW w:w="709" w:type="dxa"/>
          </w:tcPr>
          <w:p w:rsidR="00D85CF4" w:rsidRPr="00AF53C7" w:rsidRDefault="00D85CF4" w:rsidP="00D85CF4">
            <w:pPr>
              <w:pStyle w:val="a7"/>
            </w:pPr>
            <w:r>
              <w:t>1</w:t>
            </w:r>
          </w:p>
        </w:tc>
        <w:tc>
          <w:tcPr>
            <w:tcW w:w="567" w:type="dxa"/>
          </w:tcPr>
          <w:p w:rsidR="00D85CF4" w:rsidRPr="00AF53C7" w:rsidRDefault="00D85CF4" w:rsidP="00D85CF4">
            <w:pPr>
              <w:pStyle w:val="a7"/>
            </w:pPr>
          </w:p>
        </w:tc>
        <w:tc>
          <w:tcPr>
            <w:tcW w:w="567" w:type="dxa"/>
          </w:tcPr>
          <w:p w:rsidR="00D85CF4" w:rsidRPr="00AF53C7" w:rsidRDefault="00D85CF4" w:rsidP="00D85CF4">
            <w:pPr>
              <w:pStyle w:val="a7"/>
            </w:pPr>
            <w:r>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p>
        </w:tc>
        <w:tc>
          <w:tcPr>
            <w:tcW w:w="555" w:type="dxa"/>
          </w:tcPr>
          <w:p w:rsidR="00D85CF4" w:rsidRPr="00AF53C7" w:rsidRDefault="00D85CF4" w:rsidP="00D85CF4">
            <w:pPr>
              <w:pStyle w:val="a7"/>
            </w:pPr>
            <w:r>
              <w:t>1</w:t>
            </w:r>
          </w:p>
        </w:tc>
        <w:tc>
          <w:tcPr>
            <w:tcW w:w="608" w:type="dxa"/>
          </w:tcPr>
          <w:p w:rsidR="00D85CF4" w:rsidRPr="00AF53C7" w:rsidRDefault="00D85CF4" w:rsidP="00D85CF4">
            <w:pPr>
              <w:pStyle w:val="a7"/>
            </w:pPr>
          </w:p>
        </w:tc>
      </w:tr>
      <w:tr w:rsidR="00D85CF4" w:rsidRPr="00AF53C7"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pPr>
            <w:r w:rsidRPr="004A7F13">
              <w:t>Кружок «Фантазия»</w:t>
            </w:r>
          </w:p>
        </w:tc>
        <w:tc>
          <w:tcPr>
            <w:tcW w:w="709" w:type="dxa"/>
          </w:tcPr>
          <w:p w:rsidR="00D85CF4" w:rsidRPr="00AF53C7" w:rsidRDefault="00D85CF4" w:rsidP="00D85CF4">
            <w:pPr>
              <w:pStyle w:val="a7"/>
            </w:pPr>
            <w:r>
              <w:t>1</w:t>
            </w:r>
          </w:p>
        </w:tc>
        <w:tc>
          <w:tcPr>
            <w:tcW w:w="567" w:type="dxa"/>
          </w:tcPr>
          <w:p w:rsidR="00D85CF4" w:rsidRPr="00AF53C7" w:rsidRDefault="00D85CF4" w:rsidP="00D85CF4">
            <w:pPr>
              <w:pStyle w:val="a7"/>
            </w:pPr>
          </w:p>
        </w:tc>
        <w:tc>
          <w:tcPr>
            <w:tcW w:w="567" w:type="dxa"/>
          </w:tcPr>
          <w:p w:rsidR="00D85CF4" w:rsidRPr="00AF53C7" w:rsidRDefault="00D85CF4" w:rsidP="00D85CF4">
            <w:pPr>
              <w:pStyle w:val="a7"/>
            </w:pPr>
            <w:r>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p>
        </w:tc>
        <w:tc>
          <w:tcPr>
            <w:tcW w:w="555" w:type="dxa"/>
          </w:tcPr>
          <w:p w:rsidR="00D85CF4" w:rsidRPr="00AF53C7" w:rsidRDefault="00D85CF4" w:rsidP="00D85CF4">
            <w:pPr>
              <w:pStyle w:val="a7"/>
            </w:pPr>
            <w:r>
              <w:t>1</w:t>
            </w:r>
          </w:p>
        </w:tc>
        <w:tc>
          <w:tcPr>
            <w:tcW w:w="608" w:type="dxa"/>
          </w:tcPr>
          <w:p w:rsidR="00D85CF4" w:rsidRPr="00AF53C7" w:rsidRDefault="00D85CF4" w:rsidP="00D85CF4">
            <w:pPr>
              <w:pStyle w:val="a7"/>
            </w:pPr>
          </w:p>
        </w:tc>
      </w:tr>
      <w:tr w:rsidR="00D85CF4" w:rsidRPr="00AF53C7" w:rsidTr="00151F38">
        <w:tc>
          <w:tcPr>
            <w:tcW w:w="1928" w:type="dxa"/>
            <w:vMerge/>
          </w:tcPr>
          <w:p w:rsidR="00D85CF4" w:rsidRPr="004A7F13" w:rsidRDefault="00D85CF4" w:rsidP="00D85CF4">
            <w:pPr>
              <w:pStyle w:val="a7"/>
            </w:pPr>
          </w:p>
        </w:tc>
        <w:tc>
          <w:tcPr>
            <w:tcW w:w="3425" w:type="dxa"/>
          </w:tcPr>
          <w:p w:rsidR="00D85CF4" w:rsidRPr="004A7F13" w:rsidRDefault="00D85CF4" w:rsidP="00D85CF4">
            <w:pPr>
              <w:pStyle w:val="a7"/>
              <w:rPr>
                <w:sz w:val="20"/>
                <w:szCs w:val="20"/>
              </w:rPr>
            </w:pPr>
            <w:r w:rsidRPr="004A7F13">
              <w:rPr>
                <w:sz w:val="20"/>
                <w:szCs w:val="20"/>
              </w:rPr>
              <w:t>Классные часы,   единый урок безопасности, конкурсы рисунков, сочинений, поделок</w:t>
            </w:r>
            <w:r>
              <w:rPr>
                <w:sz w:val="20"/>
                <w:szCs w:val="20"/>
              </w:rPr>
              <w:t xml:space="preserve"> </w:t>
            </w:r>
            <w:r w:rsidRPr="001B2E04">
              <w:rPr>
                <w:sz w:val="20"/>
                <w:szCs w:val="20"/>
              </w:rPr>
              <w:t>и т.д.</w:t>
            </w:r>
          </w:p>
        </w:tc>
        <w:tc>
          <w:tcPr>
            <w:tcW w:w="709" w:type="dxa"/>
          </w:tcPr>
          <w:p w:rsidR="00D85CF4" w:rsidRPr="00AF53C7" w:rsidRDefault="00D85CF4" w:rsidP="00D85CF4">
            <w:pPr>
              <w:pStyle w:val="a7"/>
            </w:pPr>
            <w:r w:rsidRPr="00AF53C7">
              <w:t>1</w:t>
            </w: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r w:rsidRPr="00AF53C7">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r w:rsidRPr="00AF53C7">
              <w:t>1</w:t>
            </w:r>
          </w:p>
        </w:tc>
        <w:tc>
          <w:tcPr>
            <w:tcW w:w="555" w:type="dxa"/>
          </w:tcPr>
          <w:p w:rsidR="00D85CF4" w:rsidRPr="00AF53C7" w:rsidRDefault="00D85CF4" w:rsidP="00D85CF4">
            <w:pPr>
              <w:pStyle w:val="a7"/>
            </w:pPr>
            <w:r w:rsidRPr="00AF53C7">
              <w:t>1</w:t>
            </w:r>
          </w:p>
        </w:tc>
        <w:tc>
          <w:tcPr>
            <w:tcW w:w="608" w:type="dxa"/>
          </w:tcPr>
          <w:p w:rsidR="00D85CF4" w:rsidRPr="00AF53C7" w:rsidRDefault="00D85CF4" w:rsidP="00D85CF4">
            <w:pPr>
              <w:pStyle w:val="a7"/>
            </w:pPr>
            <w:r w:rsidRPr="00AF53C7">
              <w:t>1</w:t>
            </w:r>
          </w:p>
        </w:tc>
      </w:tr>
      <w:tr w:rsidR="00D85CF4" w:rsidRPr="00AF53C7" w:rsidTr="00151F38">
        <w:tc>
          <w:tcPr>
            <w:tcW w:w="1928" w:type="dxa"/>
            <w:vMerge/>
          </w:tcPr>
          <w:p w:rsidR="00D85CF4" w:rsidRPr="004A7F13" w:rsidRDefault="00D85CF4" w:rsidP="00D85CF4">
            <w:pPr>
              <w:pStyle w:val="a7"/>
            </w:pPr>
          </w:p>
        </w:tc>
        <w:tc>
          <w:tcPr>
            <w:tcW w:w="3425" w:type="dxa"/>
          </w:tcPr>
          <w:p w:rsidR="00D85CF4" w:rsidRPr="001B2E04" w:rsidRDefault="00D85CF4" w:rsidP="00D85CF4">
            <w:pPr>
              <w:pStyle w:val="a7"/>
              <w:rPr>
                <w:sz w:val="20"/>
                <w:szCs w:val="20"/>
              </w:rPr>
            </w:pPr>
            <w:r w:rsidRPr="001B2E04">
              <w:rPr>
                <w:sz w:val="20"/>
                <w:szCs w:val="20"/>
              </w:rPr>
              <w:t xml:space="preserve">Коллективное творческое дело: День </w:t>
            </w:r>
            <w:proofErr w:type="gramStart"/>
            <w:r w:rsidRPr="001B2E04">
              <w:rPr>
                <w:sz w:val="20"/>
                <w:szCs w:val="20"/>
              </w:rPr>
              <w:t>Победы,  «</w:t>
            </w:r>
            <w:proofErr w:type="gramEnd"/>
            <w:r w:rsidRPr="001B2E04">
              <w:rPr>
                <w:sz w:val="20"/>
                <w:szCs w:val="20"/>
              </w:rPr>
              <w:t xml:space="preserve">Веселые старты», «А ну-ка, парни!», День вывода войск из Афганистана; легкоатлетический </w:t>
            </w:r>
            <w:r w:rsidRPr="001B2E04">
              <w:rPr>
                <w:sz w:val="20"/>
                <w:szCs w:val="20"/>
              </w:rPr>
              <w:lastRenderedPageBreak/>
              <w:t>кросс, посвященный Дню Победы; военно-патриотический месячник, тимуровский отряд, сбор макулатуры и т.д.</w:t>
            </w:r>
          </w:p>
        </w:tc>
        <w:tc>
          <w:tcPr>
            <w:tcW w:w="709" w:type="dxa"/>
          </w:tcPr>
          <w:p w:rsidR="00D85CF4" w:rsidRPr="00AF53C7" w:rsidRDefault="00D85CF4" w:rsidP="00D85CF4">
            <w:pPr>
              <w:pStyle w:val="a7"/>
            </w:pPr>
            <w:r w:rsidRPr="00AF53C7">
              <w:lastRenderedPageBreak/>
              <w:t>1</w:t>
            </w:r>
          </w:p>
        </w:tc>
        <w:tc>
          <w:tcPr>
            <w:tcW w:w="567" w:type="dxa"/>
          </w:tcPr>
          <w:p w:rsidR="00D85CF4" w:rsidRPr="00AF53C7" w:rsidRDefault="00D85CF4" w:rsidP="00D85CF4">
            <w:pPr>
              <w:pStyle w:val="a7"/>
            </w:pPr>
            <w:r>
              <w:t>1</w:t>
            </w:r>
          </w:p>
        </w:tc>
        <w:tc>
          <w:tcPr>
            <w:tcW w:w="567" w:type="dxa"/>
          </w:tcPr>
          <w:p w:rsidR="00D85CF4" w:rsidRPr="00AF53C7" w:rsidRDefault="00D85CF4" w:rsidP="00D85CF4">
            <w:pPr>
              <w:pStyle w:val="a7"/>
            </w:pPr>
            <w:r w:rsidRPr="00AF53C7">
              <w:t>1</w:t>
            </w:r>
          </w:p>
        </w:tc>
        <w:tc>
          <w:tcPr>
            <w:tcW w:w="639" w:type="dxa"/>
          </w:tcPr>
          <w:p w:rsidR="00D85CF4" w:rsidRPr="00AF53C7" w:rsidRDefault="00D85CF4" w:rsidP="00D85CF4">
            <w:pPr>
              <w:pStyle w:val="a7"/>
            </w:pPr>
            <w:r>
              <w:t>1</w:t>
            </w:r>
          </w:p>
        </w:tc>
        <w:tc>
          <w:tcPr>
            <w:tcW w:w="573" w:type="dxa"/>
          </w:tcPr>
          <w:p w:rsidR="00D85CF4" w:rsidRPr="00AF53C7" w:rsidRDefault="00D85CF4" w:rsidP="00D85CF4">
            <w:pPr>
              <w:pStyle w:val="a7"/>
            </w:pPr>
            <w:r w:rsidRPr="00AF53C7">
              <w:t>1</w:t>
            </w:r>
          </w:p>
        </w:tc>
        <w:tc>
          <w:tcPr>
            <w:tcW w:w="555" w:type="dxa"/>
          </w:tcPr>
          <w:p w:rsidR="00D85CF4" w:rsidRPr="00AF53C7" w:rsidRDefault="00D85CF4" w:rsidP="00D85CF4">
            <w:pPr>
              <w:pStyle w:val="a7"/>
            </w:pPr>
            <w:r w:rsidRPr="00AF53C7">
              <w:t>1</w:t>
            </w:r>
          </w:p>
        </w:tc>
        <w:tc>
          <w:tcPr>
            <w:tcW w:w="608" w:type="dxa"/>
          </w:tcPr>
          <w:p w:rsidR="00D85CF4" w:rsidRPr="00AF53C7" w:rsidRDefault="00D85CF4" w:rsidP="00D85CF4">
            <w:pPr>
              <w:pStyle w:val="a7"/>
            </w:pPr>
            <w:r w:rsidRPr="00AF53C7">
              <w:t>1</w:t>
            </w:r>
          </w:p>
        </w:tc>
      </w:tr>
      <w:tr w:rsidR="00D85CF4" w:rsidRPr="004A7F13" w:rsidTr="00151F38">
        <w:tc>
          <w:tcPr>
            <w:tcW w:w="1928" w:type="dxa"/>
          </w:tcPr>
          <w:p w:rsidR="00D85CF4" w:rsidRPr="00430E55" w:rsidRDefault="00D85CF4" w:rsidP="00D85CF4">
            <w:pPr>
              <w:pStyle w:val="a7"/>
              <w:rPr>
                <w:sz w:val="20"/>
                <w:szCs w:val="20"/>
              </w:rPr>
            </w:pPr>
            <w:r w:rsidRPr="00430E55">
              <w:rPr>
                <w:sz w:val="20"/>
                <w:szCs w:val="20"/>
              </w:rPr>
              <w:lastRenderedPageBreak/>
              <w:t>Общее количество часов</w:t>
            </w:r>
          </w:p>
        </w:tc>
        <w:tc>
          <w:tcPr>
            <w:tcW w:w="3425" w:type="dxa"/>
          </w:tcPr>
          <w:p w:rsidR="00D85CF4" w:rsidRPr="004A7F13" w:rsidRDefault="00D85CF4" w:rsidP="00D85CF4">
            <w:pPr>
              <w:pStyle w:val="a7"/>
              <w:rPr>
                <w:sz w:val="20"/>
                <w:szCs w:val="20"/>
              </w:rPr>
            </w:pPr>
          </w:p>
        </w:tc>
        <w:tc>
          <w:tcPr>
            <w:tcW w:w="709" w:type="dxa"/>
          </w:tcPr>
          <w:p w:rsidR="00D85CF4" w:rsidRPr="004A7F13" w:rsidRDefault="00D85CF4" w:rsidP="00D85CF4">
            <w:pPr>
              <w:pStyle w:val="a7"/>
              <w:rPr>
                <w:sz w:val="20"/>
                <w:szCs w:val="20"/>
                <w:lang w:val="en-US"/>
              </w:rPr>
            </w:pPr>
            <w:r w:rsidRPr="004A7F13">
              <w:rPr>
                <w:sz w:val="20"/>
                <w:szCs w:val="20"/>
              </w:rPr>
              <w:t>10</w:t>
            </w:r>
          </w:p>
        </w:tc>
        <w:tc>
          <w:tcPr>
            <w:tcW w:w="567" w:type="dxa"/>
          </w:tcPr>
          <w:p w:rsidR="00D85CF4" w:rsidRPr="00FE4FEB" w:rsidRDefault="00D85CF4" w:rsidP="00D85CF4">
            <w:pPr>
              <w:pStyle w:val="a7"/>
              <w:rPr>
                <w:sz w:val="20"/>
                <w:szCs w:val="20"/>
              </w:rPr>
            </w:pPr>
            <w:r>
              <w:rPr>
                <w:sz w:val="20"/>
                <w:szCs w:val="20"/>
              </w:rPr>
              <w:t>10</w:t>
            </w:r>
          </w:p>
        </w:tc>
        <w:tc>
          <w:tcPr>
            <w:tcW w:w="567" w:type="dxa"/>
          </w:tcPr>
          <w:p w:rsidR="00D85CF4" w:rsidRPr="004A7F13" w:rsidRDefault="00D85CF4" w:rsidP="00D85CF4">
            <w:pPr>
              <w:pStyle w:val="a7"/>
              <w:rPr>
                <w:sz w:val="20"/>
                <w:szCs w:val="20"/>
              </w:rPr>
            </w:pPr>
            <w:r w:rsidRPr="004A7F13">
              <w:rPr>
                <w:sz w:val="20"/>
                <w:szCs w:val="20"/>
              </w:rPr>
              <w:t>10</w:t>
            </w:r>
          </w:p>
        </w:tc>
        <w:tc>
          <w:tcPr>
            <w:tcW w:w="639" w:type="dxa"/>
          </w:tcPr>
          <w:p w:rsidR="00D85CF4" w:rsidRPr="004A7F13" w:rsidRDefault="00D85CF4" w:rsidP="00D85CF4">
            <w:pPr>
              <w:pStyle w:val="a7"/>
              <w:rPr>
                <w:sz w:val="20"/>
                <w:szCs w:val="20"/>
              </w:rPr>
            </w:pPr>
            <w:r>
              <w:rPr>
                <w:sz w:val="20"/>
                <w:szCs w:val="20"/>
              </w:rPr>
              <w:t>10</w:t>
            </w:r>
          </w:p>
        </w:tc>
        <w:tc>
          <w:tcPr>
            <w:tcW w:w="573" w:type="dxa"/>
          </w:tcPr>
          <w:p w:rsidR="00D85CF4" w:rsidRPr="004A7F13" w:rsidRDefault="00D85CF4" w:rsidP="00D85CF4">
            <w:pPr>
              <w:pStyle w:val="a7"/>
              <w:rPr>
                <w:sz w:val="20"/>
                <w:szCs w:val="20"/>
              </w:rPr>
            </w:pPr>
            <w:r w:rsidRPr="004A7F13">
              <w:rPr>
                <w:sz w:val="20"/>
                <w:szCs w:val="20"/>
              </w:rPr>
              <w:t>10</w:t>
            </w:r>
          </w:p>
        </w:tc>
        <w:tc>
          <w:tcPr>
            <w:tcW w:w="555" w:type="dxa"/>
          </w:tcPr>
          <w:p w:rsidR="00D85CF4" w:rsidRPr="004A7F13" w:rsidRDefault="00D85CF4" w:rsidP="00D85CF4">
            <w:pPr>
              <w:pStyle w:val="a7"/>
              <w:rPr>
                <w:sz w:val="20"/>
                <w:szCs w:val="20"/>
              </w:rPr>
            </w:pPr>
            <w:r w:rsidRPr="004A7F13">
              <w:rPr>
                <w:sz w:val="20"/>
                <w:szCs w:val="20"/>
              </w:rPr>
              <w:t>10</w:t>
            </w:r>
          </w:p>
        </w:tc>
        <w:tc>
          <w:tcPr>
            <w:tcW w:w="608" w:type="dxa"/>
          </w:tcPr>
          <w:p w:rsidR="00D85CF4" w:rsidRPr="004A7F13" w:rsidRDefault="00D85CF4" w:rsidP="00D85CF4">
            <w:pPr>
              <w:pStyle w:val="a7"/>
              <w:rPr>
                <w:sz w:val="20"/>
                <w:szCs w:val="20"/>
              </w:rPr>
            </w:pPr>
            <w:r w:rsidRPr="004A7F13">
              <w:rPr>
                <w:sz w:val="20"/>
                <w:szCs w:val="20"/>
              </w:rPr>
              <w:t>10</w:t>
            </w:r>
          </w:p>
        </w:tc>
      </w:tr>
    </w:tbl>
    <w:p w:rsidR="002F3623" w:rsidRPr="00127400" w:rsidRDefault="002F3623" w:rsidP="002F3623">
      <w:pPr>
        <w:pStyle w:val="Style70"/>
        <w:widowControl/>
        <w:spacing w:line="240" w:lineRule="exact"/>
        <w:ind w:right="1766"/>
        <w:jc w:val="left"/>
        <w:rPr>
          <w:sz w:val="20"/>
          <w:szCs w:val="20"/>
        </w:rPr>
      </w:pPr>
    </w:p>
    <w:p w:rsidR="002F3623" w:rsidRDefault="002F3623" w:rsidP="002F3623">
      <w:pPr>
        <w:pStyle w:val="Style70"/>
        <w:widowControl/>
        <w:spacing w:before="72" w:line="274" w:lineRule="exact"/>
        <w:ind w:left="682" w:right="1766"/>
        <w:jc w:val="left"/>
        <w:rPr>
          <w:rStyle w:val="FontStyle149"/>
        </w:rPr>
      </w:pPr>
      <w:proofErr w:type="spellStart"/>
      <w:r>
        <w:rPr>
          <w:rStyle w:val="FontStyle149"/>
        </w:rPr>
        <w:t>З.З.Система</w:t>
      </w:r>
      <w:proofErr w:type="spellEnd"/>
      <w:r>
        <w:rPr>
          <w:rStyle w:val="FontStyle149"/>
        </w:rPr>
        <w:t xml:space="preserve"> условий реализации основной образовательной программы в соответствии с требованиями ФГОС НОО </w:t>
      </w:r>
    </w:p>
    <w:p w:rsidR="002F3623" w:rsidRDefault="002F3623" w:rsidP="002F3623">
      <w:pPr>
        <w:pStyle w:val="Style70"/>
        <w:widowControl/>
        <w:spacing w:before="72" w:line="274" w:lineRule="exact"/>
        <w:ind w:left="682" w:right="1766"/>
        <w:jc w:val="left"/>
        <w:rPr>
          <w:rStyle w:val="FontStyle148"/>
        </w:rPr>
      </w:pPr>
      <w:r>
        <w:rPr>
          <w:rStyle w:val="FontStyle148"/>
        </w:rPr>
        <w:t>3.3.1 Кадровые условия</w:t>
      </w:r>
    </w:p>
    <w:p w:rsidR="002F3623" w:rsidRDefault="002F3623" w:rsidP="002F3623">
      <w:pPr>
        <w:pStyle w:val="Style52"/>
        <w:widowControl/>
        <w:ind w:left="682"/>
        <w:rPr>
          <w:rStyle w:val="FontStyle150"/>
        </w:rPr>
      </w:pPr>
      <w:r>
        <w:rPr>
          <w:rStyle w:val="FontStyle150"/>
        </w:rPr>
        <w:t>Коллектив начальной школы МБОУ «</w:t>
      </w:r>
      <w:proofErr w:type="spellStart"/>
      <w:r>
        <w:rPr>
          <w:rStyle w:val="FontStyle150"/>
        </w:rPr>
        <w:t>Балыклы-Чукаевская</w:t>
      </w:r>
      <w:proofErr w:type="spellEnd"/>
      <w:r>
        <w:rPr>
          <w:rStyle w:val="FontStyle150"/>
        </w:rPr>
        <w:t xml:space="preserve">  СОШ» укомплектован педагогическими работниками с высшей и первой квалификационными категориями. Все учителя начальных классов имеют высшее образование. Есть победители и лауреаты</w:t>
      </w:r>
    </w:p>
    <w:p w:rsidR="002F3623" w:rsidRDefault="002F3623" w:rsidP="002F3623">
      <w:pPr>
        <w:pStyle w:val="Style52"/>
        <w:widowControl/>
        <w:ind w:left="682"/>
        <w:rPr>
          <w:rStyle w:val="FontStyle150"/>
          <w:u w:val="single"/>
        </w:rPr>
      </w:pPr>
      <w:r>
        <w:rPr>
          <w:rStyle w:val="FontStyle150"/>
        </w:rPr>
        <w:t>районных, республиканских и всероссийских конкурсов педагогических достижений,</w:t>
      </w:r>
      <w:r>
        <w:rPr>
          <w:rStyle w:val="FontStyle150"/>
        </w:rPr>
        <w:br/>
        <w:t>участники международных конференций и семинаров. Учителя, работающие в начальных</w:t>
      </w:r>
      <w:r>
        <w:rPr>
          <w:rStyle w:val="FontStyle150"/>
        </w:rPr>
        <w:br/>
        <w:t>классах, прошли курсовую подготовку по ФГОС начального общего образования. Педагоги,</w:t>
      </w:r>
      <w:r>
        <w:rPr>
          <w:rStyle w:val="FontStyle150"/>
        </w:rPr>
        <w:br/>
        <w:t>работающие в начальных классах, владеют современными методиками преподавания и</w:t>
      </w:r>
      <w:r>
        <w:rPr>
          <w:rStyle w:val="FontStyle150"/>
        </w:rPr>
        <w:br/>
        <w:t>инновационными технологиями обучения и воспитания младших школьников</w:t>
      </w:r>
      <w:r>
        <w:rPr>
          <w:rStyle w:val="FontStyle150"/>
          <w:u w:val="single"/>
        </w:rPr>
        <w:t>.</w:t>
      </w:r>
    </w:p>
    <w:tbl>
      <w:tblPr>
        <w:tblW w:w="10065" w:type="dxa"/>
        <w:tblInd w:w="40" w:type="dxa"/>
        <w:tblLayout w:type="fixed"/>
        <w:tblCellMar>
          <w:left w:w="40" w:type="dxa"/>
          <w:right w:w="40" w:type="dxa"/>
        </w:tblCellMar>
        <w:tblLook w:val="04A0" w:firstRow="1" w:lastRow="0" w:firstColumn="1" w:lastColumn="0" w:noHBand="0" w:noVBand="1"/>
      </w:tblPr>
      <w:tblGrid>
        <w:gridCol w:w="566"/>
        <w:gridCol w:w="7656"/>
        <w:gridCol w:w="1843"/>
      </w:tblGrid>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765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69" w:lineRule="exact"/>
              <w:ind w:left="5" w:hanging="5"/>
              <w:rPr>
                <w:rStyle w:val="FontStyle150"/>
              </w:rPr>
            </w:pPr>
            <w:r>
              <w:rPr>
                <w:rStyle w:val="FontStyle150"/>
              </w:rPr>
              <w:t>Методичное обеспечение библиотечного фонда школы как информационного центра по введению ФГОС.</w:t>
            </w:r>
          </w:p>
        </w:tc>
        <w:tc>
          <w:tcPr>
            <w:tcW w:w="184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rPr>
            </w:pPr>
            <w:r>
              <w:rPr>
                <w:rStyle w:val="FontStyle150"/>
              </w:rPr>
              <w:t>Январь-август</w:t>
            </w:r>
          </w:p>
        </w:tc>
      </w:tr>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765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rPr>
            </w:pPr>
            <w:r>
              <w:rPr>
                <w:rStyle w:val="FontStyle150"/>
              </w:rPr>
              <w:t>Посещение серии открытых уроков учителями начальных классов с использованием системно-</w:t>
            </w:r>
            <w:proofErr w:type="spellStart"/>
            <w:r>
              <w:rPr>
                <w:rStyle w:val="FontStyle150"/>
              </w:rPr>
              <w:t>деятельностного</w:t>
            </w:r>
            <w:proofErr w:type="spellEnd"/>
            <w:r>
              <w:rPr>
                <w:rStyle w:val="FontStyle150"/>
              </w:rPr>
              <w:t xml:space="preserve"> подхода к обучению в других ОУ.</w:t>
            </w:r>
          </w:p>
        </w:tc>
        <w:tc>
          <w:tcPr>
            <w:tcW w:w="184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rPr>
            </w:pPr>
            <w:r>
              <w:rPr>
                <w:rStyle w:val="FontStyle150"/>
              </w:rPr>
              <w:t>В течение года</w:t>
            </w:r>
          </w:p>
        </w:tc>
      </w:tr>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765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rPr>
                <w:rStyle w:val="FontStyle150"/>
              </w:rPr>
            </w:pPr>
            <w:r>
              <w:rPr>
                <w:rStyle w:val="FontStyle150"/>
              </w:rPr>
              <w:t>Заключение дополнительных соглашений к трудовому договору с педагогическими работниками.</w:t>
            </w:r>
          </w:p>
        </w:tc>
        <w:tc>
          <w:tcPr>
            <w:tcW w:w="184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rPr>
            </w:pPr>
            <w:r>
              <w:rPr>
                <w:rStyle w:val="FontStyle150"/>
              </w:rPr>
              <w:t>Август</w:t>
            </w:r>
          </w:p>
        </w:tc>
      </w:tr>
    </w:tbl>
    <w:p w:rsidR="002F3623" w:rsidRDefault="002F3623" w:rsidP="002F3623">
      <w:pPr>
        <w:rPr>
          <w:rStyle w:val="FontStyle150"/>
        </w:rPr>
        <w:sectPr w:rsidR="002F3623">
          <w:type w:val="continuous"/>
          <w:pgSz w:w="11909" w:h="16834"/>
          <w:pgMar w:top="987" w:right="427" w:bottom="360" w:left="998" w:header="720" w:footer="720" w:gutter="0"/>
          <w:cols w:space="720"/>
        </w:sectPr>
      </w:pPr>
    </w:p>
    <w:p w:rsidR="002F3623" w:rsidRDefault="002F3623" w:rsidP="002F3623">
      <w:pPr>
        <w:spacing w:line="1" w:lineRule="exact"/>
        <w:rPr>
          <w:rFonts w:eastAsia="Times New Roman"/>
          <w:sz w:val="2"/>
          <w:szCs w:val="2"/>
        </w:rPr>
      </w:pPr>
      <w:r>
        <w:rPr>
          <w:rFonts w:eastAsia="Times New Roman"/>
          <w:noProof/>
          <w:lang w:eastAsia="ru-RU"/>
        </w:rPr>
        <w:lastRenderedPageBreak/>
        <mc:AlternateContent>
          <mc:Choice Requires="wpg">
            <w:drawing>
              <wp:anchor distT="0" distB="362585" distL="6400800" distR="6400800" simplePos="0" relativeHeight="251665920" behindDoc="0" locked="0" layoutInCell="1" allowOverlap="1">
                <wp:simplePos x="0" y="0"/>
                <wp:positionH relativeFrom="margin">
                  <wp:posOffset>290830</wp:posOffset>
                </wp:positionH>
                <wp:positionV relativeFrom="paragraph">
                  <wp:posOffset>3175</wp:posOffset>
                </wp:positionV>
                <wp:extent cx="6303010" cy="4819650"/>
                <wp:effectExtent l="0" t="0" r="21590" b="19050"/>
                <wp:wrapTopAndBottom/>
                <wp:docPr id="9" name="Группа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3010" cy="4819650"/>
                          <a:chOff x="1133" y="1128"/>
                          <a:chExt cx="9926" cy="3816"/>
                        </a:xfrm>
                      </wpg:grpSpPr>
                      <wps:wsp>
                        <wps:cNvPr id="10" name="Text Box 64"/>
                        <wps:cNvSpPr txBox="1">
                          <a:spLocks noChangeArrowheads="1"/>
                        </wps:cNvSpPr>
                        <wps:spPr bwMode="auto">
                          <a:xfrm>
                            <a:off x="1133" y="1857"/>
                            <a:ext cx="9926" cy="3087"/>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398"/>
                                <w:gridCol w:w="1442"/>
                                <w:gridCol w:w="1262"/>
                                <w:gridCol w:w="1206"/>
                                <w:gridCol w:w="1616"/>
                                <w:gridCol w:w="1490"/>
                              </w:tblGrid>
                              <w:tr w:rsidR="002C01FB">
                                <w:tc>
                                  <w:tcPr>
                                    <w:tcW w:w="1699"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Фамилия</w:t>
                                    </w:r>
                                  </w:p>
                                  <w:p w:rsidR="002C01FB" w:rsidRDefault="002C01FB" w:rsidP="00E81F29">
                                    <w:pPr>
                                      <w:pStyle w:val="a7"/>
                                    </w:pPr>
                                    <w:r>
                                      <w:t>Имя</w:t>
                                    </w:r>
                                  </w:p>
                                  <w:p w:rsidR="002C01FB" w:rsidRDefault="002C01FB" w:rsidP="00E81F29">
                                    <w:pPr>
                                      <w:pStyle w:val="a7"/>
                                    </w:pPr>
                                    <w:r>
                                      <w:t>Отчество</w:t>
                                    </w:r>
                                  </w:p>
                                </w:tc>
                                <w:tc>
                                  <w:tcPr>
                                    <w:tcW w:w="1375"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 xml:space="preserve">Вид </w:t>
                                    </w:r>
                                    <w:proofErr w:type="spellStart"/>
                                    <w:r>
                                      <w:t>образова</w:t>
                                    </w:r>
                                    <w:proofErr w:type="spellEnd"/>
                                  </w:p>
                                  <w:p w:rsidR="002C01FB" w:rsidRDefault="002C01FB" w:rsidP="00E81F29">
                                    <w:pPr>
                                      <w:pStyle w:val="a7"/>
                                    </w:pPr>
                                    <w:proofErr w:type="spellStart"/>
                                    <w:r>
                                      <w:t>ния</w:t>
                                    </w:r>
                                    <w:proofErr w:type="spellEnd"/>
                                  </w:p>
                                </w:tc>
                                <w:tc>
                                  <w:tcPr>
                                    <w:tcW w:w="1442"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proofErr w:type="spellStart"/>
                                    <w:r>
                                      <w:t>Образова</w:t>
                                    </w:r>
                                    <w:proofErr w:type="spellEnd"/>
                                  </w:p>
                                  <w:p w:rsidR="002C01FB" w:rsidRDefault="002C01FB" w:rsidP="00E81F29">
                                    <w:pPr>
                                      <w:pStyle w:val="a7"/>
                                    </w:pPr>
                                    <w:r>
                                      <w:t>тельное учреждение</w:t>
                                    </w:r>
                                  </w:p>
                                </w:tc>
                                <w:tc>
                                  <w:tcPr>
                                    <w:tcW w:w="1262"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Документ (серия и номер)</w:t>
                                    </w:r>
                                  </w:p>
                                </w:tc>
                                <w:tc>
                                  <w:tcPr>
                                    <w:tcW w:w="1206"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 xml:space="preserve">Дата </w:t>
                                    </w:r>
                                    <w:proofErr w:type="spellStart"/>
                                    <w:r>
                                      <w:t>оконча</w:t>
                                    </w:r>
                                    <w:proofErr w:type="spellEnd"/>
                                  </w:p>
                                  <w:p w:rsidR="002C01FB" w:rsidRDefault="002C01FB" w:rsidP="00E81F29">
                                    <w:pPr>
                                      <w:pStyle w:val="a7"/>
                                    </w:pPr>
                                    <w:proofErr w:type="spellStart"/>
                                    <w:r>
                                      <w:t>ния</w:t>
                                    </w:r>
                                    <w:proofErr w:type="spellEnd"/>
                                  </w:p>
                                </w:tc>
                                <w:tc>
                                  <w:tcPr>
                                    <w:tcW w:w="1616"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proofErr w:type="spellStart"/>
                                    <w:r>
                                      <w:t>Специал</w:t>
                                    </w:r>
                                    <w:proofErr w:type="spellEnd"/>
                                  </w:p>
                                  <w:p w:rsidR="002C01FB" w:rsidRDefault="002C01FB" w:rsidP="00E81F29">
                                    <w:pPr>
                                      <w:pStyle w:val="a7"/>
                                    </w:pPr>
                                    <w:proofErr w:type="spellStart"/>
                                    <w:r>
                                      <w:t>ьность</w:t>
                                    </w:r>
                                    <w:proofErr w:type="spellEnd"/>
                                    <w:r>
                                      <w:t xml:space="preserve"> </w:t>
                                    </w:r>
                                  </w:p>
                                </w:tc>
                                <w:tc>
                                  <w:tcPr>
                                    <w:tcW w:w="1490" w:type="dxa"/>
                                    <w:tcBorders>
                                      <w:top w:val="single" w:sz="4" w:space="0" w:color="auto"/>
                                      <w:left w:val="single" w:sz="4" w:space="0" w:color="auto"/>
                                      <w:bottom w:val="single" w:sz="4" w:space="0" w:color="auto"/>
                                      <w:right w:val="single" w:sz="4" w:space="0" w:color="auto"/>
                                    </w:tcBorders>
                                  </w:tcPr>
                                  <w:p w:rsidR="002C01FB" w:rsidRDefault="002C01FB" w:rsidP="00E81F29">
                                    <w:pPr>
                                      <w:pStyle w:val="a7"/>
                                    </w:pPr>
                                    <w:proofErr w:type="spellStart"/>
                                    <w:r>
                                      <w:t>Квалифи</w:t>
                                    </w:r>
                                    <w:proofErr w:type="spellEnd"/>
                                  </w:p>
                                  <w:p w:rsidR="002C01FB" w:rsidRDefault="002C01FB" w:rsidP="00E81F29">
                                    <w:pPr>
                                      <w:pStyle w:val="a7"/>
                                    </w:pPr>
                                  </w:p>
                                  <w:p w:rsidR="002C01FB" w:rsidRDefault="002C01FB" w:rsidP="00E81F29">
                                    <w:pPr>
                                      <w:pStyle w:val="a7"/>
                                    </w:pPr>
                                    <w:proofErr w:type="spellStart"/>
                                    <w:r>
                                      <w:t>кация</w:t>
                                    </w:r>
                                    <w:proofErr w:type="spellEnd"/>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Нургалимова</w:t>
                                    </w:r>
                                    <w:proofErr w:type="spellEnd"/>
                                    <w:r w:rsidRPr="00E81F29">
                                      <w:rPr>
                                        <w:sz w:val="22"/>
                                        <w:szCs w:val="22"/>
                                      </w:rPr>
                                      <w:t xml:space="preserve"> Наиля </w:t>
                                    </w:r>
                                    <w:proofErr w:type="spellStart"/>
                                    <w:r w:rsidRPr="00E81F29">
                                      <w:rPr>
                                        <w:sz w:val="22"/>
                                        <w:szCs w:val="22"/>
                                      </w:rPr>
                                      <w:t>Шамилевна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Высшее </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КГУ</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ШВ №050776</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22.06.1994</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Филолог</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Преподава</w:t>
                                    </w:r>
                                    <w:proofErr w:type="spellEnd"/>
                                  </w:p>
                                  <w:p w:rsidR="002C01FB" w:rsidRPr="00E81F29" w:rsidRDefault="002C01FB" w:rsidP="00E81F29">
                                    <w:pPr>
                                      <w:pStyle w:val="a7"/>
                                      <w:rPr>
                                        <w:sz w:val="22"/>
                                        <w:szCs w:val="22"/>
                                      </w:rPr>
                                    </w:pPr>
                                    <w:proofErr w:type="spellStart"/>
                                    <w:r w:rsidRPr="00E81F29">
                                      <w:rPr>
                                        <w:sz w:val="22"/>
                                        <w:szCs w:val="22"/>
                                      </w:rPr>
                                      <w:t>тель</w:t>
                                    </w:r>
                                    <w:proofErr w:type="spellEnd"/>
                                    <w:r w:rsidRPr="00E81F29">
                                      <w:rPr>
                                        <w:sz w:val="22"/>
                                        <w:szCs w:val="22"/>
                                      </w:rPr>
                                      <w:t xml:space="preserve"> тат языка и лит</w:t>
                                    </w:r>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Шакирова </w:t>
                                    </w:r>
                                  </w:p>
                                  <w:p w:rsidR="002C01FB" w:rsidRPr="00E81F29" w:rsidRDefault="002C01FB" w:rsidP="00E81F29">
                                    <w:pPr>
                                      <w:pStyle w:val="a7"/>
                                      <w:rPr>
                                        <w:sz w:val="22"/>
                                        <w:szCs w:val="22"/>
                                      </w:rPr>
                                    </w:pPr>
                                    <w:proofErr w:type="spellStart"/>
                                    <w:r w:rsidRPr="00E81F29">
                                      <w:rPr>
                                        <w:sz w:val="22"/>
                                        <w:szCs w:val="22"/>
                                      </w:rPr>
                                      <w:t>Гузал</w:t>
                                    </w:r>
                                    <w:proofErr w:type="spellEnd"/>
                                  </w:p>
                                  <w:p w:rsidR="002C01FB" w:rsidRPr="00E81F29" w:rsidRDefault="002C01FB" w:rsidP="00E81F29">
                                    <w:pPr>
                                      <w:pStyle w:val="a7"/>
                                      <w:rPr>
                                        <w:sz w:val="22"/>
                                        <w:szCs w:val="22"/>
                                      </w:rPr>
                                    </w:pPr>
                                    <w:proofErr w:type="spellStart"/>
                                    <w:r w:rsidRPr="00E81F29">
                                      <w:rPr>
                                        <w:sz w:val="22"/>
                                        <w:szCs w:val="22"/>
                                      </w:rPr>
                                      <w:t>Канифовна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Средне-специальное</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АПУ</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НТ №593667</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27.06.1990</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Преподавание в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общ школы</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Учитель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w:t>
                                    </w:r>
                                    <w:proofErr w:type="spellStart"/>
                                    <w:r w:rsidRPr="00E81F29">
                                      <w:rPr>
                                        <w:sz w:val="22"/>
                                        <w:szCs w:val="22"/>
                                      </w:rPr>
                                      <w:t>ст</w:t>
                                    </w:r>
                                    <w:proofErr w:type="spellEnd"/>
                                    <w:r w:rsidRPr="00E81F29">
                                      <w:rPr>
                                        <w:sz w:val="22"/>
                                        <w:szCs w:val="22"/>
                                      </w:rPr>
                                      <w:t xml:space="preserve"> </w:t>
                                    </w:r>
                                    <w:proofErr w:type="spellStart"/>
                                    <w:r w:rsidRPr="00E81F29">
                                      <w:rPr>
                                        <w:sz w:val="22"/>
                                        <w:szCs w:val="22"/>
                                      </w:rPr>
                                      <w:t>пионервож</w:t>
                                    </w:r>
                                    <w:proofErr w:type="spellEnd"/>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Мустафина</w:t>
                                    </w:r>
                                  </w:p>
                                  <w:p w:rsidR="002C01FB" w:rsidRPr="00E81F29" w:rsidRDefault="002C01FB" w:rsidP="00E81F29">
                                    <w:pPr>
                                      <w:pStyle w:val="a7"/>
                                      <w:rPr>
                                        <w:sz w:val="22"/>
                                        <w:szCs w:val="22"/>
                                      </w:rPr>
                                    </w:pPr>
                                    <w:proofErr w:type="spellStart"/>
                                    <w:r w:rsidRPr="00E81F29">
                                      <w:rPr>
                                        <w:sz w:val="22"/>
                                        <w:szCs w:val="22"/>
                                      </w:rPr>
                                      <w:t>Фания</w:t>
                                    </w:r>
                                    <w:proofErr w:type="spellEnd"/>
                                    <w:r w:rsidRPr="00E81F29">
                                      <w:rPr>
                                        <w:sz w:val="22"/>
                                        <w:szCs w:val="22"/>
                                      </w:rPr>
                                      <w:t xml:space="preserve"> </w:t>
                                    </w:r>
                                  </w:p>
                                  <w:p w:rsidR="002C01FB" w:rsidRPr="00E81F29" w:rsidRDefault="002C01FB" w:rsidP="00E81F29">
                                    <w:pPr>
                                      <w:pStyle w:val="a7"/>
                                      <w:rPr>
                                        <w:sz w:val="22"/>
                                        <w:szCs w:val="22"/>
                                      </w:rPr>
                                    </w:pPr>
                                    <w:proofErr w:type="spellStart"/>
                                    <w:r w:rsidRPr="00E81F29">
                                      <w:rPr>
                                        <w:sz w:val="22"/>
                                        <w:szCs w:val="22"/>
                                      </w:rPr>
                                      <w:t>Гаделхановна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Средне-специальное</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АПУ</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ЗТ №429629</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28.06.1984</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Преподавание в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общ школы</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Учитель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w:t>
                                    </w:r>
                                    <w:proofErr w:type="spellStart"/>
                                    <w:r w:rsidRPr="00E81F29">
                                      <w:rPr>
                                        <w:sz w:val="22"/>
                                        <w:szCs w:val="22"/>
                                      </w:rPr>
                                      <w:t>ст</w:t>
                                    </w:r>
                                    <w:proofErr w:type="spellEnd"/>
                                    <w:r w:rsidRPr="00E81F29">
                                      <w:rPr>
                                        <w:sz w:val="22"/>
                                        <w:szCs w:val="22"/>
                                      </w:rPr>
                                      <w:t xml:space="preserve"> </w:t>
                                    </w:r>
                                    <w:proofErr w:type="spellStart"/>
                                    <w:r w:rsidRPr="00E81F29">
                                      <w:rPr>
                                        <w:sz w:val="22"/>
                                        <w:szCs w:val="22"/>
                                      </w:rPr>
                                      <w:t>пионервож</w:t>
                                    </w:r>
                                    <w:proofErr w:type="spellEnd"/>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Зиятдинова</w:t>
                                    </w:r>
                                    <w:proofErr w:type="spellEnd"/>
                                  </w:p>
                                  <w:p w:rsidR="002C01FB" w:rsidRPr="00E81F29" w:rsidRDefault="002C01FB" w:rsidP="00E81F29">
                                    <w:pPr>
                                      <w:pStyle w:val="a7"/>
                                      <w:rPr>
                                        <w:sz w:val="22"/>
                                        <w:szCs w:val="22"/>
                                      </w:rPr>
                                    </w:pPr>
                                    <w:r w:rsidRPr="00E81F29">
                                      <w:rPr>
                                        <w:sz w:val="22"/>
                                        <w:szCs w:val="22"/>
                                      </w:rPr>
                                      <w:t>Роза</w:t>
                                    </w:r>
                                  </w:p>
                                  <w:p w:rsidR="002C01FB" w:rsidRPr="00E81F29" w:rsidRDefault="002C01FB" w:rsidP="00E81F29">
                                    <w:pPr>
                                      <w:pStyle w:val="a7"/>
                                      <w:rPr>
                                        <w:sz w:val="22"/>
                                        <w:szCs w:val="22"/>
                                      </w:rPr>
                                    </w:pPr>
                                    <w:proofErr w:type="spellStart"/>
                                    <w:r w:rsidRPr="00E81F29">
                                      <w:rPr>
                                        <w:sz w:val="22"/>
                                        <w:szCs w:val="22"/>
                                      </w:rPr>
                                      <w:t>Гилмановна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Высшее </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ТГГИ</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ВСВ №0036691</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2005</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 и методика начального образования</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w:t>
                                    </w:r>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Гилмутдинова</w:t>
                                    </w:r>
                                    <w:proofErr w:type="spellEnd"/>
                                    <w:r w:rsidRPr="00E81F29">
                                      <w:rPr>
                                        <w:sz w:val="22"/>
                                        <w:szCs w:val="22"/>
                                      </w:rPr>
                                      <w:t xml:space="preserve"> </w:t>
                                    </w:r>
                                  </w:p>
                                  <w:p w:rsidR="002C01FB" w:rsidRPr="00E81F29" w:rsidRDefault="002C01FB" w:rsidP="00E81F29">
                                    <w:pPr>
                                      <w:pStyle w:val="a7"/>
                                      <w:rPr>
                                        <w:sz w:val="22"/>
                                        <w:szCs w:val="22"/>
                                      </w:rPr>
                                    </w:pPr>
                                    <w:proofErr w:type="spellStart"/>
                                    <w:r w:rsidRPr="00E81F29">
                                      <w:rPr>
                                        <w:sz w:val="22"/>
                                        <w:szCs w:val="22"/>
                                      </w:rPr>
                                      <w:t>Минзиля</w:t>
                                    </w:r>
                                    <w:proofErr w:type="spellEnd"/>
                                  </w:p>
                                  <w:p w:rsidR="002C01FB" w:rsidRPr="00E81F29" w:rsidRDefault="002C01FB" w:rsidP="00E81F29">
                                    <w:pPr>
                                      <w:pStyle w:val="a7"/>
                                      <w:rPr>
                                        <w:sz w:val="22"/>
                                        <w:szCs w:val="22"/>
                                      </w:rPr>
                                    </w:pPr>
                                    <w:proofErr w:type="spellStart"/>
                                    <w:r w:rsidRPr="00E81F29">
                                      <w:rPr>
                                        <w:sz w:val="22"/>
                                        <w:szCs w:val="22"/>
                                      </w:rPr>
                                      <w:t>Назибовна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Высшее </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ТГГИ</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ВСВ №0036689</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2005</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 и методика начального образования</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w:t>
                                    </w:r>
                                  </w:p>
                                </w:tc>
                              </w:tr>
                            </w:tbl>
                            <w:p w:rsidR="002C01FB" w:rsidRDefault="002C01FB" w:rsidP="002F3623">
                              <w:pPr>
                                <w:rPr>
                                  <w:rFonts w:eastAsia="Times New Roman"/>
                                  <w:sz w:val="24"/>
                                  <w:szCs w:val="24"/>
                                </w:rPr>
                              </w:pPr>
                            </w:p>
                          </w:txbxContent>
                        </wps:txbx>
                        <wps:bodyPr rot="0" vert="horz" wrap="square" lIns="0" tIns="0" rIns="0" bIns="0" anchor="t" anchorCtr="0" upright="1">
                          <a:noAutofit/>
                        </wps:bodyPr>
                      </wps:wsp>
                      <wps:wsp>
                        <wps:cNvPr id="11" name="Text Box 65"/>
                        <wps:cNvSpPr txBox="1">
                          <a:spLocks noChangeArrowheads="1"/>
                        </wps:cNvSpPr>
                        <wps:spPr bwMode="auto">
                          <a:xfrm>
                            <a:off x="1133" y="1128"/>
                            <a:ext cx="9657" cy="795"/>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52"/>
                                <w:widowControl/>
                                <w:tabs>
                                  <w:tab w:val="left" w:leader="underscore" w:pos="9658"/>
                                </w:tabs>
                                <w:jc w:val="center"/>
                                <w:rPr>
                                  <w:rStyle w:val="FontStyle150"/>
                                  <w:b/>
                                  <w:sz w:val="24"/>
                                  <w:szCs w:val="24"/>
                                </w:rPr>
                              </w:pPr>
                              <w:r>
                                <w:rPr>
                                  <w:rStyle w:val="FontStyle150"/>
                                  <w:b/>
                                  <w:sz w:val="24"/>
                                  <w:szCs w:val="24"/>
                                </w:rPr>
                                <w:t>Сведения об образовании учителей, работающих в 1-4 классах</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 o:spid="_x0000_s1064" style="position:absolute;margin-left:22.9pt;margin-top:.25pt;width:496.3pt;height:379.5pt;z-index:251665920;mso-wrap-distance-left:7in;mso-wrap-distance-right:7in;mso-wrap-distance-bottom:28.55pt;mso-position-horizontal-relative:margin" coordorigin="1133,1128" coordsize="9926,3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">
                <v:shape id="Text Box 64" o:spid="_x0000_s1065" type="#_x0000_t202" style="position:absolute;left:1133;top:1857;width:9926;height:30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JjY8YA&#10;AADbAAAADwAAAGRycy9kb3ducmV2LnhtbESPQUvDQBCF74L/YRnBSzEbeygauy0iCD0I0qTidchO&#10;s4nZ2Zhd29hf3zkUepvhvXnvm+V68r060BjbwAYesxwUcR1sy42BXfX+8AQqJmSLfWAy8E8R1qvb&#10;myUWNhx5S4cyNUpCOBZowKU0FFrH2pHHmIWBWLR9GD0mWcdG2xGPEu57Pc/zhfbYsjQ4HOjNUf1T&#10;/nkDn/uvbjPMP8r0/TurumfXndysMub+bnp9AZVoSlfz5XpjBV/o5RcZQK/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9JjY8YAAADbAAAADwAAAAAAAAAAAAAAAACYAgAAZHJz&#10;L2Rvd25yZXYueG1sUEsFBgAAAAAEAAQA9QAAAIsDAAAAAA==&#10;" filled="f" strokecolor="white" strokeweight="0">
                  <v:textbox inset="0,0,0,0">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398"/>
                          <w:gridCol w:w="1442"/>
                          <w:gridCol w:w="1262"/>
                          <w:gridCol w:w="1206"/>
                          <w:gridCol w:w="1616"/>
                          <w:gridCol w:w="1490"/>
                        </w:tblGrid>
                        <w:tr w:rsidR="002C01FB">
                          <w:tc>
                            <w:tcPr>
                              <w:tcW w:w="1699"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Фамилия</w:t>
                              </w:r>
                            </w:p>
                            <w:p w:rsidR="002C01FB" w:rsidRDefault="002C01FB" w:rsidP="00E81F29">
                              <w:pPr>
                                <w:pStyle w:val="a7"/>
                              </w:pPr>
                              <w:r>
                                <w:t>Имя</w:t>
                              </w:r>
                            </w:p>
                            <w:p w:rsidR="002C01FB" w:rsidRDefault="002C01FB" w:rsidP="00E81F29">
                              <w:pPr>
                                <w:pStyle w:val="a7"/>
                              </w:pPr>
                              <w:r>
                                <w:t>Отчество</w:t>
                              </w:r>
                            </w:p>
                          </w:tc>
                          <w:tc>
                            <w:tcPr>
                              <w:tcW w:w="1375"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 xml:space="preserve">Вид </w:t>
                              </w:r>
                              <w:proofErr w:type="spellStart"/>
                              <w:r>
                                <w:t>образова</w:t>
                              </w:r>
                              <w:proofErr w:type="spellEnd"/>
                            </w:p>
                            <w:p w:rsidR="002C01FB" w:rsidRDefault="002C01FB" w:rsidP="00E81F29">
                              <w:pPr>
                                <w:pStyle w:val="a7"/>
                              </w:pPr>
                              <w:proofErr w:type="spellStart"/>
                              <w:r>
                                <w:t>ния</w:t>
                              </w:r>
                              <w:proofErr w:type="spellEnd"/>
                            </w:p>
                          </w:tc>
                          <w:tc>
                            <w:tcPr>
                              <w:tcW w:w="1442"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proofErr w:type="spellStart"/>
                              <w:r>
                                <w:t>Образова</w:t>
                              </w:r>
                              <w:proofErr w:type="spellEnd"/>
                            </w:p>
                            <w:p w:rsidR="002C01FB" w:rsidRDefault="002C01FB" w:rsidP="00E81F29">
                              <w:pPr>
                                <w:pStyle w:val="a7"/>
                              </w:pPr>
                              <w:r>
                                <w:t>тельное учреждение</w:t>
                              </w:r>
                            </w:p>
                          </w:tc>
                          <w:tc>
                            <w:tcPr>
                              <w:tcW w:w="1262"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Документ (серия и номер)</w:t>
                              </w:r>
                            </w:p>
                          </w:tc>
                          <w:tc>
                            <w:tcPr>
                              <w:tcW w:w="1206"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r>
                                <w:t xml:space="preserve">Дата </w:t>
                              </w:r>
                              <w:proofErr w:type="spellStart"/>
                              <w:r>
                                <w:t>оконча</w:t>
                              </w:r>
                              <w:proofErr w:type="spellEnd"/>
                            </w:p>
                            <w:p w:rsidR="002C01FB" w:rsidRDefault="002C01FB" w:rsidP="00E81F29">
                              <w:pPr>
                                <w:pStyle w:val="a7"/>
                              </w:pPr>
                              <w:proofErr w:type="spellStart"/>
                              <w:r>
                                <w:t>ния</w:t>
                              </w:r>
                              <w:proofErr w:type="spellEnd"/>
                            </w:p>
                          </w:tc>
                          <w:tc>
                            <w:tcPr>
                              <w:tcW w:w="1616" w:type="dxa"/>
                              <w:tcBorders>
                                <w:top w:val="single" w:sz="4" w:space="0" w:color="auto"/>
                                <w:left w:val="single" w:sz="4" w:space="0" w:color="auto"/>
                                <w:bottom w:val="single" w:sz="4" w:space="0" w:color="auto"/>
                                <w:right w:val="single" w:sz="4" w:space="0" w:color="auto"/>
                              </w:tcBorders>
                              <w:hideMark/>
                            </w:tcPr>
                            <w:p w:rsidR="002C01FB" w:rsidRDefault="002C01FB" w:rsidP="00E81F29">
                              <w:pPr>
                                <w:pStyle w:val="a7"/>
                              </w:pPr>
                              <w:proofErr w:type="spellStart"/>
                              <w:r>
                                <w:t>Специал</w:t>
                              </w:r>
                              <w:proofErr w:type="spellEnd"/>
                            </w:p>
                            <w:p w:rsidR="002C01FB" w:rsidRDefault="002C01FB" w:rsidP="00E81F29">
                              <w:pPr>
                                <w:pStyle w:val="a7"/>
                              </w:pPr>
                              <w:proofErr w:type="spellStart"/>
                              <w:r>
                                <w:t>ьность</w:t>
                              </w:r>
                              <w:proofErr w:type="spellEnd"/>
                              <w:r>
                                <w:t xml:space="preserve"> </w:t>
                              </w:r>
                            </w:p>
                          </w:tc>
                          <w:tc>
                            <w:tcPr>
                              <w:tcW w:w="1490" w:type="dxa"/>
                              <w:tcBorders>
                                <w:top w:val="single" w:sz="4" w:space="0" w:color="auto"/>
                                <w:left w:val="single" w:sz="4" w:space="0" w:color="auto"/>
                                <w:bottom w:val="single" w:sz="4" w:space="0" w:color="auto"/>
                                <w:right w:val="single" w:sz="4" w:space="0" w:color="auto"/>
                              </w:tcBorders>
                            </w:tcPr>
                            <w:p w:rsidR="002C01FB" w:rsidRDefault="002C01FB" w:rsidP="00E81F29">
                              <w:pPr>
                                <w:pStyle w:val="a7"/>
                              </w:pPr>
                              <w:proofErr w:type="spellStart"/>
                              <w:r>
                                <w:t>Квалифи</w:t>
                              </w:r>
                              <w:proofErr w:type="spellEnd"/>
                            </w:p>
                            <w:p w:rsidR="002C01FB" w:rsidRDefault="002C01FB" w:rsidP="00E81F29">
                              <w:pPr>
                                <w:pStyle w:val="a7"/>
                              </w:pPr>
                            </w:p>
                            <w:p w:rsidR="002C01FB" w:rsidRDefault="002C01FB" w:rsidP="00E81F29">
                              <w:pPr>
                                <w:pStyle w:val="a7"/>
                              </w:pPr>
                              <w:proofErr w:type="spellStart"/>
                              <w:r>
                                <w:t>кация</w:t>
                              </w:r>
                              <w:proofErr w:type="spellEnd"/>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Нургалимова</w:t>
                              </w:r>
                              <w:proofErr w:type="spellEnd"/>
                              <w:r w:rsidRPr="00E81F29">
                                <w:rPr>
                                  <w:sz w:val="22"/>
                                  <w:szCs w:val="22"/>
                                </w:rPr>
                                <w:t xml:space="preserve"> Наиля </w:t>
                              </w:r>
                              <w:proofErr w:type="spellStart"/>
                              <w:r w:rsidRPr="00E81F29">
                                <w:rPr>
                                  <w:sz w:val="22"/>
                                  <w:szCs w:val="22"/>
                                </w:rPr>
                                <w:t>Шамилевна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Высшее </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КГУ</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ШВ №050776</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22.06.1994</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Филолог</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Преподава</w:t>
                              </w:r>
                              <w:proofErr w:type="spellEnd"/>
                            </w:p>
                            <w:p w:rsidR="002C01FB" w:rsidRPr="00E81F29" w:rsidRDefault="002C01FB" w:rsidP="00E81F29">
                              <w:pPr>
                                <w:pStyle w:val="a7"/>
                                <w:rPr>
                                  <w:sz w:val="22"/>
                                  <w:szCs w:val="22"/>
                                </w:rPr>
                              </w:pPr>
                              <w:proofErr w:type="spellStart"/>
                              <w:r w:rsidRPr="00E81F29">
                                <w:rPr>
                                  <w:sz w:val="22"/>
                                  <w:szCs w:val="22"/>
                                </w:rPr>
                                <w:t>тель</w:t>
                              </w:r>
                              <w:proofErr w:type="spellEnd"/>
                              <w:r w:rsidRPr="00E81F29">
                                <w:rPr>
                                  <w:sz w:val="22"/>
                                  <w:szCs w:val="22"/>
                                </w:rPr>
                                <w:t xml:space="preserve"> тат языка и лит</w:t>
                              </w:r>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Шакирова </w:t>
                              </w:r>
                            </w:p>
                            <w:p w:rsidR="002C01FB" w:rsidRPr="00E81F29" w:rsidRDefault="002C01FB" w:rsidP="00E81F29">
                              <w:pPr>
                                <w:pStyle w:val="a7"/>
                                <w:rPr>
                                  <w:sz w:val="22"/>
                                  <w:szCs w:val="22"/>
                                </w:rPr>
                              </w:pPr>
                              <w:proofErr w:type="spellStart"/>
                              <w:r w:rsidRPr="00E81F29">
                                <w:rPr>
                                  <w:sz w:val="22"/>
                                  <w:szCs w:val="22"/>
                                </w:rPr>
                                <w:t>Гузал</w:t>
                              </w:r>
                              <w:proofErr w:type="spellEnd"/>
                            </w:p>
                            <w:p w:rsidR="002C01FB" w:rsidRPr="00E81F29" w:rsidRDefault="002C01FB" w:rsidP="00E81F29">
                              <w:pPr>
                                <w:pStyle w:val="a7"/>
                                <w:rPr>
                                  <w:sz w:val="22"/>
                                  <w:szCs w:val="22"/>
                                </w:rPr>
                              </w:pPr>
                              <w:proofErr w:type="spellStart"/>
                              <w:r w:rsidRPr="00E81F29">
                                <w:rPr>
                                  <w:sz w:val="22"/>
                                  <w:szCs w:val="22"/>
                                </w:rPr>
                                <w:t>Канифовна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Средне-специальное</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АПУ</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НТ №593667</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27.06.1990</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Преподавание в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общ школы</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Учитель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w:t>
                              </w:r>
                              <w:proofErr w:type="spellStart"/>
                              <w:r w:rsidRPr="00E81F29">
                                <w:rPr>
                                  <w:sz w:val="22"/>
                                  <w:szCs w:val="22"/>
                                </w:rPr>
                                <w:t>ст</w:t>
                              </w:r>
                              <w:proofErr w:type="spellEnd"/>
                              <w:r w:rsidRPr="00E81F29">
                                <w:rPr>
                                  <w:sz w:val="22"/>
                                  <w:szCs w:val="22"/>
                                </w:rPr>
                                <w:t xml:space="preserve"> </w:t>
                              </w:r>
                              <w:proofErr w:type="spellStart"/>
                              <w:r w:rsidRPr="00E81F29">
                                <w:rPr>
                                  <w:sz w:val="22"/>
                                  <w:szCs w:val="22"/>
                                </w:rPr>
                                <w:t>пионервож</w:t>
                              </w:r>
                              <w:proofErr w:type="spellEnd"/>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Мустафина</w:t>
                              </w:r>
                            </w:p>
                            <w:p w:rsidR="002C01FB" w:rsidRPr="00E81F29" w:rsidRDefault="002C01FB" w:rsidP="00E81F29">
                              <w:pPr>
                                <w:pStyle w:val="a7"/>
                                <w:rPr>
                                  <w:sz w:val="22"/>
                                  <w:szCs w:val="22"/>
                                </w:rPr>
                              </w:pPr>
                              <w:proofErr w:type="spellStart"/>
                              <w:r w:rsidRPr="00E81F29">
                                <w:rPr>
                                  <w:sz w:val="22"/>
                                  <w:szCs w:val="22"/>
                                </w:rPr>
                                <w:t>Фания</w:t>
                              </w:r>
                              <w:proofErr w:type="spellEnd"/>
                              <w:r w:rsidRPr="00E81F29">
                                <w:rPr>
                                  <w:sz w:val="22"/>
                                  <w:szCs w:val="22"/>
                                </w:rPr>
                                <w:t xml:space="preserve"> </w:t>
                              </w:r>
                            </w:p>
                            <w:p w:rsidR="002C01FB" w:rsidRPr="00E81F29" w:rsidRDefault="002C01FB" w:rsidP="00E81F29">
                              <w:pPr>
                                <w:pStyle w:val="a7"/>
                                <w:rPr>
                                  <w:sz w:val="22"/>
                                  <w:szCs w:val="22"/>
                                </w:rPr>
                              </w:pPr>
                              <w:proofErr w:type="spellStart"/>
                              <w:r w:rsidRPr="00E81F29">
                                <w:rPr>
                                  <w:sz w:val="22"/>
                                  <w:szCs w:val="22"/>
                                </w:rPr>
                                <w:t>Гаделхановна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Средне-специальное</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АПУ</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ЗТ №429629</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28.06.1984</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Преподавание в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общ школы</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Учитель </w:t>
                              </w:r>
                              <w:proofErr w:type="spellStart"/>
                              <w:r w:rsidRPr="00E81F29">
                                <w:rPr>
                                  <w:sz w:val="22"/>
                                  <w:szCs w:val="22"/>
                                </w:rPr>
                                <w:t>нач</w:t>
                              </w:r>
                              <w:proofErr w:type="spellEnd"/>
                              <w:r w:rsidRPr="00E81F29">
                                <w:rPr>
                                  <w:sz w:val="22"/>
                                  <w:szCs w:val="22"/>
                                </w:rPr>
                                <w:t xml:space="preserve"> </w:t>
                              </w:r>
                              <w:proofErr w:type="spellStart"/>
                              <w:r w:rsidRPr="00E81F29">
                                <w:rPr>
                                  <w:sz w:val="22"/>
                                  <w:szCs w:val="22"/>
                                </w:rPr>
                                <w:t>кл</w:t>
                              </w:r>
                              <w:proofErr w:type="spellEnd"/>
                              <w:r w:rsidRPr="00E81F29">
                                <w:rPr>
                                  <w:sz w:val="22"/>
                                  <w:szCs w:val="22"/>
                                </w:rPr>
                                <w:t xml:space="preserve">, </w:t>
                              </w:r>
                              <w:proofErr w:type="spellStart"/>
                              <w:r w:rsidRPr="00E81F29">
                                <w:rPr>
                                  <w:sz w:val="22"/>
                                  <w:szCs w:val="22"/>
                                </w:rPr>
                                <w:t>ст</w:t>
                              </w:r>
                              <w:proofErr w:type="spellEnd"/>
                              <w:r w:rsidRPr="00E81F29">
                                <w:rPr>
                                  <w:sz w:val="22"/>
                                  <w:szCs w:val="22"/>
                                </w:rPr>
                                <w:t xml:space="preserve"> </w:t>
                              </w:r>
                              <w:proofErr w:type="spellStart"/>
                              <w:r w:rsidRPr="00E81F29">
                                <w:rPr>
                                  <w:sz w:val="22"/>
                                  <w:szCs w:val="22"/>
                                </w:rPr>
                                <w:t>пионервож</w:t>
                              </w:r>
                              <w:proofErr w:type="spellEnd"/>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Зиятдинова</w:t>
                              </w:r>
                              <w:proofErr w:type="spellEnd"/>
                            </w:p>
                            <w:p w:rsidR="002C01FB" w:rsidRPr="00E81F29" w:rsidRDefault="002C01FB" w:rsidP="00E81F29">
                              <w:pPr>
                                <w:pStyle w:val="a7"/>
                                <w:rPr>
                                  <w:sz w:val="22"/>
                                  <w:szCs w:val="22"/>
                                </w:rPr>
                              </w:pPr>
                              <w:r w:rsidRPr="00E81F29">
                                <w:rPr>
                                  <w:sz w:val="22"/>
                                  <w:szCs w:val="22"/>
                                </w:rPr>
                                <w:t>Роза</w:t>
                              </w:r>
                            </w:p>
                            <w:p w:rsidR="002C01FB" w:rsidRPr="00E81F29" w:rsidRDefault="002C01FB" w:rsidP="00E81F29">
                              <w:pPr>
                                <w:pStyle w:val="a7"/>
                                <w:rPr>
                                  <w:sz w:val="22"/>
                                  <w:szCs w:val="22"/>
                                </w:rPr>
                              </w:pPr>
                              <w:proofErr w:type="spellStart"/>
                              <w:r w:rsidRPr="00E81F29">
                                <w:rPr>
                                  <w:sz w:val="22"/>
                                  <w:szCs w:val="22"/>
                                </w:rPr>
                                <w:t>Гилмановна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Высшее </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ТГГИ</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ВСВ №0036691</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2005</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 и методика начального образования</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w:t>
                              </w:r>
                            </w:p>
                          </w:tc>
                        </w:tr>
                        <w:tr w:rsidR="002C01FB">
                          <w:tc>
                            <w:tcPr>
                              <w:tcW w:w="1699"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proofErr w:type="spellStart"/>
                              <w:r w:rsidRPr="00E81F29">
                                <w:rPr>
                                  <w:sz w:val="22"/>
                                  <w:szCs w:val="22"/>
                                </w:rPr>
                                <w:t>Гилмутдинова</w:t>
                              </w:r>
                              <w:proofErr w:type="spellEnd"/>
                              <w:r w:rsidRPr="00E81F29">
                                <w:rPr>
                                  <w:sz w:val="22"/>
                                  <w:szCs w:val="22"/>
                                </w:rPr>
                                <w:t xml:space="preserve"> </w:t>
                              </w:r>
                            </w:p>
                            <w:p w:rsidR="002C01FB" w:rsidRPr="00E81F29" w:rsidRDefault="002C01FB" w:rsidP="00E81F29">
                              <w:pPr>
                                <w:pStyle w:val="a7"/>
                                <w:rPr>
                                  <w:sz w:val="22"/>
                                  <w:szCs w:val="22"/>
                                </w:rPr>
                              </w:pPr>
                              <w:proofErr w:type="spellStart"/>
                              <w:r w:rsidRPr="00E81F29">
                                <w:rPr>
                                  <w:sz w:val="22"/>
                                  <w:szCs w:val="22"/>
                                </w:rPr>
                                <w:t>Минзиля</w:t>
                              </w:r>
                              <w:proofErr w:type="spellEnd"/>
                            </w:p>
                            <w:p w:rsidR="002C01FB" w:rsidRPr="00E81F29" w:rsidRDefault="002C01FB" w:rsidP="00E81F29">
                              <w:pPr>
                                <w:pStyle w:val="a7"/>
                                <w:rPr>
                                  <w:sz w:val="22"/>
                                  <w:szCs w:val="22"/>
                                </w:rPr>
                              </w:pPr>
                              <w:proofErr w:type="spellStart"/>
                              <w:r w:rsidRPr="00E81F29">
                                <w:rPr>
                                  <w:sz w:val="22"/>
                                  <w:szCs w:val="22"/>
                                </w:rPr>
                                <w:t>Назибовна</w:t>
                              </w:r>
                              <w:proofErr w:type="spellEnd"/>
                            </w:p>
                          </w:tc>
                          <w:tc>
                            <w:tcPr>
                              <w:tcW w:w="1375"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 xml:space="preserve">Высшее </w:t>
                              </w:r>
                            </w:p>
                          </w:tc>
                          <w:tc>
                            <w:tcPr>
                              <w:tcW w:w="144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ТГГИ</w:t>
                              </w:r>
                            </w:p>
                          </w:tc>
                          <w:tc>
                            <w:tcPr>
                              <w:tcW w:w="1262"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ВСВ №0036689</w:t>
                              </w:r>
                            </w:p>
                          </w:tc>
                          <w:tc>
                            <w:tcPr>
                              <w:tcW w:w="120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2005</w:t>
                              </w:r>
                            </w:p>
                          </w:tc>
                          <w:tc>
                            <w:tcPr>
                              <w:tcW w:w="1616"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 и методика начального образования</w:t>
                              </w:r>
                            </w:p>
                          </w:tc>
                          <w:tc>
                            <w:tcPr>
                              <w:tcW w:w="1490" w:type="dxa"/>
                              <w:tcBorders>
                                <w:top w:val="single" w:sz="4" w:space="0" w:color="auto"/>
                                <w:left w:val="single" w:sz="4" w:space="0" w:color="auto"/>
                                <w:bottom w:val="single" w:sz="4" w:space="0" w:color="auto"/>
                                <w:right w:val="single" w:sz="4" w:space="0" w:color="auto"/>
                              </w:tcBorders>
                              <w:hideMark/>
                            </w:tcPr>
                            <w:p w:rsidR="002C01FB" w:rsidRPr="00E81F29" w:rsidRDefault="002C01FB" w:rsidP="00E81F29">
                              <w:pPr>
                                <w:pStyle w:val="a7"/>
                                <w:rPr>
                                  <w:sz w:val="22"/>
                                  <w:szCs w:val="22"/>
                                </w:rPr>
                              </w:pPr>
                              <w:r w:rsidRPr="00E81F29">
                                <w:rPr>
                                  <w:sz w:val="22"/>
                                  <w:szCs w:val="22"/>
                                </w:rPr>
                                <w:t>Педагогика</w:t>
                              </w:r>
                            </w:p>
                          </w:tc>
                        </w:tr>
                      </w:tbl>
                      <w:p w:rsidR="002C01FB" w:rsidRDefault="002C01FB" w:rsidP="002F3623">
                        <w:pPr>
                          <w:rPr>
                            <w:rFonts w:eastAsia="Times New Roman"/>
                            <w:sz w:val="24"/>
                            <w:szCs w:val="24"/>
                          </w:rPr>
                        </w:pPr>
                      </w:p>
                    </w:txbxContent>
                  </v:textbox>
                </v:shape>
                <v:shape id="Text Box 65" o:spid="_x0000_s1066" type="#_x0000_t202" style="position:absolute;left:1133;top:1128;width:9657;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7G+MMA&#10;AADbAAAADwAAAGRycy9kb3ducmV2LnhtbERPTWvCQBC9C/6HZQq9SN3oQdroKkUQPAjFxNLrkB2z&#10;idnZmF017a93hYK3ebzPWax624grdb5yrGAyTkAQF05XXCo45Ju3dxA+IGtsHJOCX/KwWg4HC0y1&#10;u/GerlkoRQxhn6ICE0KbSukLQxb92LXEkTu6zmKIsCul7vAWw20jp0kykxYrjg0GW1obKk7ZxSr4&#10;On7X23a6y8LPeZTXH6b+M6NcqdeX/nMOIlAfnuJ/91bH+RN4/BIP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7G+MMAAADbAAAADwAAAAAAAAAAAAAAAACYAgAAZHJzL2Rv&#10;d25yZXYueG1sUEsFBgAAAAAEAAQA9QAAAIgDAAAAAA==&#10;" filled="f" strokecolor="white" strokeweight="0">
                  <v:textbox inset="0,0,0,0">
                    <w:txbxContent>
                      <w:p w:rsidR="002C01FB" w:rsidRDefault="002C01FB" w:rsidP="002F3623">
                        <w:pPr>
                          <w:pStyle w:val="Style52"/>
                          <w:widowControl/>
                          <w:tabs>
                            <w:tab w:val="left" w:leader="underscore" w:pos="9658"/>
                          </w:tabs>
                          <w:jc w:val="center"/>
                          <w:rPr>
                            <w:rStyle w:val="FontStyle150"/>
                            <w:b/>
                            <w:sz w:val="24"/>
                            <w:szCs w:val="24"/>
                          </w:rPr>
                        </w:pPr>
                        <w:r>
                          <w:rPr>
                            <w:rStyle w:val="FontStyle150"/>
                            <w:b/>
                            <w:sz w:val="24"/>
                            <w:szCs w:val="24"/>
                          </w:rPr>
                          <w:t>Сведения об образовании учителей, работающих в 1-4 классах</w:t>
                        </w:r>
                      </w:p>
                    </w:txbxContent>
                  </v:textbox>
                </v:shape>
                <w10:wrap type="topAndBottom" anchorx="margin"/>
              </v:group>
            </w:pict>
          </mc:Fallback>
        </mc:AlternateContent>
      </w:r>
      <w:r>
        <w:rPr>
          <w:rFonts w:eastAsia="Times New Roman"/>
          <w:noProof/>
          <w:lang w:eastAsia="ru-RU"/>
        </w:rPr>
        <mc:AlternateContent>
          <mc:Choice Requires="wpg">
            <w:drawing>
              <wp:anchor distT="301625" distB="0" distL="6400800" distR="6400800" simplePos="0" relativeHeight="251666944" behindDoc="0" locked="0" layoutInCell="1" allowOverlap="1">
                <wp:simplePos x="0" y="0"/>
                <wp:positionH relativeFrom="margin">
                  <wp:posOffset>-4445</wp:posOffset>
                </wp:positionH>
                <wp:positionV relativeFrom="paragraph">
                  <wp:posOffset>612775</wp:posOffset>
                </wp:positionV>
                <wp:extent cx="6873240" cy="8521065"/>
                <wp:effectExtent l="0" t="0" r="22860" b="13335"/>
                <wp:wrapTopAndBottom/>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3240" cy="8521065"/>
                          <a:chOff x="682" y="3295"/>
                          <a:chExt cx="10824" cy="12219"/>
                        </a:xfrm>
                      </wpg:grpSpPr>
                      <wps:wsp>
                        <wps:cNvPr id="6" name="Text Box 67"/>
                        <wps:cNvSpPr txBox="1">
                          <a:spLocks noChangeArrowheads="1"/>
                        </wps:cNvSpPr>
                        <wps:spPr bwMode="auto">
                          <a:xfrm>
                            <a:off x="682" y="9400"/>
                            <a:ext cx="10824" cy="584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D85CF4">
                              <w:pPr>
                                <w:pStyle w:val="a7"/>
                                <w:jc w:val="center"/>
                              </w:pPr>
                              <w:r>
                                <w:t>Повышение квалификации учителей, работающих в 1-4 классах</w:t>
                              </w:r>
                            </w:p>
                            <w:p w:rsidR="002C01FB" w:rsidRDefault="002C01FB" w:rsidP="00D85CF4">
                              <w:pPr>
                                <w:pStyle w:val="a7"/>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553"/>
                                <w:gridCol w:w="1984"/>
                                <w:gridCol w:w="3828"/>
                                <w:gridCol w:w="850"/>
                                <w:gridCol w:w="992"/>
                                <w:gridCol w:w="1185"/>
                              </w:tblGrid>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 п/п</w:t>
                                    </w:r>
                                  </w:p>
                                </w:tc>
                                <w:tc>
                                  <w:tcPr>
                                    <w:tcW w:w="1553"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Фамилия</w:t>
                                    </w:r>
                                  </w:p>
                                  <w:p w:rsidR="002C01FB" w:rsidRPr="008E3664" w:rsidRDefault="002C01FB" w:rsidP="00D85CF4">
                                    <w:pPr>
                                      <w:pStyle w:val="a7"/>
                                      <w:rPr>
                                        <w:sz w:val="22"/>
                                        <w:szCs w:val="22"/>
                                      </w:rPr>
                                    </w:pPr>
                                    <w:r w:rsidRPr="008E3664">
                                      <w:rPr>
                                        <w:sz w:val="22"/>
                                        <w:szCs w:val="22"/>
                                      </w:rPr>
                                      <w:t>Имя</w:t>
                                    </w:r>
                                  </w:p>
                                  <w:p w:rsidR="002C01FB" w:rsidRPr="008E3664" w:rsidRDefault="002C01FB" w:rsidP="00D85CF4">
                                    <w:pPr>
                                      <w:pStyle w:val="a7"/>
                                      <w:rPr>
                                        <w:sz w:val="22"/>
                                        <w:szCs w:val="22"/>
                                      </w:rPr>
                                    </w:pPr>
                                    <w:r w:rsidRPr="008E3664">
                                      <w:rPr>
                                        <w:sz w:val="22"/>
                                        <w:szCs w:val="22"/>
                                      </w:rPr>
                                      <w:t>Отчество</w:t>
                                    </w:r>
                                  </w:p>
                                </w:tc>
                                <w:tc>
                                  <w:tcPr>
                                    <w:tcW w:w="1984"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proofErr w:type="spellStart"/>
                                    <w:r w:rsidRPr="008E3664">
                                      <w:rPr>
                                        <w:sz w:val="22"/>
                                        <w:szCs w:val="22"/>
                                      </w:rPr>
                                      <w:t>Образова</w:t>
                                    </w:r>
                                    <w:proofErr w:type="spellEnd"/>
                                  </w:p>
                                  <w:p w:rsidR="002C01FB" w:rsidRPr="008E3664" w:rsidRDefault="002C01FB" w:rsidP="00D85CF4">
                                    <w:pPr>
                                      <w:pStyle w:val="a7"/>
                                      <w:rPr>
                                        <w:sz w:val="22"/>
                                        <w:szCs w:val="22"/>
                                      </w:rPr>
                                    </w:pPr>
                                    <w:r w:rsidRPr="008E3664">
                                      <w:rPr>
                                        <w:sz w:val="22"/>
                                        <w:szCs w:val="22"/>
                                      </w:rPr>
                                      <w:t>тельное</w:t>
                                    </w:r>
                                  </w:p>
                                  <w:p w:rsidR="002C01FB" w:rsidRPr="008E3664" w:rsidRDefault="002C01FB" w:rsidP="00D85CF4">
                                    <w:pPr>
                                      <w:pStyle w:val="a7"/>
                                      <w:rPr>
                                        <w:sz w:val="22"/>
                                        <w:szCs w:val="22"/>
                                      </w:rPr>
                                    </w:pPr>
                                    <w:r w:rsidRPr="008E3664">
                                      <w:rPr>
                                        <w:sz w:val="22"/>
                                        <w:szCs w:val="22"/>
                                      </w:rPr>
                                      <w:t>учреждение</w:t>
                                    </w:r>
                                  </w:p>
                                </w:tc>
                                <w:tc>
                                  <w:tcPr>
                                    <w:tcW w:w="3828"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Название курса</w:t>
                                    </w:r>
                                  </w:p>
                                </w:tc>
                                <w:tc>
                                  <w:tcPr>
                                    <w:tcW w:w="850"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 xml:space="preserve">Объем </w:t>
                                    </w:r>
                                  </w:p>
                                  <w:p w:rsidR="002C01FB" w:rsidRPr="008E3664" w:rsidRDefault="002C01FB" w:rsidP="00D85CF4">
                                    <w:pPr>
                                      <w:pStyle w:val="a7"/>
                                      <w:rPr>
                                        <w:sz w:val="22"/>
                                        <w:szCs w:val="22"/>
                                      </w:rPr>
                                    </w:pPr>
                                    <w:r w:rsidRPr="008E3664">
                                      <w:rPr>
                                        <w:sz w:val="22"/>
                                        <w:szCs w:val="22"/>
                                      </w:rPr>
                                      <w:t>курса</w:t>
                                    </w:r>
                                  </w:p>
                                </w:tc>
                                <w:tc>
                                  <w:tcPr>
                                    <w:tcW w:w="992"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Вид</w:t>
                                    </w:r>
                                  </w:p>
                                  <w:p w:rsidR="002C01FB" w:rsidRPr="008E3664" w:rsidRDefault="002C01FB" w:rsidP="00D85CF4">
                                    <w:pPr>
                                      <w:pStyle w:val="a7"/>
                                      <w:rPr>
                                        <w:sz w:val="22"/>
                                        <w:szCs w:val="22"/>
                                      </w:rPr>
                                    </w:pPr>
                                    <w:r w:rsidRPr="008E3664">
                                      <w:rPr>
                                        <w:sz w:val="22"/>
                                        <w:szCs w:val="22"/>
                                      </w:rPr>
                                      <w:t>документа</w:t>
                                    </w:r>
                                  </w:p>
                                </w:tc>
                                <w:tc>
                                  <w:tcPr>
                                    <w:tcW w:w="1185"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Дата выдачи</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1</w:t>
                                    </w:r>
                                  </w:p>
                                </w:tc>
                                <w:tc>
                                  <w:tcPr>
                                    <w:tcW w:w="1553"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proofErr w:type="spellStart"/>
                                    <w:r>
                                      <w:rPr>
                                        <w:sz w:val="20"/>
                                        <w:szCs w:val="20"/>
                                      </w:rPr>
                                      <w:t>Нургалимова</w:t>
                                    </w:r>
                                    <w:proofErr w:type="spellEnd"/>
                                    <w:r>
                                      <w:rPr>
                                        <w:sz w:val="20"/>
                                        <w:szCs w:val="20"/>
                                      </w:rPr>
                                      <w:t xml:space="preserve"> </w:t>
                                    </w:r>
                                  </w:p>
                                  <w:p w:rsidR="002C01FB" w:rsidRDefault="002C01FB" w:rsidP="00D85CF4">
                                    <w:pPr>
                                      <w:pStyle w:val="a7"/>
                                      <w:rPr>
                                        <w:sz w:val="20"/>
                                        <w:szCs w:val="20"/>
                                      </w:rPr>
                                    </w:pPr>
                                    <w:r>
                                      <w:rPr>
                                        <w:sz w:val="20"/>
                                        <w:szCs w:val="20"/>
                                      </w:rPr>
                                      <w:t xml:space="preserve">Наиля </w:t>
                                    </w:r>
                                    <w:proofErr w:type="spellStart"/>
                                    <w:r>
                                      <w:rPr>
                                        <w:sz w:val="20"/>
                                        <w:szCs w:val="20"/>
                                      </w:rPr>
                                      <w:t>Шамилевна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20.01.2018</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2</w:t>
                                    </w:r>
                                  </w:p>
                                </w:tc>
                                <w:tc>
                                  <w:tcPr>
                                    <w:tcW w:w="1553"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 xml:space="preserve">Шакирова </w:t>
                                    </w:r>
                                  </w:p>
                                  <w:p w:rsidR="002C01FB" w:rsidRDefault="002C01FB" w:rsidP="00D85CF4">
                                    <w:pPr>
                                      <w:pStyle w:val="a7"/>
                                      <w:rPr>
                                        <w:sz w:val="20"/>
                                        <w:szCs w:val="20"/>
                                      </w:rPr>
                                    </w:pPr>
                                    <w:proofErr w:type="spellStart"/>
                                    <w:r>
                                      <w:rPr>
                                        <w:sz w:val="20"/>
                                        <w:szCs w:val="20"/>
                                      </w:rPr>
                                      <w:t>Гузал</w:t>
                                    </w:r>
                                    <w:proofErr w:type="spellEnd"/>
                                  </w:p>
                                  <w:p w:rsidR="002C01FB" w:rsidRDefault="002C01FB" w:rsidP="00D85CF4">
                                    <w:pPr>
                                      <w:pStyle w:val="a7"/>
                                      <w:rPr>
                                        <w:sz w:val="20"/>
                                        <w:szCs w:val="20"/>
                                      </w:rPr>
                                    </w:pPr>
                                    <w:proofErr w:type="spellStart"/>
                                    <w:r>
                                      <w:rPr>
                                        <w:sz w:val="20"/>
                                        <w:szCs w:val="20"/>
                                      </w:rPr>
                                      <w:t>Канифовна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20.01.2018</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3</w:t>
                                    </w:r>
                                  </w:p>
                                </w:tc>
                                <w:tc>
                                  <w:tcPr>
                                    <w:tcW w:w="1553"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Мустафина</w:t>
                                    </w:r>
                                  </w:p>
                                  <w:p w:rsidR="002C01FB" w:rsidRDefault="002C01FB" w:rsidP="00D85CF4">
                                    <w:pPr>
                                      <w:pStyle w:val="a7"/>
                                      <w:rPr>
                                        <w:sz w:val="20"/>
                                        <w:szCs w:val="20"/>
                                      </w:rPr>
                                    </w:pPr>
                                    <w:proofErr w:type="spellStart"/>
                                    <w:r>
                                      <w:rPr>
                                        <w:sz w:val="20"/>
                                        <w:szCs w:val="20"/>
                                      </w:rPr>
                                      <w:t>Фания</w:t>
                                    </w:r>
                                    <w:proofErr w:type="spellEnd"/>
                                    <w:r>
                                      <w:rPr>
                                        <w:sz w:val="20"/>
                                        <w:szCs w:val="20"/>
                                      </w:rPr>
                                      <w:t xml:space="preserve"> </w:t>
                                    </w:r>
                                  </w:p>
                                  <w:p w:rsidR="002C01FB" w:rsidRDefault="002C01FB" w:rsidP="00D85CF4">
                                    <w:pPr>
                                      <w:pStyle w:val="a7"/>
                                      <w:rPr>
                                        <w:sz w:val="20"/>
                                        <w:szCs w:val="20"/>
                                      </w:rPr>
                                    </w:pPr>
                                    <w:proofErr w:type="spellStart"/>
                                    <w:r>
                                      <w:rPr>
                                        <w:sz w:val="20"/>
                                        <w:szCs w:val="20"/>
                                      </w:rPr>
                                      <w:t>Гаделхановна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ФГАОУ ВПО К(П)ФУ</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«Реализация системно-</w:t>
                                    </w:r>
                                    <w:proofErr w:type="spellStart"/>
                                    <w:r>
                                      <w:rPr>
                                        <w:sz w:val="20"/>
                                        <w:szCs w:val="20"/>
                                      </w:rPr>
                                      <w:t>деятельностного</w:t>
                                    </w:r>
                                    <w:proofErr w:type="spellEnd"/>
                                    <w:r>
                                      <w:rPr>
                                        <w:sz w:val="20"/>
                                        <w:szCs w:val="20"/>
                                      </w:rPr>
                                      <w:t xml:space="preserve"> подхода  в обучении в соответствии с требованиями ФГОС НОО»</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72 часа</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06.12.2016</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r w:rsidRPr="00D85CF4">
                                      <w:rPr>
                                        <w:sz w:val="20"/>
                                        <w:szCs w:val="20"/>
                                      </w:rPr>
                                      <w:t>5</w:t>
                                    </w:r>
                                  </w:p>
                                </w:tc>
                                <w:tc>
                                  <w:tcPr>
                                    <w:tcW w:w="1553"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proofErr w:type="spellStart"/>
                                    <w:r w:rsidRPr="00D85CF4">
                                      <w:rPr>
                                        <w:sz w:val="20"/>
                                        <w:szCs w:val="20"/>
                                      </w:rPr>
                                      <w:t>Зиятдинова</w:t>
                                    </w:r>
                                    <w:proofErr w:type="spellEnd"/>
                                  </w:p>
                                  <w:p w:rsidR="002C01FB" w:rsidRPr="00D85CF4" w:rsidRDefault="002C01FB" w:rsidP="00D85CF4">
                                    <w:pPr>
                                      <w:pStyle w:val="a7"/>
                                      <w:rPr>
                                        <w:sz w:val="20"/>
                                        <w:szCs w:val="20"/>
                                      </w:rPr>
                                    </w:pPr>
                                    <w:r w:rsidRPr="00D85CF4">
                                      <w:rPr>
                                        <w:sz w:val="20"/>
                                        <w:szCs w:val="20"/>
                                      </w:rPr>
                                      <w:t>Роза</w:t>
                                    </w:r>
                                  </w:p>
                                  <w:p w:rsidR="002C01FB" w:rsidRPr="00D85CF4" w:rsidRDefault="002C01FB" w:rsidP="00D85CF4">
                                    <w:pPr>
                                      <w:pStyle w:val="a7"/>
                                      <w:rPr>
                                        <w:sz w:val="20"/>
                                        <w:szCs w:val="20"/>
                                      </w:rPr>
                                    </w:pPr>
                                    <w:proofErr w:type="spellStart"/>
                                    <w:r w:rsidRPr="00D85CF4">
                                      <w:rPr>
                                        <w:sz w:val="20"/>
                                        <w:szCs w:val="20"/>
                                      </w:rPr>
                                      <w:t>Гилмановна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20.01.2018</w:t>
                                    </w:r>
                                  </w:p>
                                </w:tc>
                              </w:tr>
                              <w:tr w:rsidR="002C01FB" w:rsidTr="008E3664">
                                <w:trPr>
                                  <w:trHeight w:val="658"/>
                                </w:trPr>
                                <w:tc>
                                  <w:tcPr>
                                    <w:tcW w:w="540"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r w:rsidRPr="00D85CF4">
                                      <w:rPr>
                                        <w:sz w:val="20"/>
                                        <w:szCs w:val="20"/>
                                      </w:rPr>
                                      <w:t>6</w:t>
                                    </w:r>
                                  </w:p>
                                </w:tc>
                                <w:tc>
                                  <w:tcPr>
                                    <w:tcW w:w="1553"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proofErr w:type="spellStart"/>
                                    <w:r w:rsidRPr="00D85CF4">
                                      <w:rPr>
                                        <w:sz w:val="20"/>
                                        <w:szCs w:val="20"/>
                                      </w:rPr>
                                      <w:t>Гилмутдинова</w:t>
                                    </w:r>
                                    <w:proofErr w:type="spellEnd"/>
                                    <w:r w:rsidRPr="00D85CF4">
                                      <w:rPr>
                                        <w:sz w:val="20"/>
                                        <w:szCs w:val="20"/>
                                      </w:rPr>
                                      <w:t xml:space="preserve"> </w:t>
                                    </w:r>
                                  </w:p>
                                  <w:p w:rsidR="002C01FB" w:rsidRPr="00D85CF4" w:rsidRDefault="002C01FB" w:rsidP="00D85CF4">
                                    <w:pPr>
                                      <w:pStyle w:val="a7"/>
                                      <w:rPr>
                                        <w:sz w:val="20"/>
                                        <w:szCs w:val="20"/>
                                      </w:rPr>
                                    </w:pPr>
                                    <w:proofErr w:type="spellStart"/>
                                    <w:r w:rsidRPr="00D85CF4">
                                      <w:rPr>
                                        <w:sz w:val="20"/>
                                        <w:szCs w:val="20"/>
                                      </w:rPr>
                                      <w:t>Минзиля</w:t>
                                    </w:r>
                                    <w:proofErr w:type="spellEnd"/>
                                  </w:p>
                                  <w:p w:rsidR="002C01FB" w:rsidRPr="00D85CF4" w:rsidRDefault="002C01FB" w:rsidP="00D85CF4">
                                    <w:pPr>
                                      <w:pStyle w:val="a7"/>
                                      <w:rPr>
                                        <w:sz w:val="20"/>
                                        <w:szCs w:val="20"/>
                                      </w:rPr>
                                    </w:pPr>
                                    <w:proofErr w:type="spellStart"/>
                                    <w:r w:rsidRPr="00D85CF4">
                                      <w:rPr>
                                        <w:sz w:val="20"/>
                                        <w:szCs w:val="20"/>
                                      </w:rPr>
                                      <w:t>Назибовна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20.01.2018</w:t>
                                    </w:r>
                                  </w:p>
                                </w:tc>
                              </w:tr>
                            </w:tbl>
                            <w:p w:rsidR="002C01FB" w:rsidRDefault="002C01FB" w:rsidP="002F3623">
                              <w:pPr>
                                <w:jc w:val="center"/>
                                <w:rPr>
                                  <w:rFonts w:eastAsia="Times New Roman"/>
                                  <w:sz w:val="24"/>
                                  <w:szCs w:val="24"/>
                                </w:rPr>
                              </w:pPr>
                            </w:p>
                          </w:txbxContent>
                        </wps:txbx>
                        <wps:bodyPr rot="0" vert="horz" wrap="square" lIns="0" tIns="0" rIns="0" bIns="0" anchor="t" anchorCtr="0" upright="1">
                          <a:noAutofit/>
                        </wps:bodyPr>
                      </wps:wsp>
                      <wps:wsp>
                        <wps:cNvPr id="7" name="Text Box 68"/>
                        <wps:cNvSpPr txBox="1">
                          <a:spLocks noChangeArrowheads="1"/>
                        </wps:cNvSpPr>
                        <wps:spPr bwMode="auto">
                          <a:xfrm>
                            <a:off x="2482" y="3295"/>
                            <a:ext cx="6950" cy="355"/>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70"/>
                                <w:widowControl/>
                                <w:spacing w:line="240" w:lineRule="auto"/>
                                <w:rPr>
                                  <w:rStyle w:val="FontStyle149"/>
                                  <w:u w:val="single"/>
                                </w:rPr>
                              </w:pPr>
                            </w:p>
                          </w:txbxContent>
                        </wps:txbx>
                        <wps:bodyPr rot="0" vert="horz" wrap="square" lIns="0" tIns="0" rIns="0" bIns="0" anchor="t" anchorCtr="0" upright="1">
                          <a:noAutofit/>
                        </wps:bodyPr>
                      </wps:wsp>
                      <wps:wsp>
                        <wps:cNvPr id="8" name="Text Box 69"/>
                        <wps:cNvSpPr txBox="1">
                          <a:spLocks noChangeArrowheads="1"/>
                        </wps:cNvSpPr>
                        <wps:spPr bwMode="auto">
                          <a:xfrm>
                            <a:off x="2530" y="15259"/>
                            <a:ext cx="8745" cy="255"/>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65"/>
                                <w:widowControl/>
                                <w:spacing w:line="240" w:lineRule="auto"/>
                                <w:jc w:val="both"/>
                                <w:rPr>
                                  <w:rStyle w:val="FontStyle150"/>
                                  <w:u w:val="single"/>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67" style="position:absolute;margin-left:-.35pt;margin-top:48.25pt;width:541.2pt;height:670.95pt;z-index:251666944;mso-wrap-distance-left:7in;mso-wrap-distance-top:23.75pt;mso-wrap-distance-right:7in;mso-position-horizontal-relative:margin" coordorigin="682,3295" coordsize="10824,12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">
                <v:shape id="Text Box 67" o:spid="_x0000_s1068" type="#_x0000_t202" style="position:absolute;left:682;top:9400;width:10824;height:5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lKIsQA&#10;AADaAAAADwAAAGRycy9kb3ducmV2LnhtbESPQWvCQBSE7wX/w/IEL6KbepAaXUWEggehNFG8PrLP&#10;bGL2bZrdatpf7wqFHoeZ+YZZbXrbiBt1vnKs4HWagCAunK64VHDM3ydvIHxA1tg4JgU/5GGzHrys&#10;MNXuzp90y0IpIoR9igpMCG0qpS8MWfRT1xJH7+I6iyHKrpS6w3uE20bOkmQuLVYcFwy2tDNUXLNv&#10;q+Djcqr37eyQhfPXOK8Xpv4141yp0bDfLkEE6sN/+K+91wrm8LwSb4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5SiLEAAAA2gAAAA8AAAAAAAAAAAAAAAAAmAIAAGRycy9k&#10;b3ducmV2LnhtbFBLBQYAAAAABAAEAPUAAACJAwAAAAA=&#10;" filled="f" strokecolor="white" strokeweight="0">
                  <v:textbox inset="0,0,0,0">
                    <w:txbxContent>
                      <w:p w:rsidR="002C01FB" w:rsidRDefault="002C01FB" w:rsidP="00D85CF4">
                        <w:pPr>
                          <w:pStyle w:val="a7"/>
                          <w:jc w:val="center"/>
                        </w:pPr>
                        <w:r>
                          <w:t>Повышение квалификации учителей, работающих в 1-4 классах</w:t>
                        </w:r>
                      </w:p>
                      <w:p w:rsidR="002C01FB" w:rsidRDefault="002C01FB" w:rsidP="00D85CF4">
                        <w:pPr>
                          <w:pStyle w:val="a7"/>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553"/>
                          <w:gridCol w:w="1984"/>
                          <w:gridCol w:w="3828"/>
                          <w:gridCol w:w="850"/>
                          <w:gridCol w:w="992"/>
                          <w:gridCol w:w="1185"/>
                        </w:tblGrid>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 п/п</w:t>
                              </w:r>
                            </w:p>
                          </w:tc>
                          <w:tc>
                            <w:tcPr>
                              <w:tcW w:w="1553"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Фамилия</w:t>
                              </w:r>
                            </w:p>
                            <w:p w:rsidR="002C01FB" w:rsidRPr="008E3664" w:rsidRDefault="002C01FB" w:rsidP="00D85CF4">
                              <w:pPr>
                                <w:pStyle w:val="a7"/>
                                <w:rPr>
                                  <w:sz w:val="22"/>
                                  <w:szCs w:val="22"/>
                                </w:rPr>
                              </w:pPr>
                              <w:r w:rsidRPr="008E3664">
                                <w:rPr>
                                  <w:sz w:val="22"/>
                                  <w:szCs w:val="22"/>
                                </w:rPr>
                                <w:t>Имя</w:t>
                              </w:r>
                            </w:p>
                            <w:p w:rsidR="002C01FB" w:rsidRPr="008E3664" w:rsidRDefault="002C01FB" w:rsidP="00D85CF4">
                              <w:pPr>
                                <w:pStyle w:val="a7"/>
                                <w:rPr>
                                  <w:sz w:val="22"/>
                                  <w:szCs w:val="22"/>
                                </w:rPr>
                              </w:pPr>
                              <w:r w:rsidRPr="008E3664">
                                <w:rPr>
                                  <w:sz w:val="22"/>
                                  <w:szCs w:val="22"/>
                                </w:rPr>
                                <w:t>Отчество</w:t>
                              </w:r>
                            </w:p>
                          </w:tc>
                          <w:tc>
                            <w:tcPr>
                              <w:tcW w:w="1984"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proofErr w:type="spellStart"/>
                              <w:r w:rsidRPr="008E3664">
                                <w:rPr>
                                  <w:sz w:val="22"/>
                                  <w:szCs w:val="22"/>
                                </w:rPr>
                                <w:t>Образова</w:t>
                              </w:r>
                              <w:proofErr w:type="spellEnd"/>
                            </w:p>
                            <w:p w:rsidR="002C01FB" w:rsidRPr="008E3664" w:rsidRDefault="002C01FB" w:rsidP="00D85CF4">
                              <w:pPr>
                                <w:pStyle w:val="a7"/>
                                <w:rPr>
                                  <w:sz w:val="22"/>
                                  <w:szCs w:val="22"/>
                                </w:rPr>
                              </w:pPr>
                              <w:r w:rsidRPr="008E3664">
                                <w:rPr>
                                  <w:sz w:val="22"/>
                                  <w:szCs w:val="22"/>
                                </w:rPr>
                                <w:t>тельное</w:t>
                              </w:r>
                            </w:p>
                            <w:p w:rsidR="002C01FB" w:rsidRPr="008E3664" w:rsidRDefault="002C01FB" w:rsidP="00D85CF4">
                              <w:pPr>
                                <w:pStyle w:val="a7"/>
                                <w:rPr>
                                  <w:sz w:val="22"/>
                                  <w:szCs w:val="22"/>
                                </w:rPr>
                              </w:pPr>
                              <w:r w:rsidRPr="008E3664">
                                <w:rPr>
                                  <w:sz w:val="22"/>
                                  <w:szCs w:val="22"/>
                                </w:rPr>
                                <w:t>учреждение</w:t>
                              </w:r>
                            </w:p>
                          </w:tc>
                          <w:tc>
                            <w:tcPr>
                              <w:tcW w:w="3828"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Название курса</w:t>
                              </w:r>
                            </w:p>
                          </w:tc>
                          <w:tc>
                            <w:tcPr>
                              <w:tcW w:w="850"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 xml:space="preserve">Объем </w:t>
                              </w:r>
                            </w:p>
                            <w:p w:rsidR="002C01FB" w:rsidRPr="008E3664" w:rsidRDefault="002C01FB" w:rsidP="00D85CF4">
                              <w:pPr>
                                <w:pStyle w:val="a7"/>
                                <w:rPr>
                                  <w:sz w:val="22"/>
                                  <w:szCs w:val="22"/>
                                </w:rPr>
                              </w:pPr>
                              <w:r w:rsidRPr="008E3664">
                                <w:rPr>
                                  <w:sz w:val="22"/>
                                  <w:szCs w:val="22"/>
                                </w:rPr>
                                <w:t>курса</w:t>
                              </w:r>
                            </w:p>
                          </w:tc>
                          <w:tc>
                            <w:tcPr>
                              <w:tcW w:w="992"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Вид</w:t>
                              </w:r>
                            </w:p>
                            <w:p w:rsidR="002C01FB" w:rsidRPr="008E3664" w:rsidRDefault="002C01FB" w:rsidP="00D85CF4">
                              <w:pPr>
                                <w:pStyle w:val="a7"/>
                                <w:rPr>
                                  <w:sz w:val="22"/>
                                  <w:szCs w:val="22"/>
                                </w:rPr>
                              </w:pPr>
                              <w:r w:rsidRPr="008E3664">
                                <w:rPr>
                                  <w:sz w:val="22"/>
                                  <w:szCs w:val="22"/>
                                </w:rPr>
                                <w:t>документа</w:t>
                              </w:r>
                            </w:p>
                          </w:tc>
                          <w:tc>
                            <w:tcPr>
                              <w:tcW w:w="1185" w:type="dxa"/>
                              <w:tcBorders>
                                <w:top w:val="single" w:sz="4" w:space="0" w:color="auto"/>
                                <w:left w:val="single" w:sz="4" w:space="0" w:color="auto"/>
                                <w:bottom w:val="single" w:sz="4" w:space="0" w:color="auto"/>
                                <w:right w:val="single" w:sz="4" w:space="0" w:color="auto"/>
                              </w:tcBorders>
                              <w:hideMark/>
                            </w:tcPr>
                            <w:p w:rsidR="002C01FB" w:rsidRPr="008E3664" w:rsidRDefault="002C01FB" w:rsidP="00D85CF4">
                              <w:pPr>
                                <w:pStyle w:val="a7"/>
                                <w:rPr>
                                  <w:sz w:val="22"/>
                                  <w:szCs w:val="22"/>
                                </w:rPr>
                              </w:pPr>
                              <w:r w:rsidRPr="008E3664">
                                <w:rPr>
                                  <w:sz w:val="22"/>
                                  <w:szCs w:val="22"/>
                                </w:rPr>
                                <w:t>Дата выдачи</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1</w:t>
                              </w:r>
                            </w:p>
                          </w:tc>
                          <w:tc>
                            <w:tcPr>
                              <w:tcW w:w="1553"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proofErr w:type="spellStart"/>
                              <w:r>
                                <w:rPr>
                                  <w:sz w:val="20"/>
                                  <w:szCs w:val="20"/>
                                </w:rPr>
                                <w:t>Нургалимова</w:t>
                              </w:r>
                              <w:proofErr w:type="spellEnd"/>
                              <w:r>
                                <w:rPr>
                                  <w:sz w:val="20"/>
                                  <w:szCs w:val="20"/>
                                </w:rPr>
                                <w:t xml:space="preserve"> </w:t>
                              </w:r>
                            </w:p>
                            <w:p w:rsidR="002C01FB" w:rsidRDefault="002C01FB" w:rsidP="00D85CF4">
                              <w:pPr>
                                <w:pStyle w:val="a7"/>
                                <w:rPr>
                                  <w:sz w:val="20"/>
                                  <w:szCs w:val="20"/>
                                </w:rPr>
                              </w:pPr>
                              <w:r>
                                <w:rPr>
                                  <w:sz w:val="20"/>
                                  <w:szCs w:val="20"/>
                                </w:rPr>
                                <w:t xml:space="preserve">Наиля </w:t>
                              </w:r>
                              <w:proofErr w:type="spellStart"/>
                              <w:r>
                                <w:rPr>
                                  <w:sz w:val="20"/>
                                  <w:szCs w:val="20"/>
                                </w:rPr>
                                <w:t>Шамилевна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20.01.2018</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2</w:t>
                              </w:r>
                            </w:p>
                          </w:tc>
                          <w:tc>
                            <w:tcPr>
                              <w:tcW w:w="1553"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 xml:space="preserve">Шакирова </w:t>
                              </w:r>
                            </w:p>
                            <w:p w:rsidR="002C01FB" w:rsidRDefault="002C01FB" w:rsidP="00D85CF4">
                              <w:pPr>
                                <w:pStyle w:val="a7"/>
                                <w:rPr>
                                  <w:sz w:val="20"/>
                                  <w:szCs w:val="20"/>
                                </w:rPr>
                              </w:pPr>
                              <w:proofErr w:type="spellStart"/>
                              <w:r>
                                <w:rPr>
                                  <w:sz w:val="20"/>
                                  <w:szCs w:val="20"/>
                                </w:rPr>
                                <w:t>Гузал</w:t>
                              </w:r>
                              <w:proofErr w:type="spellEnd"/>
                            </w:p>
                            <w:p w:rsidR="002C01FB" w:rsidRDefault="002C01FB" w:rsidP="00D85CF4">
                              <w:pPr>
                                <w:pStyle w:val="a7"/>
                                <w:rPr>
                                  <w:sz w:val="20"/>
                                  <w:szCs w:val="20"/>
                                </w:rPr>
                              </w:pPr>
                              <w:proofErr w:type="spellStart"/>
                              <w:r>
                                <w:rPr>
                                  <w:sz w:val="20"/>
                                  <w:szCs w:val="20"/>
                                </w:rPr>
                                <w:t>Канифовна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20.01.2018</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3</w:t>
                              </w:r>
                            </w:p>
                          </w:tc>
                          <w:tc>
                            <w:tcPr>
                              <w:tcW w:w="1553"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Мустафина</w:t>
                              </w:r>
                            </w:p>
                            <w:p w:rsidR="002C01FB" w:rsidRDefault="002C01FB" w:rsidP="00D85CF4">
                              <w:pPr>
                                <w:pStyle w:val="a7"/>
                                <w:rPr>
                                  <w:sz w:val="20"/>
                                  <w:szCs w:val="20"/>
                                </w:rPr>
                              </w:pPr>
                              <w:proofErr w:type="spellStart"/>
                              <w:r>
                                <w:rPr>
                                  <w:sz w:val="20"/>
                                  <w:szCs w:val="20"/>
                                </w:rPr>
                                <w:t>Фания</w:t>
                              </w:r>
                              <w:proofErr w:type="spellEnd"/>
                              <w:r>
                                <w:rPr>
                                  <w:sz w:val="20"/>
                                  <w:szCs w:val="20"/>
                                </w:rPr>
                                <w:t xml:space="preserve"> </w:t>
                              </w:r>
                            </w:p>
                            <w:p w:rsidR="002C01FB" w:rsidRDefault="002C01FB" w:rsidP="00D85CF4">
                              <w:pPr>
                                <w:pStyle w:val="a7"/>
                                <w:rPr>
                                  <w:sz w:val="20"/>
                                  <w:szCs w:val="20"/>
                                </w:rPr>
                              </w:pPr>
                              <w:proofErr w:type="spellStart"/>
                              <w:r>
                                <w:rPr>
                                  <w:sz w:val="20"/>
                                  <w:szCs w:val="20"/>
                                </w:rPr>
                                <w:t>Гаделхановна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ФГАОУ ВПО К(П)ФУ</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«Реализация системно-</w:t>
                              </w:r>
                              <w:proofErr w:type="spellStart"/>
                              <w:r>
                                <w:rPr>
                                  <w:sz w:val="20"/>
                                  <w:szCs w:val="20"/>
                                </w:rPr>
                                <w:t>деятельностного</w:t>
                              </w:r>
                              <w:proofErr w:type="spellEnd"/>
                              <w:r>
                                <w:rPr>
                                  <w:sz w:val="20"/>
                                  <w:szCs w:val="20"/>
                                </w:rPr>
                                <w:t xml:space="preserve"> подхода  в обучении в соответствии с требованиями ФГОС НОО»</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72 часа</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D85CF4">
                              <w:pPr>
                                <w:pStyle w:val="a7"/>
                                <w:rPr>
                                  <w:sz w:val="20"/>
                                  <w:szCs w:val="20"/>
                                </w:rPr>
                              </w:pPr>
                              <w:r>
                                <w:rPr>
                                  <w:sz w:val="20"/>
                                  <w:szCs w:val="20"/>
                                </w:rPr>
                                <w:t>06.12.2016</w:t>
                              </w:r>
                            </w:p>
                          </w:tc>
                        </w:tr>
                        <w:tr w:rsidR="002C01FB" w:rsidTr="008E3664">
                          <w:tc>
                            <w:tcPr>
                              <w:tcW w:w="540"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r w:rsidRPr="00D85CF4">
                                <w:rPr>
                                  <w:sz w:val="20"/>
                                  <w:szCs w:val="20"/>
                                </w:rPr>
                                <w:t>5</w:t>
                              </w:r>
                            </w:p>
                          </w:tc>
                          <w:tc>
                            <w:tcPr>
                              <w:tcW w:w="1553"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proofErr w:type="spellStart"/>
                              <w:r w:rsidRPr="00D85CF4">
                                <w:rPr>
                                  <w:sz w:val="20"/>
                                  <w:szCs w:val="20"/>
                                </w:rPr>
                                <w:t>Зиятдинова</w:t>
                              </w:r>
                              <w:proofErr w:type="spellEnd"/>
                            </w:p>
                            <w:p w:rsidR="002C01FB" w:rsidRPr="00D85CF4" w:rsidRDefault="002C01FB" w:rsidP="00D85CF4">
                              <w:pPr>
                                <w:pStyle w:val="a7"/>
                                <w:rPr>
                                  <w:sz w:val="20"/>
                                  <w:szCs w:val="20"/>
                                </w:rPr>
                              </w:pPr>
                              <w:r w:rsidRPr="00D85CF4">
                                <w:rPr>
                                  <w:sz w:val="20"/>
                                  <w:szCs w:val="20"/>
                                </w:rPr>
                                <w:t>Роза</w:t>
                              </w:r>
                            </w:p>
                            <w:p w:rsidR="002C01FB" w:rsidRPr="00D85CF4" w:rsidRDefault="002C01FB" w:rsidP="00D85CF4">
                              <w:pPr>
                                <w:pStyle w:val="a7"/>
                                <w:rPr>
                                  <w:sz w:val="20"/>
                                  <w:szCs w:val="20"/>
                                </w:rPr>
                              </w:pPr>
                              <w:proofErr w:type="spellStart"/>
                              <w:r w:rsidRPr="00D85CF4">
                                <w:rPr>
                                  <w:sz w:val="20"/>
                                  <w:szCs w:val="20"/>
                                </w:rPr>
                                <w:t>Гилмановна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20.01.2018</w:t>
                              </w:r>
                            </w:p>
                          </w:tc>
                        </w:tr>
                        <w:tr w:rsidR="002C01FB" w:rsidTr="008E3664">
                          <w:trPr>
                            <w:trHeight w:val="658"/>
                          </w:trPr>
                          <w:tc>
                            <w:tcPr>
                              <w:tcW w:w="540"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r w:rsidRPr="00D85CF4">
                                <w:rPr>
                                  <w:sz w:val="20"/>
                                  <w:szCs w:val="20"/>
                                </w:rPr>
                                <w:t>6</w:t>
                              </w:r>
                            </w:p>
                          </w:tc>
                          <w:tc>
                            <w:tcPr>
                              <w:tcW w:w="1553" w:type="dxa"/>
                              <w:tcBorders>
                                <w:top w:val="single" w:sz="4" w:space="0" w:color="auto"/>
                                <w:left w:val="single" w:sz="4" w:space="0" w:color="auto"/>
                                <w:bottom w:val="single" w:sz="4" w:space="0" w:color="auto"/>
                                <w:right w:val="single" w:sz="4" w:space="0" w:color="auto"/>
                              </w:tcBorders>
                              <w:hideMark/>
                            </w:tcPr>
                            <w:p w:rsidR="002C01FB" w:rsidRPr="00D85CF4" w:rsidRDefault="002C01FB" w:rsidP="00D85CF4">
                              <w:pPr>
                                <w:pStyle w:val="a7"/>
                                <w:rPr>
                                  <w:sz w:val="20"/>
                                  <w:szCs w:val="20"/>
                                </w:rPr>
                              </w:pPr>
                              <w:proofErr w:type="spellStart"/>
                              <w:r w:rsidRPr="00D85CF4">
                                <w:rPr>
                                  <w:sz w:val="20"/>
                                  <w:szCs w:val="20"/>
                                </w:rPr>
                                <w:t>Гилмутдинова</w:t>
                              </w:r>
                              <w:proofErr w:type="spellEnd"/>
                              <w:r w:rsidRPr="00D85CF4">
                                <w:rPr>
                                  <w:sz w:val="20"/>
                                  <w:szCs w:val="20"/>
                                </w:rPr>
                                <w:t xml:space="preserve"> </w:t>
                              </w:r>
                            </w:p>
                            <w:p w:rsidR="002C01FB" w:rsidRPr="00D85CF4" w:rsidRDefault="002C01FB" w:rsidP="00D85CF4">
                              <w:pPr>
                                <w:pStyle w:val="a7"/>
                                <w:rPr>
                                  <w:sz w:val="20"/>
                                  <w:szCs w:val="20"/>
                                </w:rPr>
                              </w:pPr>
                              <w:proofErr w:type="spellStart"/>
                              <w:r w:rsidRPr="00D85CF4">
                                <w:rPr>
                                  <w:sz w:val="20"/>
                                  <w:szCs w:val="20"/>
                                </w:rPr>
                                <w:t>Минзиля</w:t>
                              </w:r>
                              <w:proofErr w:type="spellEnd"/>
                            </w:p>
                            <w:p w:rsidR="002C01FB" w:rsidRPr="00D85CF4" w:rsidRDefault="002C01FB" w:rsidP="00D85CF4">
                              <w:pPr>
                                <w:pStyle w:val="a7"/>
                                <w:rPr>
                                  <w:sz w:val="20"/>
                                  <w:szCs w:val="20"/>
                                </w:rPr>
                              </w:pPr>
                              <w:proofErr w:type="spellStart"/>
                              <w:r w:rsidRPr="00D85CF4">
                                <w:rPr>
                                  <w:sz w:val="20"/>
                                  <w:szCs w:val="20"/>
                                </w:rPr>
                                <w:t>Назибовна</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НОУДПО «Центр социально-гуманитарного образования»</w:t>
                              </w:r>
                            </w:p>
                          </w:tc>
                          <w:tc>
                            <w:tcPr>
                              <w:tcW w:w="3828"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 xml:space="preserve">«Организация и реализация инклюзивного образования детей с ОВЗ в образовательных организациях в соответствии с ФГОС НОО ОВЗ» </w:t>
                              </w:r>
                            </w:p>
                          </w:tc>
                          <w:tc>
                            <w:tcPr>
                              <w:tcW w:w="850"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108 часов</w:t>
                              </w:r>
                            </w:p>
                          </w:tc>
                          <w:tc>
                            <w:tcPr>
                              <w:tcW w:w="992"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proofErr w:type="spellStart"/>
                              <w:r>
                                <w:rPr>
                                  <w:sz w:val="20"/>
                                  <w:szCs w:val="20"/>
                                </w:rPr>
                                <w:t>Удосто</w:t>
                              </w:r>
                              <w:proofErr w:type="spellEnd"/>
                              <w:r>
                                <w:rPr>
                                  <w:sz w:val="20"/>
                                  <w:szCs w:val="20"/>
                                </w:rPr>
                                <w:t xml:space="preserve"> </w:t>
                              </w:r>
                              <w:proofErr w:type="spellStart"/>
                              <w:r>
                                <w:rPr>
                                  <w:sz w:val="20"/>
                                  <w:szCs w:val="20"/>
                                </w:rPr>
                                <w:t>верение</w:t>
                              </w:r>
                              <w:proofErr w:type="spellEnd"/>
                            </w:p>
                          </w:tc>
                          <w:tc>
                            <w:tcPr>
                              <w:tcW w:w="1185" w:type="dxa"/>
                              <w:tcBorders>
                                <w:top w:val="single" w:sz="4" w:space="0" w:color="auto"/>
                                <w:left w:val="single" w:sz="4" w:space="0" w:color="auto"/>
                                <w:bottom w:val="single" w:sz="4" w:space="0" w:color="auto"/>
                                <w:right w:val="single" w:sz="4" w:space="0" w:color="auto"/>
                              </w:tcBorders>
                              <w:hideMark/>
                            </w:tcPr>
                            <w:p w:rsidR="002C01FB" w:rsidRDefault="002C01FB" w:rsidP="00151F38">
                              <w:pPr>
                                <w:pStyle w:val="a7"/>
                                <w:rPr>
                                  <w:sz w:val="20"/>
                                  <w:szCs w:val="20"/>
                                </w:rPr>
                              </w:pPr>
                              <w:r>
                                <w:rPr>
                                  <w:sz w:val="20"/>
                                  <w:szCs w:val="20"/>
                                </w:rPr>
                                <w:t>20.01.2018</w:t>
                              </w:r>
                            </w:p>
                          </w:tc>
                        </w:tr>
                      </w:tbl>
                      <w:p w:rsidR="002C01FB" w:rsidRDefault="002C01FB" w:rsidP="002F3623">
                        <w:pPr>
                          <w:jc w:val="center"/>
                          <w:rPr>
                            <w:rFonts w:eastAsia="Times New Roman"/>
                            <w:sz w:val="24"/>
                            <w:szCs w:val="24"/>
                          </w:rPr>
                        </w:pPr>
                      </w:p>
                    </w:txbxContent>
                  </v:textbox>
                </v:shape>
                <v:shape id="Text Box 68" o:spid="_x0000_s1069" type="#_x0000_t202" style="position:absolute;left:2482;top:3295;width:6950;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XvucUA&#10;AADaAAAADwAAAGRycy9kb3ducmV2LnhtbESPT2vCQBTE70K/w/IKvYhu9OCf1FWKIHgoFBNLr4/s&#10;M5s0+zbNrpr66d1CweMwM79hVpveNuJCna8cK5iMExDEhdMVlwqO+W60AOEDssbGMSn4JQ+b9dNg&#10;hal2Vz7QJQuliBD2KSowIbSplL4wZNGPXUscvZPrLIYou1LqDq8Rbhs5TZKZtFhxXDDY0tZQ8Z2d&#10;rYKP02e9b6fvWfj6Geb10tQ3M8yVennu315BBOrDI/zf3msFc/i7Em+A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te+5xQAAANoAAAAPAAAAAAAAAAAAAAAAAJgCAABkcnMv&#10;ZG93bnJldi54bWxQSwUGAAAAAAQABAD1AAAAigMAAAAA&#10;" filled="f" strokecolor="white" strokeweight="0">
                  <v:textbox inset="0,0,0,0">
                    <w:txbxContent>
                      <w:p w:rsidR="002C01FB" w:rsidRDefault="002C01FB" w:rsidP="002F3623">
                        <w:pPr>
                          <w:pStyle w:val="Style70"/>
                          <w:widowControl/>
                          <w:spacing w:line="240" w:lineRule="auto"/>
                          <w:rPr>
                            <w:rStyle w:val="FontStyle149"/>
                            <w:u w:val="single"/>
                          </w:rPr>
                        </w:pPr>
                      </w:p>
                    </w:txbxContent>
                  </v:textbox>
                </v:shape>
                <v:shape id="Text Box 69" o:spid="_x0000_s1070" type="#_x0000_t202" style="position:absolute;left:2530;top:15259;width:8745;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p7y8EA&#10;AADaAAAADwAAAGRycy9kb3ducmV2LnhtbERPz2vCMBS+C/sfwhvsImuqB3GdUcZA8DAQW8euj+bZ&#10;tGteahO1+tebg+Dx4/u9WA22FWfqfe1YwSRJQRCXTtdcKdgX6/c5CB+QNbaOScGVPKyWL6MFZtpd&#10;eEfnPFQihrDPUIEJocuk9KUhiz5xHXHkDq63GCLsK6l7vMRw28ppms6kxZpjg8GOvg2V//nJKtge&#10;fptNN/3Jw99xXDQfprmZcaHU2+vw9Qki0BCe4od7oxXErfFKvAFye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qe8vBAAAA2gAAAA8AAAAAAAAAAAAAAAAAmAIAAGRycy9kb3du&#10;cmV2LnhtbFBLBQYAAAAABAAEAPUAAACGAwAAAAA=&#10;" filled="f" strokecolor="white" strokeweight="0">
                  <v:textbox inset="0,0,0,0">
                    <w:txbxContent>
                      <w:p w:rsidR="002C01FB" w:rsidRDefault="002C01FB" w:rsidP="002F3623">
                        <w:pPr>
                          <w:pStyle w:val="Style65"/>
                          <w:widowControl/>
                          <w:spacing w:line="240" w:lineRule="auto"/>
                          <w:jc w:val="both"/>
                          <w:rPr>
                            <w:rStyle w:val="FontStyle150"/>
                            <w:u w:val="single"/>
                          </w:rPr>
                        </w:pPr>
                      </w:p>
                    </w:txbxContent>
                  </v:textbox>
                </v:shape>
                <w10:wrap type="topAndBottom" anchorx="margin"/>
              </v:group>
            </w:pict>
          </mc:Fallback>
        </mc:AlternateContent>
      </w:r>
    </w:p>
    <w:p w:rsidR="002F3623" w:rsidRDefault="002F3623" w:rsidP="002F3623">
      <w:pPr>
        <w:rPr>
          <w:rStyle w:val="FontStyle150"/>
        </w:rPr>
        <w:sectPr w:rsidR="002F3623">
          <w:pgSz w:w="11909" w:h="16834"/>
          <w:pgMar w:top="1135" w:right="403" w:bottom="360" w:left="682" w:header="720" w:footer="720" w:gutter="0"/>
          <w:cols w:space="720"/>
        </w:sectPr>
      </w:pPr>
    </w:p>
    <w:p w:rsidR="002F3623" w:rsidRDefault="002F3623" w:rsidP="002F3623">
      <w:pPr>
        <w:pStyle w:val="Style34"/>
        <w:widowControl/>
        <w:spacing w:line="240" w:lineRule="exact"/>
        <w:ind w:left="293" w:right="1325"/>
        <w:rPr>
          <w:sz w:val="20"/>
          <w:szCs w:val="20"/>
        </w:rPr>
      </w:pPr>
    </w:p>
    <w:p w:rsidR="002F3623" w:rsidRDefault="002F3623" w:rsidP="002F3623">
      <w:pPr>
        <w:pStyle w:val="Style34"/>
        <w:widowControl/>
        <w:spacing w:before="34" w:line="274" w:lineRule="exact"/>
        <w:ind w:left="293" w:right="1325"/>
        <w:rPr>
          <w:rStyle w:val="FontStyle148"/>
        </w:rPr>
      </w:pPr>
      <w:r>
        <w:rPr>
          <w:rStyle w:val="FontStyle148"/>
        </w:rPr>
        <w:t>3.3.2. Психолого-педагогические условия реализации основной образовательной программы</w:t>
      </w:r>
    </w:p>
    <w:p w:rsidR="002F3623" w:rsidRDefault="002F3623" w:rsidP="002F3623">
      <w:pPr>
        <w:pStyle w:val="Style65"/>
        <w:widowControl/>
        <w:spacing w:line="274" w:lineRule="exact"/>
        <w:ind w:left="298"/>
        <w:rPr>
          <w:rStyle w:val="FontStyle150"/>
        </w:rPr>
      </w:pPr>
      <w:r>
        <w:rPr>
          <w:rStyle w:val="FontStyle150"/>
        </w:rPr>
        <w:lastRenderedPageBreak/>
        <w:t>Непременным условием реализации требований Стандарта является создание в образовательном учреждении психолого-педагогических условий, обеспечивающих:</w:t>
      </w:r>
    </w:p>
    <w:p w:rsidR="002F3623" w:rsidRDefault="002F3623" w:rsidP="002F3623">
      <w:pPr>
        <w:pStyle w:val="Style103"/>
        <w:widowControl/>
        <w:numPr>
          <w:ilvl w:val="0"/>
          <w:numId w:val="20"/>
        </w:numPr>
        <w:tabs>
          <w:tab w:val="left" w:pos="437"/>
        </w:tabs>
        <w:spacing w:line="274" w:lineRule="exact"/>
        <w:ind w:left="293" w:right="1325"/>
        <w:rPr>
          <w:rStyle w:val="FontStyle150"/>
        </w:rPr>
      </w:pPr>
      <w:r>
        <w:rPr>
          <w:rStyle w:val="FontStyle150"/>
        </w:rPr>
        <w:t>преемственность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обучающихся;</w:t>
      </w:r>
    </w:p>
    <w:p w:rsidR="002F3623" w:rsidRDefault="002F3623" w:rsidP="002F3623">
      <w:pPr>
        <w:pStyle w:val="Style103"/>
        <w:widowControl/>
        <w:numPr>
          <w:ilvl w:val="0"/>
          <w:numId w:val="20"/>
        </w:numPr>
        <w:tabs>
          <w:tab w:val="left" w:pos="437"/>
        </w:tabs>
        <w:spacing w:line="274" w:lineRule="exact"/>
        <w:ind w:left="293" w:right="1325"/>
        <w:rPr>
          <w:rStyle w:val="FontStyle150"/>
        </w:rPr>
      </w:pPr>
      <w:r>
        <w:rPr>
          <w:rStyle w:val="FontStyle150"/>
        </w:rPr>
        <w:t>формирование и развитие психолого-педагогической компетентности участников образовательного процесса;</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вариативность направлений и форм, а также диверсификацию уровней психолого-педагогического сопровождения участников образовательного процесса;</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дифференциацию и индивидуализацию обучения.</w:t>
      </w:r>
    </w:p>
    <w:p w:rsidR="002F3623" w:rsidRDefault="002F3623" w:rsidP="002F3623">
      <w:pPr>
        <w:pStyle w:val="Style70"/>
        <w:widowControl/>
        <w:spacing w:before="5" w:line="274" w:lineRule="exact"/>
        <w:ind w:left="298" w:right="1253"/>
        <w:rPr>
          <w:rStyle w:val="FontStyle149"/>
        </w:rPr>
      </w:pPr>
      <w:r>
        <w:rPr>
          <w:rStyle w:val="FontStyle149"/>
        </w:rPr>
        <w:t>Психолого-педагогическое сопровождение участников образовательного процесса на начальной ступени общего образования</w:t>
      </w:r>
    </w:p>
    <w:p w:rsidR="002F3623" w:rsidRDefault="002F3623" w:rsidP="002F3623">
      <w:pPr>
        <w:pStyle w:val="Style65"/>
        <w:widowControl/>
        <w:spacing w:line="274" w:lineRule="exact"/>
        <w:ind w:left="298"/>
        <w:rPr>
          <w:rStyle w:val="FontStyle150"/>
        </w:rPr>
      </w:pPr>
      <w:r>
        <w:rPr>
          <w:rStyle w:val="FontStyle150"/>
        </w:rPr>
        <w:t>Можно выделить следующие уровни психолого-педагогического сопровождения: индивидуальное, групповое, на уровне класса, на уровне образовательного учреждения. Основными формами психолого-педагогического сопровождения являются:</w:t>
      </w:r>
    </w:p>
    <w:p w:rsidR="002F3623" w:rsidRDefault="002F3623" w:rsidP="002F3623">
      <w:pPr>
        <w:pStyle w:val="Style105"/>
        <w:widowControl/>
        <w:numPr>
          <w:ilvl w:val="0"/>
          <w:numId w:val="20"/>
        </w:numPr>
        <w:tabs>
          <w:tab w:val="left" w:pos="437"/>
        </w:tabs>
        <w:spacing w:line="274" w:lineRule="exact"/>
        <w:ind w:left="293" w:right="1142"/>
        <w:rPr>
          <w:rStyle w:val="FontStyle150"/>
        </w:rPr>
      </w:pPr>
      <w:r>
        <w:rPr>
          <w:rStyle w:val="FontStyle150"/>
        </w:rPr>
        <w:t xml:space="preserve">диагностика, направленная на выявление особенностей статуса школьника. Она может проводится на этапе знакомства с ребёнком, после зачисления его в </w:t>
      </w:r>
      <w:proofErr w:type="gramStart"/>
      <w:r>
        <w:rPr>
          <w:rStyle w:val="FontStyle150"/>
        </w:rPr>
        <w:t>лицей .</w:t>
      </w:r>
      <w:proofErr w:type="gramEnd"/>
    </w:p>
    <w:p w:rsidR="002F3623" w:rsidRDefault="002F3623" w:rsidP="002F3623">
      <w:pPr>
        <w:pStyle w:val="Style105"/>
        <w:widowControl/>
        <w:numPr>
          <w:ilvl w:val="0"/>
          <w:numId w:val="20"/>
        </w:numPr>
        <w:tabs>
          <w:tab w:val="left" w:pos="437"/>
        </w:tabs>
        <w:spacing w:line="274" w:lineRule="exact"/>
        <w:ind w:left="293" w:right="1248"/>
        <w:rPr>
          <w:rStyle w:val="FontStyle150"/>
        </w:rPr>
      </w:pPr>
      <w:r>
        <w:rPr>
          <w:rStyle w:val="FontStyle150"/>
        </w:rPr>
        <w:t>консультирование педагогов и родителей, которое осуществляется учителем с учётом результатов диагностики, а также администрацией образовательного учреждения;</w:t>
      </w:r>
    </w:p>
    <w:p w:rsidR="002F3623" w:rsidRDefault="002F3623" w:rsidP="002F3623">
      <w:pPr>
        <w:pStyle w:val="Style105"/>
        <w:widowControl/>
        <w:numPr>
          <w:ilvl w:val="0"/>
          <w:numId w:val="20"/>
        </w:numPr>
        <w:tabs>
          <w:tab w:val="left" w:pos="437"/>
        </w:tabs>
        <w:spacing w:line="274" w:lineRule="exact"/>
        <w:ind w:left="293" w:right="1238"/>
        <w:rPr>
          <w:rStyle w:val="FontStyle150"/>
        </w:rPr>
      </w:pPr>
      <w:r>
        <w:rPr>
          <w:rStyle w:val="FontStyle150"/>
        </w:rPr>
        <w:t>профилактика, экспертиза, развивающая работа, просвещение, коррекционная работа, осуществляемая в течение всего учебного времени.</w:t>
      </w:r>
    </w:p>
    <w:p w:rsidR="002F3623" w:rsidRDefault="002F3623" w:rsidP="002F3623">
      <w:pPr>
        <w:pStyle w:val="Style65"/>
        <w:widowControl/>
        <w:spacing w:line="274" w:lineRule="exact"/>
        <w:ind w:left="288"/>
        <w:rPr>
          <w:rStyle w:val="FontStyle150"/>
        </w:rPr>
      </w:pPr>
      <w:r>
        <w:rPr>
          <w:rStyle w:val="FontStyle150"/>
        </w:rPr>
        <w:t>К основным направлениям психолого-педагогического сопровождения можно отнести:</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сохранение и укрепление психологического здоровья;</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мониторинг возможностей и способностей обучающихся;</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формирование у обучающихся ценности здоровья и безопасного образа жизни;</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развитие экологической культуры;</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выявление и поддержку детей с особыми образовательными потребностями;</w:t>
      </w:r>
    </w:p>
    <w:p w:rsidR="002F3623" w:rsidRDefault="002F3623" w:rsidP="002F3623">
      <w:pPr>
        <w:pStyle w:val="Style105"/>
        <w:widowControl/>
        <w:numPr>
          <w:ilvl w:val="0"/>
          <w:numId w:val="20"/>
        </w:numPr>
        <w:tabs>
          <w:tab w:val="left" w:pos="437"/>
        </w:tabs>
        <w:spacing w:line="274" w:lineRule="exact"/>
        <w:ind w:left="293" w:right="2208"/>
        <w:jc w:val="left"/>
        <w:rPr>
          <w:rStyle w:val="FontStyle150"/>
        </w:rPr>
      </w:pPr>
      <w:r>
        <w:rPr>
          <w:rStyle w:val="FontStyle150"/>
        </w:rPr>
        <w:t>формирование коммуникативных навыков в разновозрастной среде и среде сверстников;</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поддержку детских объединений и ученического самоуправления;</w:t>
      </w:r>
    </w:p>
    <w:p w:rsidR="002F3623" w:rsidRDefault="002F3623" w:rsidP="002F3623">
      <w:pPr>
        <w:pStyle w:val="Style103"/>
        <w:widowControl/>
        <w:numPr>
          <w:ilvl w:val="0"/>
          <w:numId w:val="20"/>
        </w:numPr>
        <w:tabs>
          <w:tab w:val="left" w:pos="437"/>
        </w:tabs>
        <w:spacing w:line="274" w:lineRule="exact"/>
        <w:ind w:left="293"/>
        <w:rPr>
          <w:rStyle w:val="FontStyle150"/>
        </w:rPr>
      </w:pPr>
      <w:r>
        <w:rPr>
          <w:rStyle w:val="FontStyle150"/>
        </w:rPr>
        <w:t>выявление и поддержку одарённых детей.</w:t>
      </w:r>
    </w:p>
    <w:p w:rsidR="002F3623" w:rsidRDefault="002F3623" w:rsidP="002F3623">
      <w:pPr>
        <w:pStyle w:val="Style34"/>
        <w:widowControl/>
        <w:spacing w:line="274" w:lineRule="exact"/>
        <w:rPr>
          <w:rStyle w:val="FontStyle148"/>
          <w:sz w:val="24"/>
          <w:szCs w:val="24"/>
        </w:rPr>
      </w:pPr>
      <w:r>
        <w:rPr>
          <w:noProof/>
        </w:rPr>
        <mc:AlternateContent>
          <mc:Choice Requires="wpg">
            <w:drawing>
              <wp:anchor distT="0" distB="875030" distL="24130" distR="24130" simplePos="0" relativeHeight="251667968" behindDoc="0" locked="0" layoutInCell="1" allowOverlap="1">
                <wp:simplePos x="0" y="0"/>
                <wp:positionH relativeFrom="margin">
                  <wp:posOffset>0</wp:posOffset>
                </wp:positionH>
                <wp:positionV relativeFrom="paragraph">
                  <wp:posOffset>0</wp:posOffset>
                </wp:positionV>
                <wp:extent cx="6303010" cy="2252345"/>
                <wp:effectExtent l="0" t="0" r="21590" b="14605"/>
                <wp:wrapTopAndBottom/>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3010" cy="2252345"/>
                          <a:chOff x="1133" y="1152"/>
                          <a:chExt cx="9926" cy="3547"/>
                        </a:xfrm>
                      </wpg:grpSpPr>
                      <wps:wsp>
                        <wps:cNvPr id="3" name="Text Box 74"/>
                        <wps:cNvSpPr txBox="1">
                          <a:spLocks noChangeArrowheads="1"/>
                        </wps:cNvSpPr>
                        <wps:spPr bwMode="auto">
                          <a:xfrm>
                            <a:off x="1133" y="1685"/>
                            <a:ext cx="9926" cy="301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4A0" w:firstRow="1" w:lastRow="0" w:firstColumn="1" w:lastColumn="0" w:noHBand="0" w:noVBand="1"/>
                              </w:tblPr>
                              <w:tblGrid>
                                <w:gridCol w:w="566"/>
                                <w:gridCol w:w="7373"/>
                                <w:gridCol w:w="1987"/>
                              </w:tblGrid>
                              <w:tr w:rsidR="002C01FB">
                                <w:tc>
                                  <w:tcPr>
                                    <w:tcW w:w="566"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1</w:t>
                                    </w:r>
                                  </w:p>
                                </w:tc>
                                <w:tc>
                                  <w:tcPr>
                                    <w:tcW w:w="7373"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78" w:lineRule="exact"/>
                                      <w:ind w:left="5" w:hanging="5"/>
                                      <w:rPr>
                                        <w:rStyle w:val="FontStyle150"/>
                                      </w:rPr>
                                    </w:pPr>
                                    <w:r>
                                      <w:rPr>
                                        <w:rStyle w:val="FontStyle150"/>
                                      </w:rPr>
                                      <w:t>Расчет потребностей в расходах образовательного учреждения в условиях реализации ФГОС</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до сентября</w:t>
                                    </w:r>
                                  </w:p>
                                </w:tc>
                              </w:tr>
                              <w:tr w:rsidR="002C01FB">
                                <w:tc>
                                  <w:tcPr>
                                    <w:tcW w:w="566"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2</w:t>
                                    </w:r>
                                  </w:p>
                                </w:tc>
                                <w:tc>
                                  <w:tcPr>
                                    <w:tcW w:w="7373"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74" w:lineRule="exact"/>
                                      <w:ind w:firstLine="5"/>
                                      <w:rPr>
                                        <w:rStyle w:val="FontStyle150"/>
                                      </w:rPr>
                                    </w:pPr>
                                    <w:r>
                                      <w:rPr>
                                        <w:rStyle w:val="FontStyle150"/>
                                      </w:rPr>
                                      <w:t>Организация работ по выполнению методических рекомендаций по внесению изменений в локальные акты, регламентирующих установление заработной платы.</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30"/>
                                      <w:widowControl/>
                                      <w:ind w:left="5" w:hanging="5"/>
                                      <w:rPr>
                                        <w:rStyle w:val="FontStyle150"/>
                                      </w:rPr>
                                    </w:pPr>
                                    <w:r>
                                      <w:rPr>
                                        <w:rStyle w:val="FontStyle150"/>
                                      </w:rPr>
                                      <w:t>По выходу рекомендаций</w:t>
                                    </w:r>
                                  </w:p>
                                </w:tc>
                              </w:tr>
                              <w:tr w:rsidR="002C01FB">
                                <w:tc>
                                  <w:tcPr>
                                    <w:tcW w:w="566"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3</w:t>
                                    </w:r>
                                  </w:p>
                                </w:tc>
                                <w:tc>
                                  <w:tcPr>
                                    <w:tcW w:w="7373"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74" w:lineRule="exact"/>
                                      <w:ind w:left="5" w:hanging="5"/>
                                      <w:rPr>
                                        <w:rStyle w:val="FontStyle150"/>
                                      </w:rPr>
                                    </w:pPr>
                                    <w:r>
                                      <w:rPr>
                                        <w:rStyle w:val="FontStyle150"/>
                                      </w:rPr>
                                      <w:t>Приведение в соответствие с требованиями ФГОС начального общего образования и новыми тарифно-квалификационными характеристиками должностных инструкций работников образовательного учреждения</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до сентября</w:t>
                                    </w:r>
                                  </w:p>
                                </w:tc>
                              </w:tr>
                            </w:tbl>
                            <w:p w:rsidR="002C01FB" w:rsidRDefault="002C01FB" w:rsidP="002F3623">
                              <w:pPr>
                                <w:rPr>
                                  <w:rFonts w:eastAsia="Times New Roman"/>
                                  <w:sz w:val="24"/>
                                  <w:szCs w:val="24"/>
                                </w:rPr>
                              </w:pPr>
                            </w:p>
                          </w:txbxContent>
                        </wps:txbx>
                        <wps:bodyPr rot="0" vert="horz" wrap="square" lIns="0" tIns="0" rIns="0" bIns="0" anchor="t" anchorCtr="0" upright="1">
                          <a:noAutofit/>
                        </wps:bodyPr>
                      </wps:wsp>
                      <wps:wsp>
                        <wps:cNvPr id="4" name="Text Box 75"/>
                        <wps:cNvSpPr txBox="1">
                          <a:spLocks noChangeArrowheads="1"/>
                        </wps:cNvSpPr>
                        <wps:spPr bwMode="auto">
                          <a:xfrm>
                            <a:off x="1493" y="1152"/>
                            <a:ext cx="8808" cy="254"/>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2C01FB" w:rsidRDefault="002C01FB" w:rsidP="002F3623">
                              <w:pPr>
                                <w:pStyle w:val="Style34"/>
                                <w:widowControl/>
                                <w:spacing w:line="240" w:lineRule="auto"/>
                                <w:jc w:val="both"/>
                                <w:rPr>
                                  <w:rStyle w:val="FontStyle148"/>
                                </w:rPr>
                              </w:pPr>
                              <w:r>
                                <w:rPr>
                                  <w:rStyle w:val="FontStyle148"/>
                                </w:rPr>
                                <w:t>3.3.3.  Финансовое обеспечение реализации основной образовательной программы</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071" style="position:absolute;margin-left:0;margin-top:0;width:496.3pt;height:177.35pt;z-index:251667968;mso-wrap-distance-left:1.9pt;mso-wrap-distance-right:1.9pt;mso-wrap-distance-bottom:68.9pt;mso-position-horizontal-relative:margin" coordorigin="1133,1152" coordsize="9926,3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">
                <v:shape id="Text Box 74" o:spid="_x0000_s1072" type="#_x0000_t202" style="position:absolute;left:1133;top:1685;width:9926;height:30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7pusQA&#10;AADaAAAADwAAAGRycy9kb3ducmV2LnhtbESPQWvCQBSE70L/w/IKvYhuVBBNXaUIgodCMbH0+sg+&#10;s0mzb9Psqqm/3i0UPA4z8w2z2vS2ERfqfOVYwWScgCAunK64VHDMd6MFCB+QNTaOScEvedisnwYr&#10;TLW78oEuWShFhLBPUYEJoU2l9IUhi37sWuLonVxnMUTZlVJ3eI1w28hpksylxYrjgsGWtoaK7+xs&#10;FXycPut9O33PwtfPMK+Xpr6ZYa7Uy3P/9goiUB8e4f/2XiuYwd+VeAP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O6brEAAAA2gAAAA8AAAAAAAAAAAAAAAAAmAIAAGRycy9k&#10;b3ducmV2LnhtbFBLBQYAAAAABAAEAPUAAACJAwAAAAA=&#10;" filled="f" strokecolor="white" strokeweight="0">
                  <v:textbox inset="0,0,0,0">
                    <w:txbxContent>
                      <w:tbl>
                        <w:tblPr>
                          <w:tblW w:w="0" w:type="auto"/>
                          <w:tblInd w:w="40" w:type="dxa"/>
                          <w:tblLayout w:type="fixed"/>
                          <w:tblCellMar>
                            <w:left w:w="40" w:type="dxa"/>
                            <w:right w:w="40" w:type="dxa"/>
                          </w:tblCellMar>
                          <w:tblLook w:val="04A0" w:firstRow="1" w:lastRow="0" w:firstColumn="1" w:lastColumn="0" w:noHBand="0" w:noVBand="1"/>
                        </w:tblPr>
                        <w:tblGrid>
                          <w:gridCol w:w="566"/>
                          <w:gridCol w:w="7373"/>
                          <w:gridCol w:w="1987"/>
                        </w:tblGrid>
                        <w:tr w:rsidR="002C01FB">
                          <w:tc>
                            <w:tcPr>
                              <w:tcW w:w="566"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1</w:t>
                              </w:r>
                            </w:p>
                          </w:tc>
                          <w:tc>
                            <w:tcPr>
                              <w:tcW w:w="7373"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78" w:lineRule="exact"/>
                                <w:ind w:left="5" w:hanging="5"/>
                                <w:rPr>
                                  <w:rStyle w:val="FontStyle150"/>
                                </w:rPr>
                              </w:pPr>
                              <w:r>
                                <w:rPr>
                                  <w:rStyle w:val="FontStyle150"/>
                                </w:rPr>
                                <w:t>Расчет потребностей в расходах образовательного учреждения в условиях реализации ФГОС</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до сентября</w:t>
                              </w:r>
                            </w:p>
                          </w:tc>
                        </w:tr>
                        <w:tr w:rsidR="002C01FB">
                          <w:tc>
                            <w:tcPr>
                              <w:tcW w:w="566"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2</w:t>
                              </w:r>
                            </w:p>
                          </w:tc>
                          <w:tc>
                            <w:tcPr>
                              <w:tcW w:w="7373"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74" w:lineRule="exact"/>
                                <w:ind w:firstLine="5"/>
                                <w:rPr>
                                  <w:rStyle w:val="FontStyle150"/>
                                </w:rPr>
                              </w:pPr>
                              <w:r>
                                <w:rPr>
                                  <w:rStyle w:val="FontStyle150"/>
                                </w:rPr>
                                <w:t>Организация работ по выполнению методических рекомендаций по внесению изменений в локальные акты, регламентирующих установление заработной платы.</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30"/>
                                <w:widowControl/>
                                <w:ind w:left="5" w:hanging="5"/>
                                <w:rPr>
                                  <w:rStyle w:val="FontStyle150"/>
                                </w:rPr>
                              </w:pPr>
                              <w:r>
                                <w:rPr>
                                  <w:rStyle w:val="FontStyle150"/>
                                </w:rPr>
                                <w:t>По выходу рекомендаций</w:t>
                              </w:r>
                            </w:p>
                          </w:tc>
                        </w:tr>
                        <w:tr w:rsidR="002C01FB">
                          <w:tc>
                            <w:tcPr>
                              <w:tcW w:w="566"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3</w:t>
                              </w:r>
                            </w:p>
                          </w:tc>
                          <w:tc>
                            <w:tcPr>
                              <w:tcW w:w="7373"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74" w:lineRule="exact"/>
                                <w:ind w:left="5" w:hanging="5"/>
                                <w:rPr>
                                  <w:rStyle w:val="FontStyle150"/>
                                </w:rPr>
                              </w:pPr>
                              <w:r>
                                <w:rPr>
                                  <w:rStyle w:val="FontStyle150"/>
                                </w:rPr>
                                <w:t>Приведение в соответствие с требованиями ФГОС начального общего образования и новыми тарифно-квалификационными характеристиками должностных инструкций работников образовательного учреждения</w:t>
                              </w:r>
                            </w:p>
                          </w:tc>
                          <w:tc>
                            <w:tcPr>
                              <w:tcW w:w="1987" w:type="dxa"/>
                              <w:tcBorders>
                                <w:top w:val="single" w:sz="6" w:space="0" w:color="auto"/>
                                <w:left w:val="single" w:sz="6" w:space="0" w:color="auto"/>
                                <w:bottom w:val="single" w:sz="6" w:space="0" w:color="auto"/>
                                <w:right w:val="single" w:sz="6" w:space="0" w:color="auto"/>
                              </w:tcBorders>
                              <w:hideMark/>
                            </w:tcPr>
                            <w:p w:rsidR="002C01FB" w:rsidRDefault="002C01FB">
                              <w:pPr>
                                <w:pStyle w:val="Style127"/>
                                <w:widowControl/>
                                <w:spacing w:line="240" w:lineRule="auto"/>
                                <w:jc w:val="left"/>
                                <w:rPr>
                                  <w:rStyle w:val="FontStyle150"/>
                                </w:rPr>
                              </w:pPr>
                              <w:r>
                                <w:rPr>
                                  <w:rStyle w:val="FontStyle150"/>
                                </w:rPr>
                                <w:t>до сентября</w:t>
                              </w:r>
                            </w:p>
                          </w:tc>
                        </w:tr>
                      </w:tbl>
                      <w:p w:rsidR="002C01FB" w:rsidRDefault="002C01FB" w:rsidP="002F3623">
                        <w:pPr>
                          <w:rPr>
                            <w:rFonts w:eastAsia="Times New Roman"/>
                            <w:sz w:val="24"/>
                            <w:szCs w:val="24"/>
                          </w:rPr>
                        </w:pPr>
                      </w:p>
                    </w:txbxContent>
                  </v:textbox>
                </v:shape>
                <v:shape id="Text Box 75" o:spid="_x0000_s1073" type="#_x0000_t202" style="position:absolute;left:1493;top:1152;width:8808;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dxzsQA&#10;AADaAAAADwAAAGRycy9kb3ducmV2LnhtbESPQWvCQBSE70L/w/IKvYhuFBFNXaUIgodCMbH0+sg+&#10;s0mzb9Psqqm/3i0UPA4z8w2z2vS2ERfqfOVYwWScgCAunK64VHDMd6MFCB+QNTaOScEvedisnwYr&#10;TLW78oEuWShFhLBPUYEJoU2l9IUhi37sWuLonVxnMUTZlVJ3eI1w28hpksylxYrjgsGWtoaK7+xs&#10;FXycPut9O33PwtfPMK+Xpr6ZYa7Uy3P/9goiUB8e4f/2XiuYwd+VeAP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ncc7EAAAA2gAAAA8AAAAAAAAAAAAAAAAAmAIAAGRycy9k&#10;b3ducmV2LnhtbFBLBQYAAAAABAAEAPUAAACJAwAAAAA=&#10;" filled="f" strokecolor="white" strokeweight="0">
                  <v:textbox inset="0,0,0,0">
                    <w:txbxContent>
                      <w:p w:rsidR="002C01FB" w:rsidRDefault="002C01FB" w:rsidP="002F3623">
                        <w:pPr>
                          <w:pStyle w:val="Style34"/>
                          <w:widowControl/>
                          <w:spacing w:line="240" w:lineRule="auto"/>
                          <w:jc w:val="both"/>
                          <w:rPr>
                            <w:rStyle w:val="FontStyle148"/>
                          </w:rPr>
                        </w:pPr>
                        <w:r>
                          <w:rPr>
                            <w:rStyle w:val="FontStyle148"/>
                          </w:rPr>
                          <w:t>3.3.3.  Финансовое обеспечение реализации основной образовательной программы</w:t>
                        </w:r>
                      </w:p>
                    </w:txbxContent>
                  </v:textbox>
                </v:shape>
                <w10:wrap type="topAndBottom" anchorx="margin"/>
              </v:group>
            </w:pict>
          </mc:Fallback>
        </mc:AlternateContent>
      </w:r>
      <w:r>
        <w:rPr>
          <w:rStyle w:val="FontStyle148"/>
        </w:rPr>
        <w:t>3</w:t>
      </w:r>
      <w:r>
        <w:rPr>
          <w:rStyle w:val="FontStyle148"/>
          <w:sz w:val="24"/>
          <w:szCs w:val="24"/>
        </w:rPr>
        <w:t>.3.4. Материально-технические условия</w:t>
      </w:r>
    </w:p>
    <w:p w:rsidR="002F3623" w:rsidRDefault="002F3623" w:rsidP="002F3623">
      <w:pPr>
        <w:pStyle w:val="Style52"/>
        <w:widowControl/>
        <w:rPr>
          <w:rStyle w:val="FontStyle150"/>
          <w:sz w:val="24"/>
          <w:szCs w:val="24"/>
        </w:rPr>
      </w:pPr>
      <w:r>
        <w:rPr>
          <w:rStyle w:val="FontStyle150"/>
          <w:sz w:val="24"/>
          <w:szCs w:val="24"/>
        </w:rPr>
        <w:t xml:space="preserve">Данные условия направлены на обеспечение широкого, постоянного и устойчивого доступа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 Требования к учебно-методическому обеспечению образовательного процесса включают: параметры комплектности оснащения образовательного процесса с учетом </w:t>
      </w:r>
      <w:r>
        <w:rPr>
          <w:rStyle w:val="FontStyle150"/>
          <w:sz w:val="24"/>
          <w:szCs w:val="24"/>
        </w:rPr>
        <w:lastRenderedPageBreak/>
        <w:t>достижения целей и планируемых результатов освоения основной образовательной программы начального общего образования; параметры качества обеспечения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 Образовательный процесс в полном объеме оснащен примерными программами по всем дисциплинам учебного плана, методической, научно-популярной, справочно-библиографической, художественной литературой, а также периодическими изданиями. Имеется сканер, черно- белый принтер.</w:t>
      </w:r>
    </w:p>
    <w:p w:rsidR="002F3623" w:rsidRDefault="002F3623" w:rsidP="002F3623">
      <w:pPr>
        <w:pStyle w:val="Style52"/>
        <w:widowControl/>
        <w:rPr>
          <w:rStyle w:val="FontStyle150"/>
          <w:sz w:val="24"/>
          <w:szCs w:val="24"/>
        </w:rPr>
      </w:pPr>
      <w:r>
        <w:rPr>
          <w:rStyle w:val="FontStyle150"/>
          <w:sz w:val="24"/>
          <w:szCs w:val="24"/>
        </w:rPr>
        <w:t>Школа располагает материальной и информационной базой, обеспечивающей организацию разнообразных видов деятельности младших школьников, соответствующей санитарно-эпидемиологическим и противопожарным правилам и нормам. Данные условия обеспечены наличием в начальной школе современных оборудованных кабинетов с интерактивными досками, оборудованного спортивного зала, стадиона и игровой площадки, столовой, библиотеки, компьютерного класса. Все обучающиеся получают бесплатные учебники, соответствующие ФГОС и допущенные Министерством образования и науки РФ, из библиотечного фонда школы.</w:t>
      </w:r>
    </w:p>
    <w:p w:rsidR="002F3623" w:rsidRDefault="002F3623" w:rsidP="002F3623">
      <w:pPr>
        <w:pStyle w:val="Style70"/>
        <w:widowControl/>
        <w:spacing w:line="274" w:lineRule="exact"/>
        <w:ind w:left="960"/>
        <w:jc w:val="left"/>
        <w:rPr>
          <w:rStyle w:val="FontStyle149"/>
          <w:sz w:val="24"/>
          <w:szCs w:val="24"/>
        </w:rPr>
      </w:pPr>
      <w:r>
        <w:rPr>
          <w:rStyle w:val="FontStyle149"/>
          <w:sz w:val="24"/>
          <w:szCs w:val="24"/>
        </w:rPr>
        <w:t>Сведения о материально-технических условиях, необходимых для организации</w:t>
      </w:r>
    </w:p>
    <w:p w:rsidR="002F3623" w:rsidRDefault="002F3623" w:rsidP="002F3623">
      <w:pPr>
        <w:pStyle w:val="Style70"/>
        <w:widowControl/>
        <w:spacing w:before="5" w:line="274" w:lineRule="exact"/>
        <w:jc w:val="center"/>
        <w:rPr>
          <w:rStyle w:val="FontStyle149"/>
          <w:sz w:val="24"/>
          <w:szCs w:val="24"/>
        </w:rPr>
      </w:pPr>
      <w:r>
        <w:rPr>
          <w:rStyle w:val="FontStyle149"/>
          <w:sz w:val="24"/>
          <w:szCs w:val="24"/>
        </w:rPr>
        <w:t>образовательного процесса.</w:t>
      </w:r>
    </w:p>
    <w:p w:rsidR="002F3623" w:rsidRDefault="002F3623" w:rsidP="002F3623">
      <w:pPr>
        <w:pStyle w:val="Style52"/>
        <w:widowControl/>
        <w:spacing w:line="240" w:lineRule="exact"/>
      </w:pPr>
    </w:p>
    <w:p w:rsidR="002F3623" w:rsidRDefault="002F3623" w:rsidP="002F3623">
      <w:pPr>
        <w:pStyle w:val="Style52"/>
        <w:widowControl/>
        <w:spacing w:before="24"/>
        <w:rPr>
          <w:rStyle w:val="FontStyle150"/>
          <w:sz w:val="24"/>
          <w:szCs w:val="24"/>
        </w:rPr>
      </w:pPr>
      <w:r>
        <w:rPr>
          <w:rStyle w:val="FontStyle150"/>
          <w:sz w:val="24"/>
          <w:szCs w:val="24"/>
        </w:rPr>
        <w:t>Количество кабинетов, используемых на уровне начального общего образования - 4 кабинета.</w:t>
      </w:r>
    </w:p>
    <w:p w:rsidR="002F3623" w:rsidRDefault="002F3623" w:rsidP="002F3623">
      <w:pPr>
        <w:spacing w:after="557" w:line="1" w:lineRule="exact"/>
        <w:rPr>
          <w:sz w:val="2"/>
          <w:szCs w:val="2"/>
        </w:rPr>
      </w:pPr>
    </w:p>
    <w:tbl>
      <w:tblPr>
        <w:tblW w:w="0" w:type="auto"/>
        <w:tblInd w:w="40" w:type="dxa"/>
        <w:tblLayout w:type="fixed"/>
        <w:tblCellMar>
          <w:left w:w="40" w:type="dxa"/>
          <w:right w:w="40" w:type="dxa"/>
        </w:tblCellMar>
        <w:tblLook w:val="04A0" w:firstRow="1" w:lastRow="0" w:firstColumn="1" w:lastColumn="0" w:noHBand="0" w:noVBand="1"/>
      </w:tblPr>
      <w:tblGrid>
        <w:gridCol w:w="466"/>
        <w:gridCol w:w="3821"/>
        <w:gridCol w:w="2011"/>
        <w:gridCol w:w="1891"/>
        <w:gridCol w:w="1676"/>
      </w:tblGrid>
      <w:tr w:rsidR="002F3623" w:rsidTr="002F3623">
        <w:tc>
          <w:tcPr>
            <w:tcW w:w="466" w:type="dxa"/>
            <w:tcBorders>
              <w:top w:val="single" w:sz="6" w:space="0" w:color="auto"/>
              <w:left w:val="single" w:sz="6" w:space="0" w:color="auto"/>
              <w:bottom w:val="nil"/>
              <w:right w:val="single" w:sz="6" w:space="0" w:color="auto"/>
            </w:tcBorders>
            <w:hideMark/>
          </w:tcPr>
          <w:p w:rsidR="002F3623" w:rsidRDefault="002F3623">
            <w:pPr>
              <w:pStyle w:val="Style127"/>
              <w:widowControl/>
              <w:spacing w:line="240" w:lineRule="auto"/>
              <w:jc w:val="left"/>
              <w:rPr>
                <w:rStyle w:val="FontStyle150"/>
              </w:rPr>
            </w:pPr>
            <w:r>
              <w:rPr>
                <w:rStyle w:val="FontStyle150"/>
              </w:rPr>
              <w:t>№</w:t>
            </w:r>
          </w:p>
        </w:tc>
        <w:tc>
          <w:tcPr>
            <w:tcW w:w="3821" w:type="dxa"/>
            <w:vMerge w:val="restart"/>
            <w:tcBorders>
              <w:top w:val="single" w:sz="6" w:space="0" w:color="auto"/>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50"/>
                <w:b/>
              </w:rPr>
              <w:t xml:space="preserve">1. </w:t>
            </w:r>
            <w:r>
              <w:rPr>
                <w:rStyle w:val="FontStyle149"/>
              </w:rPr>
              <w:t>Специализированные</w:t>
            </w:r>
          </w:p>
          <w:p w:rsidR="002F3623" w:rsidRDefault="002F3623">
            <w:pPr>
              <w:pStyle w:val="Style20"/>
              <w:widowControl/>
              <w:rPr>
                <w:rStyle w:val="FontStyle149"/>
              </w:rPr>
            </w:pPr>
            <w:r>
              <w:rPr>
                <w:rStyle w:val="FontStyle149"/>
              </w:rPr>
              <w:t>кабинеты, помещения для</w:t>
            </w:r>
          </w:p>
          <w:p w:rsidR="002F3623" w:rsidRDefault="002F3623">
            <w:pPr>
              <w:pStyle w:val="Style20"/>
              <w:widowControl/>
              <w:rPr>
                <w:rStyle w:val="FontStyle149"/>
              </w:rPr>
            </w:pPr>
            <w:r>
              <w:rPr>
                <w:rStyle w:val="FontStyle149"/>
              </w:rPr>
              <w:t>реализации образовательных</w:t>
            </w:r>
          </w:p>
          <w:p w:rsidR="002F3623" w:rsidRDefault="002F3623">
            <w:pPr>
              <w:pStyle w:val="Style20"/>
              <w:widowControl/>
              <w:rPr>
                <w:rStyle w:val="FontStyle149"/>
              </w:rPr>
            </w:pPr>
            <w:r>
              <w:rPr>
                <w:rStyle w:val="FontStyle149"/>
              </w:rPr>
              <w:t>программ и воспитательной</w:t>
            </w:r>
          </w:p>
          <w:p w:rsidR="002F3623" w:rsidRDefault="002F3623">
            <w:pPr>
              <w:pStyle w:val="Style20"/>
              <w:rPr>
                <w:rStyle w:val="FontStyle149"/>
              </w:rPr>
            </w:pPr>
            <w:r>
              <w:rPr>
                <w:rStyle w:val="FontStyle149"/>
              </w:rPr>
              <w:t>деятельности</w:t>
            </w:r>
          </w:p>
        </w:tc>
        <w:tc>
          <w:tcPr>
            <w:tcW w:w="5578" w:type="dxa"/>
            <w:gridSpan w:val="3"/>
            <w:tcBorders>
              <w:top w:val="single" w:sz="6" w:space="0" w:color="auto"/>
              <w:left w:val="single" w:sz="6" w:space="0" w:color="auto"/>
              <w:bottom w:val="nil"/>
              <w:right w:val="single" w:sz="6" w:space="0" w:color="auto"/>
            </w:tcBorders>
          </w:tcPr>
          <w:p w:rsidR="002F3623" w:rsidRDefault="002F3623">
            <w:pPr>
              <w:pStyle w:val="Style12"/>
              <w:widowControl/>
            </w:pPr>
          </w:p>
        </w:tc>
      </w:tr>
      <w:tr w:rsidR="002F3623" w:rsidTr="002F3623">
        <w:tc>
          <w:tcPr>
            <w:tcW w:w="466" w:type="dxa"/>
            <w:tcBorders>
              <w:top w:val="nil"/>
              <w:left w:val="single" w:sz="6" w:space="0" w:color="auto"/>
              <w:bottom w:val="nil"/>
              <w:right w:val="single" w:sz="6" w:space="0" w:color="auto"/>
            </w:tcBorders>
          </w:tcPr>
          <w:p w:rsidR="002F3623" w:rsidRDefault="002F3623">
            <w:pPr>
              <w:pStyle w:val="Style12"/>
              <w:widowControl/>
            </w:pPr>
          </w:p>
        </w:tc>
        <w:tc>
          <w:tcPr>
            <w:tcW w:w="3821" w:type="dxa"/>
            <w:vMerge/>
            <w:tcBorders>
              <w:top w:val="single" w:sz="6" w:space="0" w:color="auto"/>
              <w:left w:val="single" w:sz="6" w:space="0" w:color="auto"/>
              <w:bottom w:val="single" w:sz="6" w:space="0" w:color="auto"/>
              <w:right w:val="single" w:sz="6" w:space="0" w:color="auto"/>
            </w:tcBorders>
            <w:vAlign w:val="center"/>
            <w:hideMark/>
          </w:tcPr>
          <w:p w:rsidR="002F3623" w:rsidRDefault="002F3623">
            <w:pPr>
              <w:rPr>
                <w:rStyle w:val="FontStyle149"/>
                <w:rFonts w:eastAsia="Times New Roman"/>
              </w:rPr>
            </w:pPr>
          </w:p>
        </w:tc>
        <w:tc>
          <w:tcPr>
            <w:tcW w:w="5578" w:type="dxa"/>
            <w:gridSpan w:val="3"/>
            <w:tcBorders>
              <w:top w:val="nil"/>
              <w:left w:val="single" w:sz="6" w:space="0" w:color="auto"/>
              <w:bottom w:val="nil"/>
              <w:right w:val="single" w:sz="6" w:space="0" w:color="auto"/>
            </w:tcBorders>
          </w:tcPr>
          <w:p w:rsidR="002F3623" w:rsidRDefault="002F3623">
            <w:pPr>
              <w:pStyle w:val="Style12"/>
              <w:widowControl/>
            </w:pPr>
          </w:p>
        </w:tc>
      </w:tr>
      <w:tr w:rsidR="002F3623" w:rsidTr="002F3623">
        <w:tc>
          <w:tcPr>
            <w:tcW w:w="466" w:type="dxa"/>
            <w:tcBorders>
              <w:top w:val="nil"/>
              <w:left w:val="single" w:sz="6" w:space="0" w:color="auto"/>
              <w:bottom w:val="nil"/>
              <w:right w:val="single" w:sz="6" w:space="0" w:color="auto"/>
            </w:tcBorders>
          </w:tcPr>
          <w:p w:rsidR="002F3623" w:rsidRDefault="002F3623">
            <w:pPr>
              <w:pStyle w:val="Style12"/>
              <w:widowControl/>
            </w:pPr>
          </w:p>
        </w:tc>
        <w:tc>
          <w:tcPr>
            <w:tcW w:w="3821" w:type="dxa"/>
            <w:vMerge/>
            <w:tcBorders>
              <w:top w:val="single" w:sz="6" w:space="0" w:color="auto"/>
              <w:left w:val="single" w:sz="6" w:space="0" w:color="auto"/>
              <w:bottom w:val="single" w:sz="6" w:space="0" w:color="auto"/>
              <w:right w:val="single" w:sz="6" w:space="0" w:color="auto"/>
            </w:tcBorders>
            <w:vAlign w:val="center"/>
            <w:hideMark/>
          </w:tcPr>
          <w:p w:rsidR="002F3623" w:rsidRDefault="002F3623">
            <w:pPr>
              <w:rPr>
                <w:rStyle w:val="FontStyle149"/>
                <w:rFonts w:eastAsia="Times New Roman"/>
              </w:rPr>
            </w:pPr>
          </w:p>
        </w:tc>
        <w:tc>
          <w:tcPr>
            <w:tcW w:w="5578" w:type="dxa"/>
            <w:gridSpan w:val="3"/>
            <w:tcBorders>
              <w:top w:val="nil"/>
              <w:left w:val="single" w:sz="6" w:space="0" w:color="auto"/>
              <w:bottom w:val="nil"/>
              <w:right w:val="single" w:sz="6" w:space="0" w:color="auto"/>
            </w:tcBorders>
            <w:hideMark/>
          </w:tcPr>
          <w:p w:rsidR="002F3623" w:rsidRDefault="002F3623">
            <w:pPr>
              <w:pStyle w:val="Style20"/>
              <w:widowControl/>
              <w:ind w:left="2035"/>
              <w:rPr>
                <w:rStyle w:val="FontStyle149"/>
              </w:rPr>
            </w:pPr>
            <w:r>
              <w:rPr>
                <w:rStyle w:val="FontStyle149"/>
              </w:rPr>
              <w:t>Количество</w:t>
            </w:r>
          </w:p>
        </w:tc>
      </w:tr>
      <w:tr w:rsidR="002F3623" w:rsidTr="002F3623">
        <w:tc>
          <w:tcPr>
            <w:tcW w:w="466" w:type="dxa"/>
            <w:tcBorders>
              <w:top w:val="nil"/>
              <w:left w:val="single" w:sz="6" w:space="0" w:color="auto"/>
              <w:bottom w:val="nil"/>
              <w:right w:val="single" w:sz="6" w:space="0" w:color="auto"/>
            </w:tcBorders>
          </w:tcPr>
          <w:p w:rsidR="002F3623" w:rsidRDefault="002F3623">
            <w:pPr>
              <w:pStyle w:val="Style12"/>
              <w:widowControl/>
            </w:pPr>
          </w:p>
        </w:tc>
        <w:tc>
          <w:tcPr>
            <w:tcW w:w="3821" w:type="dxa"/>
            <w:vMerge/>
            <w:tcBorders>
              <w:top w:val="single" w:sz="6" w:space="0" w:color="auto"/>
              <w:left w:val="single" w:sz="6" w:space="0" w:color="auto"/>
              <w:bottom w:val="single" w:sz="6" w:space="0" w:color="auto"/>
              <w:right w:val="single" w:sz="6" w:space="0" w:color="auto"/>
            </w:tcBorders>
            <w:vAlign w:val="center"/>
            <w:hideMark/>
          </w:tcPr>
          <w:p w:rsidR="002F3623" w:rsidRDefault="002F3623">
            <w:pPr>
              <w:rPr>
                <w:rStyle w:val="FontStyle149"/>
                <w:rFonts w:eastAsia="Times New Roman"/>
              </w:rPr>
            </w:pPr>
          </w:p>
        </w:tc>
        <w:tc>
          <w:tcPr>
            <w:tcW w:w="5578" w:type="dxa"/>
            <w:gridSpan w:val="3"/>
            <w:tcBorders>
              <w:top w:val="nil"/>
              <w:left w:val="single" w:sz="6" w:space="0" w:color="auto"/>
              <w:bottom w:val="nil"/>
              <w:right w:val="single" w:sz="6" w:space="0" w:color="auto"/>
            </w:tcBorders>
          </w:tcPr>
          <w:p w:rsidR="002F3623" w:rsidRDefault="002F3623">
            <w:pPr>
              <w:pStyle w:val="Style12"/>
              <w:widowControl/>
            </w:pPr>
          </w:p>
        </w:tc>
      </w:tr>
      <w:tr w:rsidR="002F3623" w:rsidTr="002F3623">
        <w:trPr>
          <w:trHeight w:val="89"/>
        </w:trPr>
        <w:tc>
          <w:tcPr>
            <w:tcW w:w="466"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3821" w:type="dxa"/>
            <w:vMerge/>
            <w:tcBorders>
              <w:top w:val="single" w:sz="6" w:space="0" w:color="auto"/>
              <w:left w:val="single" w:sz="6" w:space="0" w:color="auto"/>
              <w:bottom w:val="single" w:sz="6" w:space="0" w:color="auto"/>
              <w:right w:val="single" w:sz="6" w:space="0" w:color="auto"/>
            </w:tcBorders>
            <w:vAlign w:val="center"/>
            <w:hideMark/>
          </w:tcPr>
          <w:p w:rsidR="002F3623" w:rsidRDefault="002F3623">
            <w:pPr>
              <w:rPr>
                <w:rStyle w:val="FontStyle149"/>
                <w:rFonts w:eastAsia="Times New Roman"/>
              </w:rPr>
            </w:pPr>
          </w:p>
        </w:tc>
        <w:tc>
          <w:tcPr>
            <w:tcW w:w="5578" w:type="dxa"/>
            <w:gridSpan w:val="3"/>
            <w:tcBorders>
              <w:top w:val="nil"/>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466"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382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201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1891" w:type="dxa"/>
            <w:tcBorders>
              <w:top w:val="single" w:sz="6" w:space="0" w:color="auto"/>
              <w:left w:val="single" w:sz="6" w:space="0" w:color="auto"/>
              <w:bottom w:val="nil"/>
              <w:right w:val="single" w:sz="6" w:space="0" w:color="auto"/>
            </w:tcBorders>
            <w:hideMark/>
          </w:tcPr>
          <w:p w:rsidR="002F3623" w:rsidRDefault="002F3623">
            <w:pPr>
              <w:pStyle w:val="Style94"/>
              <w:widowControl/>
              <w:spacing w:line="240" w:lineRule="auto"/>
              <w:rPr>
                <w:rStyle w:val="FontStyle150"/>
              </w:rPr>
            </w:pPr>
            <w:proofErr w:type="spellStart"/>
            <w:r>
              <w:rPr>
                <w:rStyle w:val="FontStyle150"/>
              </w:rPr>
              <w:t>Большесалтанский</w:t>
            </w:r>
            <w:proofErr w:type="spellEnd"/>
          </w:p>
        </w:tc>
        <w:tc>
          <w:tcPr>
            <w:tcW w:w="1676" w:type="dxa"/>
            <w:tcBorders>
              <w:top w:val="single" w:sz="6" w:space="0" w:color="auto"/>
              <w:left w:val="single" w:sz="6" w:space="0" w:color="auto"/>
              <w:bottom w:val="nil"/>
              <w:right w:val="single" w:sz="6" w:space="0" w:color="auto"/>
            </w:tcBorders>
            <w:hideMark/>
          </w:tcPr>
          <w:p w:rsidR="002F3623" w:rsidRDefault="002F3623">
            <w:pPr>
              <w:pStyle w:val="Style94"/>
              <w:widowControl/>
              <w:spacing w:line="240" w:lineRule="auto"/>
              <w:rPr>
                <w:rStyle w:val="FontStyle150"/>
              </w:rPr>
            </w:pPr>
            <w:r>
              <w:rPr>
                <w:rStyle w:val="FontStyle150"/>
              </w:rPr>
              <w:t>Старо-</w:t>
            </w:r>
            <w:proofErr w:type="spellStart"/>
            <w:r>
              <w:rPr>
                <w:rStyle w:val="FontStyle150"/>
              </w:rPr>
              <w:t>Арышский</w:t>
            </w:r>
            <w:proofErr w:type="spellEnd"/>
          </w:p>
        </w:tc>
      </w:tr>
      <w:tr w:rsidR="002F3623" w:rsidTr="002F3623">
        <w:tc>
          <w:tcPr>
            <w:tcW w:w="466" w:type="dxa"/>
            <w:tcBorders>
              <w:top w:val="nil"/>
              <w:left w:val="single" w:sz="6" w:space="0" w:color="auto"/>
              <w:bottom w:val="nil"/>
              <w:right w:val="single" w:sz="6" w:space="0" w:color="auto"/>
            </w:tcBorders>
          </w:tcPr>
          <w:p w:rsidR="002F3623" w:rsidRDefault="002F3623">
            <w:pPr>
              <w:pStyle w:val="Style12"/>
              <w:widowControl/>
            </w:pPr>
          </w:p>
        </w:tc>
        <w:tc>
          <w:tcPr>
            <w:tcW w:w="3821" w:type="dxa"/>
            <w:tcBorders>
              <w:top w:val="nil"/>
              <w:left w:val="single" w:sz="6" w:space="0" w:color="auto"/>
              <w:bottom w:val="nil"/>
              <w:right w:val="single" w:sz="6" w:space="0" w:color="auto"/>
            </w:tcBorders>
          </w:tcPr>
          <w:p w:rsidR="002F3623" w:rsidRDefault="002F3623">
            <w:pPr>
              <w:pStyle w:val="Style12"/>
              <w:widowControl/>
            </w:pPr>
          </w:p>
        </w:tc>
        <w:tc>
          <w:tcPr>
            <w:tcW w:w="2011" w:type="dxa"/>
            <w:tcBorders>
              <w:top w:val="nil"/>
              <w:left w:val="single" w:sz="6" w:space="0" w:color="auto"/>
              <w:bottom w:val="nil"/>
              <w:right w:val="single" w:sz="6" w:space="0" w:color="auto"/>
            </w:tcBorders>
            <w:hideMark/>
          </w:tcPr>
          <w:p w:rsidR="002F3623" w:rsidRDefault="002F3623">
            <w:pPr>
              <w:pStyle w:val="Style94"/>
              <w:widowControl/>
              <w:spacing w:line="240" w:lineRule="auto"/>
              <w:rPr>
                <w:rStyle w:val="FontStyle150"/>
              </w:rPr>
            </w:pPr>
            <w:r>
              <w:rPr>
                <w:rStyle w:val="FontStyle150"/>
              </w:rPr>
              <w:t>Школьная,</w:t>
            </w:r>
          </w:p>
        </w:tc>
        <w:tc>
          <w:tcPr>
            <w:tcW w:w="1891" w:type="dxa"/>
            <w:tcBorders>
              <w:top w:val="nil"/>
              <w:left w:val="single" w:sz="6" w:space="0" w:color="auto"/>
              <w:bottom w:val="nil"/>
              <w:right w:val="single" w:sz="6" w:space="0" w:color="auto"/>
            </w:tcBorders>
            <w:hideMark/>
          </w:tcPr>
          <w:p w:rsidR="002F3623" w:rsidRDefault="002F3623">
            <w:pPr>
              <w:pStyle w:val="Style94"/>
              <w:widowControl/>
              <w:spacing w:line="240" w:lineRule="auto"/>
              <w:rPr>
                <w:rStyle w:val="FontStyle150"/>
              </w:rPr>
            </w:pPr>
            <w:r>
              <w:rPr>
                <w:rStyle w:val="FontStyle150"/>
              </w:rPr>
              <w:t>филиал МБОУ</w:t>
            </w:r>
          </w:p>
        </w:tc>
        <w:tc>
          <w:tcPr>
            <w:tcW w:w="1676" w:type="dxa"/>
            <w:tcBorders>
              <w:top w:val="nil"/>
              <w:left w:val="single" w:sz="6" w:space="0" w:color="auto"/>
              <w:bottom w:val="nil"/>
              <w:right w:val="single" w:sz="6" w:space="0" w:color="auto"/>
            </w:tcBorders>
          </w:tcPr>
          <w:p w:rsidR="002F3623" w:rsidRDefault="002F3623">
            <w:pPr>
              <w:pStyle w:val="Style94"/>
              <w:widowControl/>
              <w:spacing w:line="240" w:lineRule="auto"/>
              <w:jc w:val="left"/>
              <w:rPr>
                <w:rStyle w:val="FontStyle150"/>
              </w:rPr>
            </w:pPr>
          </w:p>
        </w:tc>
      </w:tr>
      <w:tr w:rsidR="002F3623" w:rsidTr="002F3623">
        <w:tc>
          <w:tcPr>
            <w:tcW w:w="466"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382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2011" w:type="dxa"/>
            <w:tcBorders>
              <w:top w:val="nil"/>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д.2</w:t>
            </w:r>
          </w:p>
        </w:tc>
        <w:tc>
          <w:tcPr>
            <w:tcW w:w="1891" w:type="dxa"/>
            <w:tcBorders>
              <w:top w:val="nil"/>
              <w:left w:val="single" w:sz="6" w:space="0" w:color="auto"/>
              <w:bottom w:val="single" w:sz="6" w:space="0" w:color="auto"/>
              <w:right w:val="single" w:sz="6" w:space="0" w:color="auto"/>
            </w:tcBorders>
            <w:hideMark/>
          </w:tcPr>
          <w:p w:rsidR="002F3623" w:rsidRDefault="002F3623">
            <w:pPr>
              <w:pStyle w:val="Style94"/>
              <w:widowControl/>
              <w:spacing w:line="274" w:lineRule="exact"/>
              <w:ind w:left="278"/>
              <w:rPr>
                <w:rStyle w:val="FontStyle150"/>
              </w:rPr>
            </w:pPr>
            <w:r>
              <w:rPr>
                <w:rStyle w:val="FontStyle150"/>
              </w:rPr>
              <w:t>«</w:t>
            </w:r>
            <w:proofErr w:type="spellStart"/>
            <w:r>
              <w:rPr>
                <w:rStyle w:val="FontStyle150"/>
              </w:rPr>
              <w:t>Балыклы-Чукаевская</w:t>
            </w:r>
            <w:proofErr w:type="spellEnd"/>
            <w:r>
              <w:rPr>
                <w:rStyle w:val="FontStyle150"/>
              </w:rPr>
              <w:t xml:space="preserve"> СОШ»</w:t>
            </w:r>
          </w:p>
        </w:tc>
        <w:tc>
          <w:tcPr>
            <w:tcW w:w="1676" w:type="dxa"/>
            <w:tcBorders>
              <w:top w:val="nil"/>
              <w:left w:val="single" w:sz="6" w:space="0" w:color="auto"/>
              <w:bottom w:val="single" w:sz="6" w:space="0" w:color="auto"/>
              <w:right w:val="single" w:sz="6" w:space="0" w:color="auto"/>
            </w:tcBorders>
            <w:hideMark/>
          </w:tcPr>
          <w:p w:rsidR="002F3623" w:rsidRDefault="002F3623">
            <w:pPr>
              <w:pStyle w:val="Style94"/>
              <w:widowControl/>
              <w:spacing w:line="274" w:lineRule="exact"/>
              <w:rPr>
                <w:rStyle w:val="FontStyle150"/>
              </w:rPr>
            </w:pPr>
            <w:r>
              <w:rPr>
                <w:rStyle w:val="FontStyle150"/>
              </w:rPr>
              <w:t>филиал МБОУ «</w:t>
            </w:r>
            <w:proofErr w:type="spellStart"/>
            <w:r>
              <w:rPr>
                <w:rStyle w:val="FontStyle150"/>
              </w:rPr>
              <w:t>Балыклы-Чукаевская</w:t>
            </w:r>
            <w:proofErr w:type="spellEnd"/>
            <w:r>
              <w:rPr>
                <w:rStyle w:val="FontStyle150"/>
              </w:rPr>
              <w:t xml:space="preserve"> СОШ»</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1.</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noProof/>
              </w:rPr>
              <w:t xml:space="preserve">Кабинет </w:t>
            </w:r>
            <w:r>
              <w:rPr>
                <w:rStyle w:val="FontStyle150"/>
              </w:rPr>
              <w:t>английского языка</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2.</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8E3664">
            <w:pPr>
              <w:pStyle w:val="Style94"/>
              <w:widowControl/>
              <w:spacing w:line="240" w:lineRule="auto"/>
              <w:jc w:val="left"/>
              <w:rPr>
                <w:rStyle w:val="FontStyle150"/>
              </w:rPr>
            </w:pPr>
            <w:r>
              <w:rPr>
                <w:rStyle w:val="FontStyle150"/>
              </w:rPr>
              <w:t>Сп</w:t>
            </w:r>
            <w:r w:rsidR="002F3623">
              <w:rPr>
                <w:rStyle w:val="FontStyle150"/>
              </w:rPr>
              <w:t>ортивный зал</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4.</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Кабинет начальных классов</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2</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8E3664">
            <w:pPr>
              <w:pStyle w:val="Style94"/>
              <w:widowControl/>
              <w:spacing w:line="240" w:lineRule="auto"/>
              <w:rPr>
                <w:rStyle w:val="FontStyle150"/>
              </w:rPr>
            </w:pPr>
            <w:r>
              <w:rPr>
                <w:rStyle w:val="FontStyle150"/>
              </w:rPr>
              <w:t>2</w:t>
            </w:r>
          </w:p>
        </w:tc>
      </w:tr>
      <w:tr w:rsidR="002F3623" w:rsidTr="002F3623">
        <w:tc>
          <w:tcPr>
            <w:tcW w:w="466"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3821" w:type="dxa"/>
            <w:tcBorders>
              <w:top w:val="single" w:sz="6" w:space="0" w:color="auto"/>
              <w:left w:val="single" w:sz="6" w:space="0" w:color="auto"/>
              <w:bottom w:val="nil"/>
              <w:right w:val="single" w:sz="6" w:space="0" w:color="auto"/>
            </w:tcBorders>
            <w:hideMark/>
          </w:tcPr>
          <w:p w:rsidR="002F3623" w:rsidRDefault="002F3623">
            <w:pPr>
              <w:pStyle w:val="Style20"/>
              <w:widowControl/>
              <w:rPr>
                <w:rStyle w:val="FontStyle149"/>
              </w:rPr>
            </w:pPr>
            <w:r>
              <w:rPr>
                <w:rStyle w:val="FontStyle149"/>
              </w:rPr>
              <w:t>2. Информационно-техническое</w:t>
            </w:r>
          </w:p>
        </w:tc>
        <w:tc>
          <w:tcPr>
            <w:tcW w:w="201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189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1676" w:type="dxa"/>
            <w:tcBorders>
              <w:top w:val="single" w:sz="6" w:space="0" w:color="auto"/>
              <w:left w:val="single" w:sz="6" w:space="0" w:color="auto"/>
              <w:bottom w:val="nil"/>
              <w:right w:val="single" w:sz="6" w:space="0" w:color="auto"/>
            </w:tcBorders>
          </w:tcPr>
          <w:p w:rsidR="002F3623" w:rsidRDefault="002F3623">
            <w:pPr>
              <w:pStyle w:val="Style12"/>
              <w:widowControl/>
            </w:pPr>
          </w:p>
        </w:tc>
      </w:tr>
      <w:tr w:rsidR="002F3623" w:rsidTr="002F3623">
        <w:tc>
          <w:tcPr>
            <w:tcW w:w="466"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3821" w:type="dxa"/>
            <w:tcBorders>
              <w:top w:val="nil"/>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t>оснащение</w:t>
            </w:r>
          </w:p>
        </w:tc>
        <w:tc>
          <w:tcPr>
            <w:tcW w:w="201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89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676" w:type="dxa"/>
            <w:tcBorders>
              <w:top w:val="nil"/>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5.</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rPr>
            </w:pPr>
            <w:r>
              <w:rPr>
                <w:rStyle w:val="FontStyle150"/>
              </w:rPr>
              <w:t>Количество компьютерных классов</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6.</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Количество компьютеров</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7.</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Подключение к сети Интернет</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есть</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есть</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есть</w:t>
            </w:r>
          </w:p>
        </w:tc>
      </w:tr>
      <w:tr w:rsidR="002F3623" w:rsidTr="002F3623">
        <w:trPr>
          <w:trHeight w:val="352"/>
        </w:trPr>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8.</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Наличие локальной сети</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есть</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нет</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нет</w:t>
            </w:r>
          </w:p>
        </w:tc>
      </w:tr>
      <w:tr w:rsidR="002F3623" w:rsidTr="002F3623">
        <w:tc>
          <w:tcPr>
            <w:tcW w:w="466" w:type="dxa"/>
            <w:tcBorders>
              <w:top w:val="single" w:sz="6" w:space="0" w:color="auto"/>
              <w:left w:val="single" w:sz="6" w:space="0" w:color="auto"/>
              <w:bottom w:val="nil"/>
              <w:right w:val="single" w:sz="6" w:space="0" w:color="auto"/>
            </w:tcBorders>
            <w:hideMark/>
          </w:tcPr>
          <w:p w:rsidR="002F3623" w:rsidRDefault="002F3623">
            <w:pPr>
              <w:pStyle w:val="Style94"/>
              <w:widowControl/>
              <w:spacing w:line="240" w:lineRule="auto"/>
              <w:jc w:val="left"/>
              <w:rPr>
                <w:rStyle w:val="FontStyle150"/>
              </w:rPr>
            </w:pPr>
            <w:r>
              <w:rPr>
                <w:rStyle w:val="FontStyle150"/>
              </w:rPr>
              <w:t>9.</w:t>
            </w:r>
          </w:p>
        </w:tc>
        <w:tc>
          <w:tcPr>
            <w:tcW w:w="3821" w:type="dxa"/>
            <w:tcBorders>
              <w:top w:val="single" w:sz="6" w:space="0" w:color="auto"/>
              <w:left w:val="single" w:sz="6" w:space="0" w:color="auto"/>
              <w:bottom w:val="nil"/>
              <w:right w:val="single" w:sz="6" w:space="0" w:color="auto"/>
            </w:tcBorders>
            <w:hideMark/>
          </w:tcPr>
          <w:p w:rsidR="002F3623" w:rsidRDefault="002F3623">
            <w:pPr>
              <w:pStyle w:val="Style94"/>
              <w:widowControl/>
              <w:spacing w:line="240" w:lineRule="auto"/>
              <w:jc w:val="left"/>
              <w:rPr>
                <w:rStyle w:val="FontStyle150"/>
              </w:rPr>
            </w:pPr>
            <w:r>
              <w:rPr>
                <w:rStyle w:val="FontStyle150"/>
              </w:rPr>
              <w:t>Наличие сайта образовательной</w:t>
            </w:r>
          </w:p>
        </w:tc>
        <w:tc>
          <w:tcPr>
            <w:tcW w:w="5578" w:type="dxa"/>
            <w:gridSpan w:val="3"/>
            <w:tcBorders>
              <w:top w:val="single" w:sz="6" w:space="0" w:color="auto"/>
              <w:left w:val="single" w:sz="6" w:space="0" w:color="auto"/>
              <w:bottom w:val="nil"/>
              <w:right w:val="single" w:sz="6" w:space="0" w:color="auto"/>
            </w:tcBorders>
            <w:hideMark/>
          </w:tcPr>
          <w:p w:rsidR="002F3623" w:rsidRDefault="002F3623">
            <w:pPr>
              <w:spacing w:before="100" w:beforeAutospacing="1" w:after="100" w:afterAutospacing="1"/>
              <w:outlineLvl w:val="1"/>
              <w:rPr>
                <w:rStyle w:val="FontStyle150"/>
                <w:bCs/>
                <w:color w:val="000000"/>
                <w:sz w:val="24"/>
                <w:szCs w:val="24"/>
              </w:rPr>
            </w:pPr>
            <w:r>
              <w:rPr>
                <w:bCs/>
                <w:color w:val="000000"/>
                <w:lang w:val="en-US"/>
              </w:rPr>
              <w:t>http</w:t>
            </w:r>
            <w:r>
              <w:rPr>
                <w:bCs/>
                <w:color w:val="000000"/>
              </w:rPr>
              <w:t>://</w:t>
            </w:r>
            <w:proofErr w:type="spellStart"/>
            <w:r>
              <w:rPr>
                <w:bCs/>
                <w:color w:val="000000"/>
                <w:lang w:val="en-US"/>
              </w:rPr>
              <w:t>edu</w:t>
            </w:r>
            <w:proofErr w:type="spellEnd"/>
            <w:r>
              <w:rPr>
                <w:bCs/>
                <w:color w:val="000000"/>
              </w:rPr>
              <w:t>.</w:t>
            </w:r>
            <w:proofErr w:type="spellStart"/>
            <w:r>
              <w:rPr>
                <w:bCs/>
                <w:color w:val="000000"/>
                <w:lang w:val="en-US"/>
              </w:rPr>
              <w:t>tatar</w:t>
            </w:r>
            <w:proofErr w:type="spellEnd"/>
            <w:r>
              <w:rPr>
                <w:bCs/>
                <w:color w:val="000000"/>
              </w:rPr>
              <w:t>.</w:t>
            </w:r>
            <w:proofErr w:type="spellStart"/>
            <w:r>
              <w:rPr>
                <w:bCs/>
                <w:color w:val="000000"/>
                <w:lang w:val="en-US"/>
              </w:rPr>
              <w:t>ru</w:t>
            </w:r>
            <w:proofErr w:type="spellEnd"/>
            <w:r>
              <w:rPr>
                <w:bCs/>
                <w:color w:val="000000"/>
              </w:rPr>
              <w:t>/</w:t>
            </w:r>
            <w:r>
              <w:rPr>
                <w:bCs/>
                <w:color w:val="000000"/>
                <w:lang w:val="en-US"/>
              </w:rPr>
              <w:t>r</w:t>
            </w:r>
            <w:r>
              <w:rPr>
                <w:bCs/>
                <w:color w:val="000000"/>
              </w:rPr>
              <w:t>_</w:t>
            </w:r>
            <w:proofErr w:type="spellStart"/>
            <w:r>
              <w:rPr>
                <w:bCs/>
                <w:color w:val="000000"/>
                <w:lang w:val="en-US"/>
              </w:rPr>
              <w:t>sloboda</w:t>
            </w:r>
            <w:proofErr w:type="spellEnd"/>
            <w:r>
              <w:rPr>
                <w:bCs/>
                <w:color w:val="000000"/>
              </w:rPr>
              <w:t>/</w:t>
            </w:r>
            <w:r>
              <w:rPr>
                <w:bCs/>
                <w:color w:val="000000"/>
                <w:lang w:val="en-US"/>
              </w:rPr>
              <w:t>b</w:t>
            </w:r>
            <w:r>
              <w:rPr>
                <w:bCs/>
                <w:color w:val="000000"/>
              </w:rPr>
              <w:t>-</w:t>
            </w:r>
            <w:proofErr w:type="spellStart"/>
            <w:r>
              <w:rPr>
                <w:bCs/>
                <w:color w:val="000000"/>
                <w:lang w:val="en-US"/>
              </w:rPr>
              <w:t>chukaevo</w:t>
            </w:r>
            <w:proofErr w:type="spellEnd"/>
            <w:r>
              <w:rPr>
                <w:bCs/>
                <w:color w:val="000000"/>
              </w:rPr>
              <w:t>/</w:t>
            </w:r>
            <w:proofErr w:type="spellStart"/>
            <w:r>
              <w:rPr>
                <w:bCs/>
                <w:color w:val="000000"/>
                <w:lang w:val="en-US"/>
              </w:rPr>
              <w:t>sch</w:t>
            </w:r>
            <w:proofErr w:type="spellEnd"/>
          </w:p>
        </w:tc>
      </w:tr>
      <w:tr w:rsidR="002F3623" w:rsidTr="002F3623">
        <w:tc>
          <w:tcPr>
            <w:tcW w:w="466"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3821" w:type="dxa"/>
            <w:tcBorders>
              <w:top w:val="nil"/>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организации</w:t>
            </w:r>
          </w:p>
        </w:tc>
        <w:tc>
          <w:tcPr>
            <w:tcW w:w="2011" w:type="dxa"/>
            <w:tcBorders>
              <w:top w:val="nil"/>
              <w:left w:val="single" w:sz="6" w:space="0" w:color="auto"/>
              <w:bottom w:val="single" w:sz="6" w:space="0" w:color="auto"/>
              <w:right w:val="nil"/>
            </w:tcBorders>
          </w:tcPr>
          <w:p w:rsidR="002F3623" w:rsidRDefault="002F3623">
            <w:pPr>
              <w:pStyle w:val="Style12"/>
              <w:widowControl/>
            </w:pPr>
          </w:p>
        </w:tc>
        <w:tc>
          <w:tcPr>
            <w:tcW w:w="1891" w:type="dxa"/>
            <w:tcBorders>
              <w:top w:val="nil"/>
              <w:left w:val="nil"/>
              <w:bottom w:val="single" w:sz="6" w:space="0" w:color="auto"/>
              <w:right w:val="nil"/>
            </w:tcBorders>
          </w:tcPr>
          <w:p w:rsidR="002F3623" w:rsidRDefault="002F3623">
            <w:pPr>
              <w:pStyle w:val="Style12"/>
              <w:widowControl/>
            </w:pPr>
          </w:p>
        </w:tc>
        <w:tc>
          <w:tcPr>
            <w:tcW w:w="1676" w:type="dxa"/>
            <w:tcBorders>
              <w:top w:val="nil"/>
              <w:left w:val="nil"/>
              <w:bottom w:val="single" w:sz="6" w:space="0" w:color="auto"/>
              <w:right w:val="single" w:sz="6" w:space="0" w:color="auto"/>
            </w:tcBorders>
          </w:tcPr>
          <w:p w:rsidR="002F3623" w:rsidRDefault="002F3623">
            <w:pPr>
              <w:pStyle w:val="Style12"/>
              <w:widowControl/>
            </w:pPr>
          </w:p>
        </w:tc>
      </w:tr>
      <w:tr w:rsidR="002F3623" w:rsidTr="002F3623">
        <w:tc>
          <w:tcPr>
            <w:tcW w:w="466"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3821" w:type="dxa"/>
            <w:tcBorders>
              <w:top w:val="single" w:sz="6" w:space="0" w:color="auto"/>
              <w:left w:val="single" w:sz="6" w:space="0" w:color="auto"/>
              <w:bottom w:val="nil"/>
              <w:right w:val="single" w:sz="6" w:space="0" w:color="auto"/>
            </w:tcBorders>
            <w:hideMark/>
          </w:tcPr>
          <w:p w:rsidR="002F3623" w:rsidRDefault="002F3623">
            <w:pPr>
              <w:pStyle w:val="Style20"/>
              <w:widowControl/>
              <w:rPr>
                <w:rStyle w:val="FontStyle149"/>
              </w:rPr>
            </w:pPr>
            <w:r>
              <w:rPr>
                <w:rStyle w:val="FontStyle149"/>
              </w:rPr>
              <w:t>3. Оснащение кабинетов</w:t>
            </w:r>
          </w:p>
        </w:tc>
        <w:tc>
          <w:tcPr>
            <w:tcW w:w="201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1891" w:type="dxa"/>
            <w:tcBorders>
              <w:top w:val="single" w:sz="6" w:space="0" w:color="auto"/>
              <w:left w:val="single" w:sz="6" w:space="0" w:color="auto"/>
              <w:bottom w:val="nil"/>
              <w:right w:val="single" w:sz="6" w:space="0" w:color="auto"/>
            </w:tcBorders>
          </w:tcPr>
          <w:p w:rsidR="002F3623" w:rsidRDefault="002F3623">
            <w:pPr>
              <w:pStyle w:val="Style12"/>
              <w:widowControl/>
            </w:pPr>
          </w:p>
        </w:tc>
        <w:tc>
          <w:tcPr>
            <w:tcW w:w="1676" w:type="dxa"/>
            <w:tcBorders>
              <w:top w:val="single" w:sz="6" w:space="0" w:color="auto"/>
              <w:left w:val="single" w:sz="6" w:space="0" w:color="auto"/>
              <w:bottom w:val="nil"/>
              <w:right w:val="single" w:sz="6" w:space="0" w:color="auto"/>
            </w:tcBorders>
          </w:tcPr>
          <w:p w:rsidR="002F3623" w:rsidRDefault="002F3623">
            <w:pPr>
              <w:pStyle w:val="Style12"/>
              <w:widowControl/>
            </w:pPr>
          </w:p>
        </w:tc>
      </w:tr>
      <w:tr w:rsidR="002F3623" w:rsidTr="002F3623">
        <w:tc>
          <w:tcPr>
            <w:tcW w:w="466"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3821" w:type="dxa"/>
            <w:tcBorders>
              <w:top w:val="nil"/>
              <w:left w:val="single" w:sz="6" w:space="0" w:color="auto"/>
              <w:bottom w:val="single" w:sz="6" w:space="0" w:color="auto"/>
              <w:right w:val="single" w:sz="6" w:space="0" w:color="auto"/>
            </w:tcBorders>
            <w:hideMark/>
          </w:tcPr>
          <w:p w:rsidR="002F3623" w:rsidRDefault="002F3623">
            <w:pPr>
              <w:pStyle w:val="Style20"/>
              <w:widowControl/>
              <w:rPr>
                <w:rStyle w:val="FontStyle149"/>
              </w:rPr>
            </w:pPr>
            <w:r>
              <w:rPr>
                <w:rStyle w:val="FontStyle149"/>
              </w:rPr>
              <w:t>мультимедийной техникой</w:t>
            </w:r>
          </w:p>
        </w:tc>
        <w:tc>
          <w:tcPr>
            <w:tcW w:w="201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891" w:type="dxa"/>
            <w:tcBorders>
              <w:top w:val="nil"/>
              <w:left w:val="single" w:sz="6" w:space="0" w:color="auto"/>
              <w:bottom w:val="single" w:sz="6" w:space="0" w:color="auto"/>
              <w:right w:val="single" w:sz="6" w:space="0" w:color="auto"/>
            </w:tcBorders>
          </w:tcPr>
          <w:p w:rsidR="002F3623" w:rsidRDefault="002F3623">
            <w:pPr>
              <w:pStyle w:val="Style12"/>
              <w:widowControl/>
            </w:pPr>
          </w:p>
        </w:tc>
        <w:tc>
          <w:tcPr>
            <w:tcW w:w="1676" w:type="dxa"/>
            <w:tcBorders>
              <w:top w:val="nil"/>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10.</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Проекторы</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2</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2</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11.</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Интерактивные доски</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12.</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74" w:lineRule="exact"/>
              <w:jc w:val="left"/>
              <w:rPr>
                <w:rStyle w:val="FontStyle150"/>
              </w:rPr>
            </w:pPr>
            <w:r>
              <w:rPr>
                <w:rStyle w:val="FontStyle150"/>
              </w:rPr>
              <w:t>Рабочее место учителя</w:t>
            </w:r>
          </w:p>
          <w:p w:rsidR="002F3623" w:rsidRDefault="002F3623">
            <w:pPr>
              <w:pStyle w:val="Style94"/>
              <w:widowControl/>
              <w:spacing w:line="274" w:lineRule="exact"/>
              <w:jc w:val="left"/>
              <w:rPr>
                <w:rStyle w:val="FontStyle150"/>
              </w:rPr>
            </w:pPr>
            <w:r>
              <w:rPr>
                <w:rStyle w:val="FontStyle150"/>
              </w:rPr>
              <w:t>(персональный</w:t>
            </w:r>
          </w:p>
          <w:p w:rsidR="002F3623" w:rsidRDefault="002F3623">
            <w:pPr>
              <w:pStyle w:val="Style94"/>
              <w:widowControl/>
              <w:spacing w:line="274" w:lineRule="exact"/>
              <w:jc w:val="left"/>
              <w:rPr>
                <w:rStyle w:val="FontStyle150"/>
              </w:rPr>
            </w:pPr>
            <w:r>
              <w:rPr>
                <w:rStyle w:val="FontStyle150"/>
              </w:rPr>
              <w:t>компьютер/ноутбук)</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0/2</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0/2</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0/2</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13.</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Принтер</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8"/>
              <w:widowControl/>
              <w:jc w:val="center"/>
              <w:rPr>
                <w:rStyle w:val="FontStyle162"/>
              </w:rPr>
            </w:pPr>
            <w:r>
              <w:rPr>
                <w:rStyle w:val="FontStyle162"/>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jc w:val="left"/>
              <w:rPr>
                <w:rStyle w:val="FontStyle150"/>
              </w:rPr>
            </w:pPr>
            <w:r>
              <w:rPr>
                <w:rStyle w:val="FontStyle150"/>
              </w:rPr>
              <w:t>14.</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hanging="5"/>
              <w:rPr>
                <w:rStyle w:val="FontStyle150"/>
              </w:rPr>
            </w:pPr>
            <w:r>
              <w:rPr>
                <w:rStyle w:val="FontStyle150"/>
              </w:rPr>
              <w:t>Глобус Земли физический (Б 320 мм)</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94"/>
              <w:widowControl/>
              <w:spacing w:line="240" w:lineRule="auto"/>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15.</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Модель "Строение Земли"</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59"/>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16.</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Скелет человека на подставке</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59"/>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lastRenderedPageBreak/>
              <w:t>17.</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Торс человека разборный</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35"/>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18.</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Модель "Единицы объема"</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59"/>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19.</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ind w:left="5" w:right="1454" w:hanging="5"/>
              <w:rPr>
                <w:rStyle w:val="FontStyle150"/>
              </w:rPr>
            </w:pPr>
            <w:r>
              <w:rPr>
                <w:rStyle w:val="FontStyle150"/>
              </w:rPr>
              <w:t>Модель часов (демонстрационный)</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35"/>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20.</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rPr>
            </w:pPr>
            <w:r>
              <w:rPr>
                <w:rStyle w:val="FontStyle150"/>
              </w:rPr>
              <w:t>Набор геометрических тел демонстрационный</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59"/>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21.</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Весы учебные лабораторные</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35"/>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22</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rPr>
            </w:pPr>
            <w:r>
              <w:rPr>
                <w:rStyle w:val="FontStyle150"/>
              </w:rPr>
              <w:t>Набор гипсовых геометрических тел</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59"/>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23</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Набор муляжей грибов</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35"/>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167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24.</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 xml:space="preserve">Набор </w:t>
            </w:r>
            <w:proofErr w:type="spellStart"/>
            <w:r>
              <w:rPr>
                <w:rStyle w:val="FontStyle150"/>
              </w:rPr>
              <w:t>мулуяжей</w:t>
            </w:r>
            <w:proofErr w:type="spellEnd"/>
            <w:r>
              <w:rPr>
                <w:rStyle w:val="FontStyle150"/>
              </w:rPr>
              <w:t xml:space="preserve"> овощей</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35"/>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25.</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Набор муляжей фруктов</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35"/>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26.</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Набор муляжей для рисования</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ind w:left="859"/>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27.</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78" w:lineRule="exact"/>
              <w:ind w:left="5" w:hanging="5"/>
              <w:rPr>
                <w:rStyle w:val="FontStyle150"/>
              </w:rPr>
            </w:pPr>
            <w:proofErr w:type="spellStart"/>
            <w:r>
              <w:rPr>
                <w:rStyle w:val="FontStyle150"/>
              </w:rPr>
              <w:t>Комлект</w:t>
            </w:r>
            <w:proofErr w:type="spellEnd"/>
            <w:r>
              <w:rPr>
                <w:rStyle w:val="FontStyle150"/>
              </w:rPr>
              <w:t xml:space="preserve"> учебно-методических материалов</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jc w:val="center"/>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28.</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Глобус Земли физический</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jc w:val="center"/>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29.</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Плакат "Таблица умножения"</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jc w:val="center"/>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r w:rsidR="002F3623" w:rsidTr="002F3623">
        <w:tc>
          <w:tcPr>
            <w:tcW w:w="466"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30.</w:t>
            </w:r>
          </w:p>
        </w:tc>
        <w:tc>
          <w:tcPr>
            <w:tcW w:w="382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rPr>
                <w:rStyle w:val="FontStyle150"/>
              </w:rPr>
            </w:pPr>
            <w:r>
              <w:rPr>
                <w:rStyle w:val="FontStyle150"/>
              </w:rPr>
              <w:t>Наглядное пособие "Буквы"</w:t>
            </w:r>
          </w:p>
        </w:tc>
        <w:tc>
          <w:tcPr>
            <w:tcW w:w="2011" w:type="dxa"/>
            <w:tcBorders>
              <w:top w:val="single" w:sz="6" w:space="0" w:color="auto"/>
              <w:left w:val="single" w:sz="6" w:space="0" w:color="auto"/>
              <w:bottom w:val="single" w:sz="6" w:space="0" w:color="auto"/>
              <w:right w:val="single" w:sz="6" w:space="0" w:color="auto"/>
            </w:tcBorders>
            <w:hideMark/>
          </w:tcPr>
          <w:p w:rsidR="002F3623" w:rsidRDefault="002F3623">
            <w:pPr>
              <w:pStyle w:val="Style11"/>
              <w:widowControl/>
              <w:spacing w:line="240" w:lineRule="auto"/>
              <w:jc w:val="center"/>
              <w:rPr>
                <w:rStyle w:val="FontStyle150"/>
              </w:rPr>
            </w:pPr>
            <w:r>
              <w:rPr>
                <w:rStyle w:val="FontStyle150"/>
              </w:rPr>
              <w:t>1</w:t>
            </w:r>
          </w:p>
        </w:tc>
        <w:tc>
          <w:tcPr>
            <w:tcW w:w="1891"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c>
          <w:tcPr>
            <w:tcW w:w="1676" w:type="dxa"/>
            <w:tcBorders>
              <w:top w:val="single" w:sz="6" w:space="0" w:color="auto"/>
              <w:left w:val="single" w:sz="6" w:space="0" w:color="auto"/>
              <w:bottom w:val="single" w:sz="6" w:space="0" w:color="auto"/>
              <w:right w:val="single" w:sz="6" w:space="0" w:color="auto"/>
            </w:tcBorders>
            <w:hideMark/>
          </w:tcPr>
          <w:p w:rsidR="002F3623" w:rsidRDefault="002F3623">
            <w:pPr>
              <w:pStyle w:val="Style12"/>
              <w:widowControl/>
            </w:pPr>
            <w:r>
              <w:t>1</w:t>
            </w:r>
          </w:p>
        </w:tc>
      </w:tr>
    </w:tbl>
    <w:p w:rsidR="002F3623" w:rsidRDefault="002F3623" w:rsidP="002F3623">
      <w:pPr>
        <w:sectPr w:rsidR="002F3623">
          <w:type w:val="continuous"/>
          <w:pgSz w:w="11909" w:h="16834"/>
          <w:pgMar w:top="1135" w:right="422" w:bottom="360" w:left="701" w:header="720" w:footer="720" w:gutter="0"/>
          <w:cols w:space="720"/>
        </w:sectPr>
      </w:pPr>
    </w:p>
    <w:p w:rsidR="002F3623" w:rsidRDefault="002F3623" w:rsidP="002F3623">
      <w:pPr>
        <w:rPr>
          <w:rStyle w:val="FontStyle150"/>
        </w:rPr>
        <w:sectPr w:rsidR="002F3623">
          <w:type w:val="continuous"/>
          <w:pgSz w:w="11909" w:h="16834"/>
          <w:pgMar w:top="1135" w:right="936" w:bottom="720" w:left="1771" w:header="720" w:footer="720" w:gutter="0"/>
          <w:cols w:num="3" w:space="720" w:equalWidth="0">
            <w:col w:w="3902" w:space="139"/>
            <w:col w:w="3868" w:space="168"/>
            <w:col w:w="1123" w:space="197"/>
          </w:cols>
        </w:sectPr>
      </w:pPr>
    </w:p>
    <w:p w:rsidR="002F3623" w:rsidRDefault="002F3623" w:rsidP="002F3623">
      <w:pPr>
        <w:spacing w:before="842" w:line="240" w:lineRule="exact"/>
        <w:rPr>
          <w:rFonts w:eastAsia="Times New Roman"/>
          <w:sz w:val="20"/>
          <w:szCs w:val="20"/>
        </w:rPr>
      </w:pPr>
    </w:p>
    <w:tbl>
      <w:tblPr>
        <w:tblW w:w="0" w:type="auto"/>
        <w:tblInd w:w="40" w:type="dxa"/>
        <w:tblLayout w:type="fixed"/>
        <w:tblCellMar>
          <w:left w:w="40" w:type="dxa"/>
          <w:right w:w="40" w:type="dxa"/>
        </w:tblCellMar>
        <w:tblLook w:val="04A0" w:firstRow="1" w:lastRow="0" w:firstColumn="1" w:lastColumn="0" w:noHBand="0" w:noVBand="1"/>
      </w:tblPr>
      <w:tblGrid>
        <w:gridCol w:w="566"/>
        <w:gridCol w:w="8083"/>
        <w:gridCol w:w="1277"/>
      </w:tblGrid>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808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5"/>
              <w:rPr>
                <w:rStyle w:val="FontStyle150"/>
              </w:rPr>
            </w:pPr>
            <w:r>
              <w:rPr>
                <w:rStyle w:val="FontStyle150"/>
              </w:rPr>
              <w:t>Обеспечение соответствия материально-технической базы реализации Основной образовательной программы НОО действующим санитарным и противопожарным нормам, нормам охраны труда работников образовательного учреждения.</w:t>
            </w:r>
          </w:p>
        </w:tc>
        <w:tc>
          <w:tcPr>
            <w:tcW w:w="1277"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8" w:lineRule="exact"/>
              <w:ind w:left="5" w:hanging="5"/>
              <w:rPr>
                <w:rStyle w:val="FontStyle150"/>
              </w:rPr>
            </w:pPr>
            <w:r>
              <w:rPr>
                <w:rStyle w:val="FontStyle150"/>
              </w:rPr>
              <w:t>В течение года</w:t>
            </w:r>
          </w:p>
        </w:tc>
      </w:tr>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808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5"/>
              <w:rPr>
                <w:rStyle w:val="FontStyle150"/>
              </w:rPr>
            </w:pPr>
            <w:r>
              <w:rPr>
                <w:rStyle w:val="FontStyle150"/>
              </w:rPr>
              <w:t>Обеспечение укомплектованности библиотеки ОУ печатными и электронными образовательными ресурсами по всем учебным предметам учебного плана Основной образовательной программы НОО.</w:t>
            </w:r>
          </w:p>
        </w:tc>
        <w:tc>
          <w:tcPr>
            <w:tcW w:w="1277"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8" w:lineRule="exact"/>
              <w:ind w:left="5" w:hanging="5"/>
              <w:rPr>
                <w:rStyle w:val="FontStyle150"/>
              </w:rPr>
            </w:pPr>
            <w:r>
              <w:rPr>
                <w:rStyle w:val="FontStyle150"/>
              </w:rPr>
              <w:t>В течение года</w:t>
            </w:r>
          </w:p>
        </w:tc>
      </w:tr>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808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5"/>
              <w:rPr>
                <w:rStyle w:val="FontStyle150"/>
              </w:rPr>
            </w:pPr>
            <w:r>
              <w:rPr>
                <w:rStyle w:val="FontStyle150"/>
              </w:rPr>
              <w:t>Обеспечение доступа учителям, переходящим на ФГОС НОО, к электронным образовательным ресурсам, размещенным в федеральных и региональных базах данных.</w:t>
            </w:r>
          </w:p>
        </w:tc>
        <w:tc>
          <w:tcPr>
            <w:tcW w:w="1277"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8" w:lineRule="exact"/>
              <w:ind w:left="5" w:hanging="5"/>
              <w:rPr>
                <w:rStyle w:val="FontStyle150"/>
              </w:rPr>
            </w:pPr>
            <w:r>
              <w:rPr>
                <w:rStyle w:val="FontStyle150"/>
              </w:rPr>
              <w:t>В течение года</w:t>
            </w:r>
          </w:p>
        </w:tc>
      </w:tr>
      <w:tr w:rsidR="002F3623" w:rsidTr="002F3623">
        <w:tc>
          <w:tcPr>
            <w:tcW w:w="566" w:type="dxa"/>
            <w:tcBorders>
              <w:top w:val="single" w:sz="6" w:space="0" w:color="auto"/>
              <w:left w:val="single" w:sz="6" w:space="0" w:color="auto"/>
              <w:bottom w:val="single" w:sz="6" w:space="0" w:color="auto"/>
              <w:right w:val="single" w:sz="6" w:space="0" w:color="auto"/>
            </w:tcBorders>
          </w:tcPr>
          <w:p w:rsidR="002F3623" w:rsidRDefault="002F3623">
            <w:pPr>
              <w:pStyle w:val="Style12"/>
              <w:widowControl/>
            </w:pPr>
          </w:p>
        </w:tc>
        <w:tc>
          <w:tcPr>
            <w:tcW w:w="8083"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firstLine="5"/>
              <w:rPr>
                <w:rStyle w:val="FontStyle150"/>
              </w:rPr>
            </w:pPr>
            <w:r>
              <w:rPr>
                <w:rStyle w:val="FontStyle150"/>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1277"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rPr>
            </w:pPr>
            <w:r>
              <w:rPr>
                <w:rStyle w:val="FontStyle150"/>
              </w:rPr>
              <w:t>В течение года</w:t>
            </w:r>
          </w:p>
        </w:tc>
      </w:tr>
    </w:tbl>
    <w:p w:rsidR="002F3623" w:rsidRDefault="002F3623" w:rsidP="002F3623">
      <w:pPr>
        <w:pStyle w:val="Style34"/>
        <w:widowControl/>
        <w:spacing w:line="240" w:lineRule="exact"/>
        <w:rPr>
          <w:sz w:val="20"/>
          <w:szCs w:val="20"/>
        </w:rPr>
      </w:pPr>
    </w:p>
    <w:p w:rsidR="002F3623" w:rsidRDefault="002F3623" w:rsidP="002F3623">
      <w:pPr>
        <w:pStyle w:val="Style34"/>
        <w:widowControl/>
        <w:spacing w:before="34" w:line="274" w:lineRule="exact"/>
        <w:rPr>
          <w:rStyle w:val="FontStyle148"/>
          <w:sz w:val="24"/>
          <w:szCs w:val="24"/>
        </w:rPr>
      </w:pPr>
      <w:r>
        <w:rPr>
          <w:rStyle w:val="FontStyle148"/>
          <w:sz w:val="24"/>
          <w:szCs w:val="24"/>
        </w:rPr>
        <w:t>3.3.5.Информационно-образовательная среда</w:t>
      </w:r>
    </w:p>
    <w:p w:rsidR="002F3623" w:rsidRDefault="002F3623" w:rsidP="002F3623">
      <w:pPr>
        <w:pStyle w:val="Style52"/>
        <w:widowControl/>
        <w:rPr>
          <w:rStyle w:val="FontStyle150"/>
          <w:sz w:val="24"/>
          <w:szCs w:val="24"/>
        </w:rPr>
      </w:pPr>
      <w:r>
        <w:rPr>
          <w:rStyle w:val="FontStyle150"/>
          <w:sz w:val="24"/>
          <w:szCs w:val="24"/>
        </w:rPr>
        <w:t>Эффективность реализации основной образовательной программы начального образования обеспечивается системой информационно-образовательных ресурсов и инструментов, которые дают школе возможность входить в единую информационную среду, фиксировать ход образовательного процесса, размещать материалы, иметь доступ к любым видам необходимой для достижения целей программы информации, обеспечивать необходимый документооборот. В гимназии школе имеется выделенная интернет-линия, разработан и функционирует собственный сайт школы. В школе имеется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w:t>
      </w:r>
    </w:p>
    <w:p w:rsidR="002F3623" w:rsidRDefault="002F3623" w:rsidP="002F3623">
      <w:pPr>
        <w:pStyle w:val="Style52"/>
        <w:widowControl/>
        <w:spacing w:before="14" w:line="240" w:lineRule="auto"/>
        <w:jc w:val="left"/>
        <w:rPr>
          <w:rStyle w:val="FontStyle150"/>
          <w:sz w:val="24"/>
          <w:szCs w:val="24"/>
        </w:rPr>
      </w:pPr>
      <w:r>
        <w:rPr>
          <w:rStyle w:val="FontStyle150"/>
          <w:sz w:val="24"/>
          <w:szCs w:val="24"/>
        </w:rPr>
        <w:t>ЭОР.</w:t>
      </w:r>
    </w:p>
    <w:p w:rsidR="002F3623" w:rsidRDefault="002F3623" w:rsidP="002F3623">
      <w:pPr>
        <w:pStyle w:val="Style70"/>
        <w:widowControl/>
        <w:spacing w:line="240" w:lineRule="exact"/>
      </w:pPr>
    </w:p>
    <w:p w:rsidR="002F3623" w:rsidRDefault="002F3623" w:rsidP="002F3623">
      <w:pPr>
        <w:pStyle w:val="Style70"/>
        <w:widowControl/>
        <w:spacing w:before="43" w:line="274" w:lineRule="exact"/>
        <w:rPr>
          <w:rStyle w:val="FontStyle149"/>
          <w:sz w:val="24"/>
          <w:szCs w:val="24"/>
        </w:rPr>
      </w:pPr>
    </w:p>
    <w:p w:rsidR="002F3623" w:rsidRDefault="002F3623" w:rsidP="002F3623">
      <w:pPr>
        <w:pStyle w:val="Style70"/>
        <w:widowControl/>
        <w:spacing w:before="43" w:line="274" w:lineRule="exact"/>
        <w:rPr>
          <w:rStyle w:val="FontStyle149"/>
          <w:sz w:val="24"/>
          <w:szCs w:val="24"/>
        </w:rPr>
      </w:pPr>
    </w:p>
    <w:p w:rsidR="002F3623" w:rsidRDefault="002F3623" w:rsidP="002F3623">
      <w:pPr>
        <w:pStyle w:val="Style70"/>
        <w:widowControl/>
        <w:spacing w:before="43" w:line="274" w:lineRule="exact"/>
        <w:rPr>
          <w:rStyle w:val="FontStyle149"/>
          <w:sz w:val="24"/>
          <w:szCs w:val="24"/>
        </w:rPr>
      </w:pPr>
      <w:r>
        <w:rPr>
          <w:rStyle w:val="FontStyle149"/>
          <w:sz w:val="24"/>
          <w:szCs w:val="24"/>
        </w:rPr>
        <w:t>Перечень доступных и используемых Электронных образовательных ресурсов, размещенных в федеральных и региональных базах данных</w:t>
      </w:r>
    </w:p>
    <w:p w:rsidR="002F3623" w:rsidRDefault="002F3623" w:rsidP="002F3623">
      <w:pPr>
        <w:pStyle w:val="Style99"/>
        <w:widowControl/>
        <w:tabs>
          <w:tab w:val="left" w:pos="720"/>
        </w:tabs>
        <w:ind w:left="720"/>
        <w:jc w:val="both"/>
        <w:rPr>
          <w:rStyle w:val="FontStyle150"/>
          <w:sz w:val="24"/>
          <w:szCs w:val="24"/>
          <w:u w:val="single"/>
        </w:rPr>
      </w:pPr>
      <w:r>
        <w:rPr>
          <w:rStyle w:val="FontStyle150"/>
          <w:sz w:val="24"/>
          <w:szCs w:val="24"/>
        </w:rPr>
        <w:t>&gt;</w:t>
      </w:r>
      <w:r>
        <w:rPr>
          <w:rStyle w:val="FontStyle150"/>
          <w:sz w:val="24"/>
          <w:szCs w:val="24"/>
        </w:rPr>
        <w:tab/>
        <w:t xml:space="preserve">Федеральные образовательные порталы Российское образование. Федеральный портал </w:t>
      </w:r>
      <w:hyperlink r:id="rId7"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2F3623">
      <w:pPr>
        <w:pStyle w:val="Style52"/>
        <w:widowControl/>
        <w:rPr>
          <w:rStyle w:val="FontStyle150"/>
          <w:sz w:val="24"/>
          <w:szCs w:val="24"/>
          <w:u w:val="single"/>
        </w:rPr>
      </w:pPr>
      <w:r>
        <w:rPr>
          <w:rStyle w:val="FontStyle150"/>
          <w:sz w:val="24"/>
          <w:szCs w:val="24"/>
        </w:rPr>
        <w:t xml:space="preserve">Сайт МОН РФ </w:t>
      </w:r>
      <w:hyperlink r:id="rId8"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mon</w:t>
        </w:r>
        <w:r>
          <w:rPr>
            <w:rStyle w:val="FontStyle150"/>
            <w:sz w:val="24"/>
            <w:szCs w:val="24"/>
            <w:u w:val="single"/>
          </w:rPr>
          <w:t>.</w:t>
        </w:r>
        <w:r>
          <w:rPr>
            <w:rStyle w:val="FontStyle150"/>
            <w:sz w:val="24"/>
            <w:szCs w:val="24"/>
            <w:u w:val="single"/>
            <w:lang w:val="en-US"/>
          </w:rPr>
          <w:t>gov</w:t>
        </w:r>
        <w:r>
          <w:rPr>
            <w:rStyle w:val="FontStyle150"/>
            <w:sz w:val="24"/>
            <w:szCs w:val="24"/>
            <w:u w:val="single"/>
          </w:rPr>
          <w:t>.</w:t>
        </w:r>
        <w:r>
          <w:rPr>
            <w:rStyle w:val="FontStyle150"/>
            <w:sz w:val="24"/>
            <w:szCs w:val="24"/>
            <w:u w:val="single"/>
            <w:lang w:val="en-US"/>
          </w:rPr>
          <w:t>ru</w:t>
        </w:r>
      </w:hyperlink>
      <w:r>
        <w:rPr>
          <w:rStyle w:val="FontStyle150"/>
          <w:sz w:val="24"/>
          <w:szCs w:val="24"/>
        </w:rPr>
        <w:t xml:space="preserve"> Российский общеобразовательный портал </w:t>
      </w:r>
      <w:hyperlink r:id="rId9"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school</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ru</w:t>
        </w:r>
        <w:r>
          <w:rPr>
            <w:rStyle w:val="FontStyle150"/>
            <w:sz w:val="24"/>
            <w:szCs w:val="24"/>
            <w:u w:val="single"/>
          </w:rPr>
          <w:t>/</w:t>
        </w:r>
      </w:hyperlink>
    </w:p>
    <w:p w:rsidR="002F3623" w:rsidRDefault="002F3623" w:rsidP="002F3623">
      <w:pPr>
        <w:pStyle w:val="Style80"/>
        <w:widowControl/>
        <w:tabs>
          <w:tab w:val="left" w:pos="710"/>
        </w:tabs>
        <w:spacing w:line="274" w:lineRule="exact"/>
        <w:ind w:left="384"/>
        <w:rPr>
          <w:rStyle w:val="FontStyle150"/>
          <w:sz w:val="24"/>
          <w:szCs w:val="24"/>
        </w:rPr>
      </w:pPr>
      <w:proofErr w:type="gramStart"/>
      <w:r>
        <w:rPr>
          <w:rStyle w:val="FontStyle150"/>
          <w:sz w:val="24"/>
          <w:szCs w:val="24"/>
        </w:rPr>
        <w:t>&gt;</w:t>
      </w:r>
      <w:r>
        <w:rPr>
          <w:rStyle w:val="FontStyle150"/>
          <w:sz w:val="24"/>
          <w:szCs w:val="24"/>
        </w:rPr>
        <w:tab/>
      </w:r>
      <w:proofErr w:type="gramEnd"/>
      <w:r>
        <w:rPr>
          <w:rStyle w:val="FontStyle150"/>
          <w:sz w:val="24"/>
          <w:szCs w:val="24"/>
        </w:rPr>
        <w:t>Федеральный государственный образовательный стандарт</w:t>
      </w:r>
      <w:hyperlink r:id="rId10"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standart</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ru</w:t>
        </w:r>
        <w:r>
          <w:rPr>
            <w:rStyle w:val="FontStyle150"/>
            <w:sz w:val="24"/>
            <w:szCs w:val="24"/>
            <w:u w:val="single"/>
          </w:rPr>
          <w:t xml:space="preserve">/ </w:t>
        </w:r>
      </w:hyperlink>
      <w:r>
        <w:rPr>
          <w:rStyle w:val="FontStyle150"/>
          <w:sz w:val="24"/>
          <w:szCs w:val="24"/>
        </w:rPr>
        <w:t xml:space="preserve">^ Сайт </w:t>
      </w:r>
      <w:proofErr w:type="spellStart"/>
      <w:r>
        <w:rPr>
          <w:rStyle w:val="FontStyle150"/>
          <w:sz w:val="24"/>
          <w:szCs w:val="24"/>
        </w:rPr>
        <w:t>Информика</w:t>
      </w:r>
      <w:proofErr w:type="spellEnd"/>
      <w:r>
        <w:rPr>
          <w:rStyle w:val="FontStyle150"/>
          <w:sz w:val="24"/>
          <w:szCs w:val="24"/>
        </w:rPr>
        <w:t xml:space="preserve"> </w:t>
      </w:r>
      <w:hyperlink r:id="rId11" w:history="1">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informika</w:t>
        </w:r>
        <w:r>
          <w:rPr>
            <w:rStyle w:val="FontStyle150"/>
            <w:sz w:val="24"/>
            <w:szCs w:val="24"/>
            <w:u w:val="single"/>
          </w:rPr>
          <w:t>.</w:t>
        </w:r>
        <w:proofErr w:type="spellStart"/>
        <w:r>
          <w:rPr>
            <w:rStyle w:val="FontStyle150"/>
            <w:sz w:val="24"/>
            <w:szCs w:val="24"/>
            <w:u w:val="single"/>
            <w:lang w:val="en-US"/>
          </w:rPr>
          <w:t>ru</w:t>
        </w:r>
        <w:proofErr w:type="spellEnd"/>
      </w:hyperlink>
      <w:r>
        <w:rPr>
          <w:rStyle w:val="FontStyle150"/>
          <w:sz w:val="24"/>
          <w:szCs w:val="24"/>
        </w:rPr>
        <w:t xml:space="preserve"> Естественнонаучный образовательный портал</w:t>
      </w:r>
    </w:p>
    <w:p w:rsidR="002F3623" w:rsidRDefault="00CF63D5" w:rsidP="002F3623">
      <w:pPr>
        <w:pStyle w:val="Style65"/>
        <w:widowControl/>
        <w:spacing w:line="274" w:lineRule="exact"/>
        <w:ind w:left="725"/>
        <w:rPr>
          <w:rStyle w:val="FontStyle150"/>
          <w:sz w:val="24"/>
          <w:szCs w:val="24"/>
          <w:u w:val="single"/>
          <w:lang w:eastAsia="en-US"/>
        </w:rPr>
      </w:pPr>
      <w:hyperlink r:id="rId12" w:history="1">
        <w:r w:rsidR="002F3623">
          <w:rPr>
            <w:rStyle w:val="FontStyle150"/>
            <w:sz w:val="24"/>
            <w:szCs w:val="24"/>
            <w:u w:val="single"/>
            <w:lang w:val="en-US" w:eastAsia="en-US"/>
          </w:rPr>
          <w:t>http</w:t>
        </w:r>
        <w:r w:rsidR="002F3623">
          <w:rPr>
            <w:rStyle w:val="FontStyle150"/>
            <w:sz w:val="24"/>
            <w:szCs w:val="24"/>
            <w:u w:val="single"/>
            <w:lang w:eastAsia="en-US"/>
          </w:rPr>
          <w:t>://</w:t>
        </w:r>
        <w:r w:rsidR="002F3623">
          <w:rPr>
            <w:rStyle w:val="FontStyle150"/>
            <w:sz w:val="24"/>
            <w:szCs w:val="24"/>
            <w:u w:val="single"/>
            <w:lang w:val="en-US" w:eastAsia="en-US"/>
          </w:rPr>
          <w:t>www</w:t>
        </w:r>
        <w:r w:rsidR="002F3623">
          <w:rPr>
            <w:rStyle w:val="FontStyle150"/>
            <w:sz w:val="24"/>
            <w:szCs w:val="24"/>
            <w:u w:val="single"/>
            <w:lang w:eastAsia="en-US"/>
          </w:rPr>
          <w:t>.</w:t>
        </w:r>
        <w:r w:rsidR="002F3623">
          <w:rPr>
            <w:rStyle w:val="FontStyle150"/>
            <w:sz w:val="24"/>
            <w:szCs w:val="24"/>
            <w:u w:val="single"/>
            <w:lang w:val="en-US" w:eastAsia="en-US"/>
          </w:rPr>
          <w:t>en</w:t>
        </w:r>
        <w:r w:rsidR="002F3623">
          <w:rPr>
            <w:rStyle w:val="FontStyle150"/>
            <w:sz w:val="24"/>
            <w:szCs w:val="24"/>
            <w:u w:val="single"/>
            <w:lang w:eastAsia="en-US"/>
          </w:rPr>
          <w:t>.</w:t>
        </w:r>
        <w:proofErr w:type="spellStart"/>
        <w:r w:rsidR="002F3623">
          <w:rPr>
            <w:rStyle w:val="FontStyle150"/>
            <w:sz w:val="24"/>
            <w:szCs w:val="24"/>
            <w:u w:val="single"/>
            <w:lang w:val="en-US" w:eastAsia="en-US"/>
          </w:rPr>
          <w:t>edu</w:t>
        </w:r>
        <w:proofErr w:type="spellEnd"/>
        <w:r w:rsidR="002F3623">
          <w:rPr>
            <w:rStyle w:val="FontStyle150"/>
            <w:sz w:val="24"/>
            <w:szCs w:val="24"/>
            <w:u w:val="single"/>
            <w:lang w:eastAsia="en-US"/>
          </w:rPr>
          <w:t>.</w:t>
        </w:r>
        <w:proofErr w:type="spellStart"/>
        <w:r w:rsidR="002F3623">
          <w:rPr>
            <w:rStyle w:val="FontStyle150"/>
            <w:sz w:val="24"/>
            <w:szCs w:val="24"/>
            <w:u w:val="single"/>
            <w:lang w:val="en-US" w:eastAsia="en-US"/>
          </w:rPr>
          <w:t>ru</w:t>
        </w:r>
        <w:proofErr w:type="spellEnd"/>
        <w:r w:rsidR="002F3623">
          <w:rPr>
            <w:rStyle w:val="FontStyle150"/>
            <w:sz w:val="24"/>
            <w:szCs w:val="24"/>
            <w:u w:val="single"/>
            <w:lang w:eastAsia="en-US"/>
          </w:rPr>
          <w:t>/</w:t>
        </w:r>
      </w:hyperlink>
    </w:p>
    <w:p w:rsidR="002F3623" w:rsidRDefault="002F3623" w:rsidP="002F3623">
      <w:pPr>
        <w:pStyle w:val="Style52"/>
        <w:widowControl/>
        <w:ind w:left="384"/>
        <w:jc w:val="left"/>
        <w:rPr>
          <w:rStyle w:val="FontStyle150"/>
          <w:sz w:val="24"/>
          <w:szCs w:val="24"/>
          <w:u w:val="single"/>
        </w:rPr>
      </w:pPr>
      <w:r>
        <w:rPr>
          <w:rStyle w:val="FontStyle150"/>
          <w:sz w:val="24"/>
          <w:szCs w:val="24"/>
        </w:rPr>
        <w:t xml:space="preserve">^ Информационно-коммуникационные технологии в образовании </w:t>
      </w:r>
      <w:hyperlink r:id="rId13"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ict</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0C19E4">
      <w:pPr>
        <w:pStyle w:val="Style99"/>
        <w:widowControl/>
        <w:numPr>
          <w:ilvl w:val="0"/>
          <w:numId w:val="109"/>
        </w:numPr>
        <w:tabs>
          <w:tab w:val="left" w:pos="710"/>
        </w:tabs>
        <w:ind w:left="384"/>
        <w:rPr>
          <w:rStyle w:val="FontStyle150"/>
          <w:sz w:val="24"/>
          <w:szCs w:val="24"/>
        </w:rPr>
      </w:pPr>
      <w:r>
        <w:rPr>
          <w:rStyle w:val="FontStyle150"/>
          <w:sz w:val="24"/>
          <w:szCs w:val="24"/>
        </w:rPr>
        <w:t>Образовательный портал "Русский язык"</w:t>
      </w:r>
      <w:hyperlink r:id="rId14"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proofErr w:type="spellStart"/>
        <w:r>
          <w:rPr>
            <w:rStyle w:val="FontStyle150"/>
            <w:sz w:val="24"/>
            <w:szCs w:val="24"/>
            <w:u w:val="single"/>
            <w:lang w:val="en-US"/>
          </w:rPr>
          <w:t>ruslang</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0C19E4">
      <w:pPr>
        <w:pStyle w:val="Style99"/>
        <w:widowControl/>
        <w:numPr>
          <w:ilvl w:val="0"/>
          <w:numId w:val="109"/>
        </w:numPr>
        <w:tabs>
          <w:tab w:val="left" w:pos="710"/>
        </w:tabs>
        <w:ind w:left="384"/>
        <w:rPr>
          <w:rStyle w:val="FontStyle150"/>
          <w:sz w:val="24"/>
          <w:szCs w:val="24"/>
        </w:rPr>
      </w:pPr>
      <w:r>
        <w:rPr>
          <w:rStyle w:val="FontStyle150"/>
          <w:sz w:val="24"/>
          <w:szCs w:val="24"/>
        </w:rPr>
        <w:t xml:space="preserve">Российский портал открытого образования </w:t>
      </w:r>
      <w:hyperlink r:id="rId15"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openet</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0C19E4">
      <w:pPr>
        <w:pStyle w:val="Style99"/>
        <w:widowControl/>
        <w:numPr>
          <w:ilvl w:val="0"/>
          <w:numId w:val="109"/>
        </w:numPr>
        <w:tabs>
          <w:tab w:val="left" w:pos="710"/>
        </w:tabs>
        <w:ind w:left="710" w:hanging="326"/>
        <w:jc w:val="both"/>
        <w:rPr>
          <w:rStyle w:val="FontStyle150"/>
          <w:sz w:val="24"/>
          <w:szCs w:val="24"/>
        </w:rPr>
      </w:pPr>
      <w:r>
        <w:rPr>
          <w:rStyle w:val="FontStyle150"/>
          <w:sz w:val="24"/>
          <w:szCs w:val="24"/>
        </w:rPr>
        <w:t xml:space="preserve">Федеральный портал "Дополнительное образование детей" </w:t>
      </w:r>
      <w:hyperlink r:id="rId16"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vidod</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ru</w:t>
        </w:r>
        <w:r>
          <w:rPr>
            <w:rStyle w:val="FontStyle150"/>
            <w:sz w:val="24"/>
            <w:szCs w:val="24"/>
            <w:u w:val="single"/>
          </w:rPr>
          <w:t xml:space="preserve">/ </w:t>
        </w:r>
      </w:hyperlink>
      <w:r>
        <w:rPr>
          <w:rStyle w:val="FontStyle150"/>
          <w:sz w:val="24"/>
          <w:szCs w:val="24"/>
        </w:rPr>
        <w:t xml:space="preserve">Федеральный образовательный портал "Непрерывная подготовка преподавателей" </w:t>
      </w:r>
      <w:hyperlink r:id="rId17"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neo</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ru</w:t>
        </w:r>
        <w:r>
          <w:rPr>
            <w:rStyle w:val="FontStyle150"/>
            <w:sz w:val="24"/>
            <w:szCs w:val="24"/>
            <w:u w:val="single"/>
          </w:rPr>
          <w:t>/</w:t>
        </w:r>
      </w:hyperlink>
    </w:p>
    <w:p w:rsidR="002F3623" w:rsidRDefault="002F3623" w:rsidP="000C19E4">
      <w:pPr>
        <w:pStyle w:val="Style99"/>
        <w:widowControl/>
        <w:numPr>
          <w:ilvl w:val="0"/>
          <w:numId w:val="109"/>
        </w:numPr>
        <w:tabs>
          <w:tab w:val="left" w:pos="710"/>
        </w:tabs>
        <w:ind w:left="384"/>
        <w:rPr>
          <w:rStyle w:val="FontStyle150"/>
          <w:sz w:val="24"/>
          <w:szCs w:val="24"/>
        </w:rPr>
      </w:pPr>
      <w:r>
        <w:rPr>
          <w:rStyle w:val="FontStyle150"/>
          <w:sz w:val="24"/>
          <w:szCs w:val="24"/>
        </w:rPr>
        <w:t xml:space="preserve">Федеральный портал "Здоровье и образование" </w:t>
      </w:r>
      <w:hyperlink r:id="rId18"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valeo</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2F3623">
      <w:pPr>
        <w:pStyle w:val="Style52"/>
        <w:widowControl/>
        <w:ind w:left="384"/>
        <w:jc w:val="left"/>
        <w:rPr>
          <w:rStyle w:val="FontStyle150"/>
          <w:sz w:val="24"/>
          <w:szCs w:val="24"/>
          <w:u w:val="single"/>
        </w:rPr>
      </w:pPr>
      <w:r>
        <w:rPr>
          <w:rStyle w:val="FontStyle150"/>
          <w:sz w:val="24"/>
          <w:szCs w:val="24"/>
        </w:rPr>
        <w:t xml:space="preserve">^ Федеральный портал по научной и инновационной деятельности </w:t>
      </w:r>
      <w:hyperlink r:id="rId19"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sci</w:t>
        </w:r>
        <w:r>
          <w:rPr>
            <w:rStyle w:val="FontStyle150"/>
            <w:sz w:val="24"/>
            <w:szCs w:val="24"/>
            <w:u w:val="single"/>
          </w:rPr>
          <w:t>-</w:t>
        </w:r>
        <w:r>
          <w:rPr>
            <w:rStyle w:val="FontStyle150"/>
            <w:sz w:val="24"/>
            <w:szCs w:val="24"/>
            <w:u w:val="single"/>
            <w:lang w:val="en-US"/>
          </w:rPr>
          <w:t>innov</w:t>
        </w:r>
        <w:r>
          <w:rPr>
            <w:rStyle w:val="FontStyle150"/>
            <w:sz w:val="24"/>
            <w:szCs w:val="24"/>
            <w:u w:val="single"/>
          </w:rPr>
          <w:t>.</w:t>
        </w:r>
        <w:r>
          <w:rPr>
            <w:rStyle w:val="FontStyle150"/>
            <w:sz w:val="24"/>
            <w:szCs w:val="24"/>
            <w:u w:val="single"/>
            <w:lang w:val="en-US"/>
          </w:rPr>
          <w:t>ru</w:t>
        </w:r>
        <w:r>
          <w:rPr>
            <w:rStyle w:val="FontStyle150"/>
            <w:sz w:val="24"/>
            <w:szCs w:val="24"/>
            <w:u w:val="single"/>
          </w:rPr>
          <w:t xml:space="preserve">/ </w:t>
        </w:r>
      </w:hyperlink>
      <w:r>
        <w:rPr>
          <w:rStyle w:val="FontStyle150"/>
          <w:sz w:val="24"/>
          <w:szCs w:val="24"/>
        </w:rPr>
        <w:t xml:space="preserve">^ Электронная библиотека учебников и методических материалов </w:t>
      </w:r>
      <w:hyperlink r:id="rId20"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window</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ru</w:t>
        </w:r>
        <w:r>
          <w:rPr>
            <w:rStyle w:val="FontStyle150"/>
            <w:sz w:val="24"/>
            <w:szCs w:val="24"/>
            <w:u w:val="single"/>
          </w:rPr>
          <w:t>/</w:t>
        </w:r>
      </w:hyperlink>
    </w:p>
    <w:p w:rsidR="002F3623" w:rsidRDefault="002F3623" w:rsidP="002F3623">
      <w:pPr>
        <w:pStyle w:val="Style99"/>
        <w:widowControl/>
        <w:tabs>
          <w:tab w:val="left" w:pos="710"/>
        </w:tabs>
        <w:ind w:left="384" w:firstLine="0"/>
        <w:rPr>
          <w:rStyle w:val="FontStyle150"/>
          <w:sz w:val="24"/>
          <w:szCs w:val="24"/>
          <w:u w:val="single"/>
        </w:rPr>
      </w:pPr>
      <w:proofErr w:type="gramStart"/>
      <w:r>
        <w:rPr>
          <w:rStyle w:val="FontStyle150"/>
          <w:sz w:val="24"/>
          <w:szCs w:val="24"/>
        </w:rPr>
        <w:t>&gt;</w:t>
      </w:r>
      <w:r>
        <w:rPr>
          <w:rStyle w:val="FontStyle150"/>
          <w:sz w:val="24"/>
          <w:szCs w:val="24"/>
        </w:rPr>
        <w:tab/>
      </w:r>
      <w:proofErr w:type="gramEnd"/>
      <w:r>
        <w:rPr>
          <w:rStyle w:val="FontStyle150"/>
          <w:sz w:val="24"/>
          <w:szCs w:val="24"/>
        </w:rPr>
        <w:t xml:space="preserve">Издательство «Просвещение» </w:t>
      </w:r>
      <w:hyperlink r:id="rId21"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prosv</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2F3623">
      <w:pPr>
        <w:pStyle w:val="Style66"/>
        <w:widowControl/>
        <w:ind w:left="730" w:hanging="346"/>
        <w:rPr>
          <w:rStyle w:val="FontStyle150"/>
          <w:sz w:val="24"/>
          <w:szCs w:val="24"/>
          <w:u w:val="single"/>
        </w:rPr>
      </w:pPr>
      <w:r>
        <w:rPr>
          <w:rStyle w:val="FontStyle150"/>
          <w:sz w:val="24"/>
          <w:szCs w:val="24"/>
        </w:rPr>
        <w:t>^ Каталог учебных изданий, электронного оборудования и электронных образовательных ресурсов для общего образования</w:t>
      </w:r>
      <w:hyperlink r:id="rId22"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ndce</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2F3623">
      <w:pPr>
        <w:pStyle w:val="Style66"/>
        <w:widowControl/>
        <w:spacing w:before="5"/>
        <w:ind w:left="730" w:hanging="346"/>
        <w:rPr>
          <w:rStyle w:val="FontStyle150"/>
          <w:sz w:val="24"/>
          <w:szCs w:val="24"/>
          <w:u w:val="single"/>
        </w:rPr>
      </w:pPr>
      <w:r>
        <w:rPr>
          <w:rStyle w:val="FontStyle150"/>
          <w:sz w:val="24"/>
          <w:szCs w:val="24"/>
        </w:rPr>
        <w:lastRenderedPageBreak/>
        <w:t xml:space="preserve">^ Федеральный портал «Информационно-коммуникационные технологии в образовании» </w:t>
      </w:r>
      <w:hyperlink r:id="rId23"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ict</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2F3623">
      <w:pPr>
        <w:pStyle w:val="Style99"/>
        <w:widowControl/>
        <w:tabs>
          <w:tab w:val="left" w:pos="710"/>
        </w:tabs>
        <w:ind w:left="710" w:hanging="326"/>
        <w:jc w:val="both"/>
        <w:rPr>
          <w:rStyle w:val="FontStyle150"/>
          <w:sz w:val="24"/>
          <w:szCs w:val="24"/>
          <w:u w:val="single"/>
        </w:rPr>
      </w:pPr>
      <w:proofErr w:type="gramStart"/>
      <w:r>
        <w:rPr>
          <w:rStyle w:val="FontStyle150"/>
          <w:sz w:val="24"/>
          <w:szCs w:val="24"/>
        </w:rPr>
        <w:t>&gt;</w:t>
      </w:r>
      <w:r>
        <w:rPr>
          <w:rStyle w:val="FontStyle150"/>
          <w:sz w:val="24"/>
          <w:szCs w:val="24"/>
        </w:rPr>
        <w:tab/>
      </w:r>
      <w:proofErr w:type="gramEnd"/>
      <w:r>
        <w:rPr>
          <w:rStyle w:val="FontStyle150"/>
          <w:sz w:val="24"/>
          <w:szCs w:val="24"/>
        </w:rPr>
        <w:t xml:space="preserve">Портал </w:t>
      </w:r>
      <w:hyperlink r:id="rId24" w:history="1">
        <w:r>
          <w:rPr>
            <w:rStyle w:val="FontStyle150"/>
            <w:sz w:val="24"/>
            <w:szCs w:val="24"/>
            <w:u w:val="single"/>
            <w:lang w:val="en-US"/>
          </w:rPr>
          <w:t>Math</w:t>
        </w:r>
        <w:r>
          <w:rPr>
            <w:rStyle w:val="FontStyle150"/>
            <w:sz w:val="24"/>
            <w:szCs w:val="24"/>
            <w:u w:val="single"/>
          </w:rPr>
          <w:t>.</w:t>
        </w:r>
        <w:r>
          <w:rPr>
            <w:rStyle w:val="FontStyle150"/>
            <w:sz w:val="24"/>
            <w:szCs w:val="24"/>
            <w:u w:val="single"/>
            <w:lang w:val="en-US"/>
          </w:rPr>
          <w:t>ru</w:t>
        </w:r>
      </w:hyperlink>
      <w:r>
        <w:rPr>
          <w:rStyle w:val="FontStyle150"/>
          <w:sz w:val="24"/>
          <w:szCs w:val="24"/>
        </w:rPr>
        <w:t xml:space="preserve">: библиотека, </w:t>
      </w:r>
      <w:proofErr w:type="spellStart"/>
      <w:r>
        <w:rPr>
          <w:rStyle w:val="FontStyle150"/>
          <w:sz w:val="24"/>
          <w:szCs w:val="24"/>
        </w:rPr>
        <w:t>медиатека</w:t>
      </w:r>
      <w:proofErr w:type="spellEnd"/>
      <w:r>
        <w:rPr>
          <w:rStyle w:val="FontStyle150"/>
          <w:sz w:val="24"/>
          <w:szCs w:val="24"/>
        </w:rPr>
        <w:t xml:space="preserve">, олимпиады, задачи, научные школы, история математики </w:t>
      </w:r>
      <w:hyperlink r:id="rId25"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math</w:t>
        </w:r>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2F3623">
      <w:pPr>
        <w:pStyle w:val="Style99"/>
        <w:widowControl/>
        <w:tabs>
          <w:tab w:val="left" w:pos="715"/>
        </w:tabs>
        <w:spacing w:before="53"/>
        <w:ind w:left="389" w:firstLine="0"/>
        <w:rPr>
          <w:rStyle w:val="FontStyle150"/>
          <w:sz w:val="24"/>
          <w:szCs w:val="24"/>
          <w:u w:val="single"/>
        </w:rPr>
      </w:pPr>
      <w:r>
        <w:rPr>
          <w:rStyle w:val="FontStyle150"/>
          <w:sz w:val="24"/>
          <w:szCs w:val="24"/>
        </w:rPr>
        <w:t>&gt;</w:t>
      </w:r>
      <w:r>
        <w:rPr>
          <w:rStyle w:val="FontStyle150"/>
          <w:sz w:val="24"/>
          <w:szCs w:val="24"/>
        </w:rPr>
        <w:tab/>
        <w:t>Коллекция «Мировая художественная культура»</w:t>
      </w:r>
      <w:hyperlink r:id="rId26"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art</w:t>
        </w:r>
        <w:r>
          <w:rPr>
            <w:rStyle w:val="FontStyle150"/>
            <w:sz w:val="24"/>
            <w:szCs w:val="24"/>
            <w:u w:val="single"/>
          </w:rPr>
          <w:t>.</w:t>
        </w:r>
        <w:proofErr w:type="spellStart"/>
        <w:r>
          <w:rPr>
            <w:rStyle w:val="FontStyle150"/>
            <w:sz w:val="24"/>
            <w:szCs w:val="24"/>
            <w:u w:val="single"/>
            <w:lang w:val="en-US"/>
          </w:rPr>
          <w:t>september</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2F3623">
      <w:pPr>
        <w:pStyle w:val="Style66"/>
        <w:widowControl/>
        <w:ind w:left="730" w:hanging="341"/>
        <w:jc w:val="left"/>
        <w:rPr>
          <w:rStyle w:val="FontStyle150"/>
          <w:sz w:val="24"/>
          <w:szCs w:val="24"/>
          <w:u w:val="single"/>
        </w:rPr>
      </w:pPr>
      <w:proofErr w:type="gramStart"/>
      <w:r>
        <w:rPr>
          <w:rStyle w:val="FontStyle150"/>
          <w:sz w:val="24"/>
          <w:szCs w:val="24"/>
        </w:rPr>
        <w:t>&gt;•</w:t>
      </w:r>
      <w:proofErr w:type="gramEnd"/>
      <w:r>
        <w:rPr>
          <w:rStyle w:val="FontStyle150"/>
          <w:sz w:val="24"/>
          <w:szCs w:val="24"/>
        </w:rPr>
        <w:t xml:space="preserve">   Музыкальная      коллекция      Российского      общеобразовательного      портала </w:t>
      </w:r>
      <w:hyperlink r:id="rId27"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musik</w:t>
        </w:r>
        <w:proofErr w:type="spellEnd"/>
        <w:r>
          <w:rPr>
            <w:rStyle w:val="FontStyle150"/>
            <w:sz w:val="24"/>
            <w:szCs w:val="24"/>
            <w:u w:val="single"/>
          </w:rPr>
          <w:t>.</w:t>
        </w:r>
        <w:proofErr w:type="spellStart"/>
        <w:r>
          <w:rPr>
            <w:rStyle w:val="FontStyle150"/>
            <w:sz w:val="24"/>
            <w:szCs w:val="24"/>
            <w:u w:val="single"/>
            <w:lang w:val="en-US"/>
          </w:rPr>
          <w:t>edu</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0C19E4">
      <w:pPr>
        <w:pStyle w:val="Style99"/>
        <w:widowControl/>
        <w:numPr>
          <w:ilvl w:val="0"/>
          <w:numId w:val="109"/>
        </w:numPr>
        <w:tabs>
          <w:tab w:val="left" w:pos="715"/>
        </w:tabs>
        <w:ind w:left="715" w:hanging="326"/>
        <w:rPr>
          <w:rStyle w:val="FontStyle150"/>
          <w:sz w:val="24"/>
          <w:szCs w:val="24"/>
        </w:rPr>
      </w:pPr>
      <w:r>
        <w:rPr>
          <w:rStyle w:val="FontStyle150"/>
          <w:sz w:val="24"/>
          <w:szCs w:val="24"/>
        </w:rPr>
        <w:t xml:space="preserve">Портал «Музеи России» </w:t>
      </w:r>
      <w:hyperlink r:id="rId28"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museum</w:t>
        </w:r>
        <w:r>
          <w:rPr>
            <w:rStyle w:val="FontStyle150"/>
            <w:sz w:val="24"/>
            <w:szCs w:val="24"/>
            <w:u w:val="single"/>
          </w:rPr>
          <w:t>.</w:t>
        </w:r>
        <w:r>
          <w:rPr>
            <w:rStyle w:val="FontStyle150"/>
            <w:sz w:val="24"/>
            <w:szCs w:val="24"/>
            <w:u w:val="single"/>
            <w:lang w:val="en-US"/>
          </w:rPr>
          <w:t>ru</w:t>
        </w:r>
      </w:hyperlink>
      <w:r>
        <w:rPr>
          <w:rStyle w:val="FontStyle150"/>
          <w:sz w:val="24"/>
          <w:szCs w:val="24"/>
        </w:rPr>
        <w:t xml:space="preserve"> </w:t>
      </w:r>
      <w:proofErr w:type="spellStart"/>
      <w:r>
        <w:rPr>
          <w:rStyle w:val="FontStyle150"/>
          <w:sz w:val="24"/>
          <w:szCs w:val="24"/>
        </w:rPr>
        <w:t>ИнтерГУ.ги</w:t>
      </w:r>
      <w:proofErr w:type="spellEnd"/>
      <w:r>
        <w:rPr>
          <w:rStyle w:val="FontStyle150"/>
          <w:sz w:val="24"/>
          <w:szCs w:val="24"/>
        </w:rPr>
        <w:t xml:space="preserve"> -Интернет-государство учителей </w:t>
      </w:r>
      <w:hyperlink r:id="rId29" w:history="1">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intergu</w:t>
        </w:r>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 xml:space="preserve">Интернет-школа Просвещение </w:t>
      </w:r>
      <w:hyperlink r:id="rId30"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internet</w:t>
        </w:r>
        <w:r>
          <w:rPr>
            <w:rStyle w:val="FontStyle150"/>
            <w:sz w:val="24"/>
            <w:szCs w:val="24"/>
            <w:u w:val="single"/>
          </w:rPr>
          <w:t>-</w:t>
        </w:r>
        <w:r>
          <w:rPr>
            <w:rStyle w:val="FontStyle150"/>
            <w:sz w:val="24"/>
            <w:szCs w:val="24"/>
            <w:u w:val="single"/>
            <w:lang w:val="en-US"/>
          </w:rPr>
          <w:t>school</w:t>
        </w:r>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 xml:space="preserve">Районные и городские ресурсы АППО СПБ </w:t>
      </w:r>
      <w:hyperlink r:id="rId31" w:history="1">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spbappo</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2F3623">
      <w:pPr>
        <w:pStyle w:val="Style66"/>
        <w:widowControl/>
        <w:ind w:left="730" w:right="2208" w:hanging="341"/>
        <w:jc w:val="left"/>
        <w:rPr>
          <w:rStyle w:val="FontStyle150"/>
          <w:sz w:val="24"/>
          <w:szCs w:val="24"/>
          <w:u w:val="single"/>
        </w:rPr>
      </w:pPr>
      <w:r>
        <w:rPr>
          <w:rStyle w:val="FontStyle150"/>
          <w:sz w:val="24"/>
          <w:szCs w:val="24"/>
        </w:rPr>
        <w:t xml:space="preserve">^   Отдел образования Рыбно-Слободского муниципального района </w:t>
      </w:r>
      <w:hyperlink r:id="rId32" w:history="1">
        <w:r>
          <w:rPr>
            <w:rStyle w:val="FontStyle150"/>
            <w:sz w:val="24"/>
            <w:szCs w:val="24"/>
            <w:u w:val="single"/>
            <w:lang w:val="en-US"/>
          </w:rPr>
          <w:t>https</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tatar</w:t>
        </w:r>
        <w:r>
          <w:rPr>
            <w:rStyle w:val="FontStyle150"/>
            <w:sz w:val="24"/>
            <w:szCs w:val="24"/>
            <w:u w:val="single"/>
          </w:rPr>
          <w:t>.</w:t>
        </w:r>
        <w:r>
          <w:rPr>
            <w:rStyle w:val="FontStyle150"/>
            <w:sz w:val="24"/>
            <w:szCs w:val="24"/>
            <w:u w:val="single"/>
            <w:lang w:val="en-US"/>
          </w:rPr>
          <w:t>ru</w:t>
        </w:r>
        <w:r>
          <w:rPr>
            <w:rStyle w:val="FontStyle150"/>
            <w:sz w:val="24"/>
            <w:szCs w:val="24"/>
            <w:u w:val="single"/>
          </w:rPr>
          <w:t>/</w:t>
        </w:r>
        <w:r>
          <w:rPr>
            <w:rStyle w:val="FontStyle150"/>
            <w:sz w:val="24"/>
            <w:szCs w:val="24"/>
            <w:u w:val="single"/>
            <w:lang w:val="en-US"/>
          </w:rPr>
          <w:t>r</w:t>
        </w:r>
        <w:r>
          <w:rPr>
            <w:rStyle w:val="FontStyle150"/>
            <w:sz w:val="24"/>
            <w:szCs w:val="24"/>
            <w:u w:val="single"/>
          </w:rPr>
          <w:t>_</w:t>
        </w:r>
        <w:r>
          <w:rPr>
            <w:rStyle w:val="FontStyle150"/>
            <w:sz w:val="24"/>
            <w:szCs w:val="24"/>
            <w:u w:val="single"/>
            <w:lang w:val="en-US"/>
          </w:rPr>
          <w:t>sloboda</w:t>
        </w:r>
        <w:r>
          <w:rPr>
            <w:rStyle w:val="FontStyle150"/>
            <w:sz w:val="24"/>
            <w:szCs w:val="24"/>
            <w:u w:val="single"/>
          </w:rPr>
          <w:t>/</w:t>
        </w:r>
        <w:r>
          <w:rPr>
            <w:rStyle w:val="FontStyle150"/>
            <w:sz w:val="24"/>
            <w:szCs w:val="24"/>
            <w:u w:val="single"/>
            <w:lang w:val="en-US"/>
          </w:rPr>
          <w:t>roo</w:t>
        </w:r>
      </w:hyperlink>
      <w:r w:rsidRPr="00127400">
        <w:rPr>
          <w:rStyle w:val="FontStyle150"/>
          <w:sz w:val="24"/>
          <w:szCs w:val="24"/>
        </w:rPr>
        <w:t xml:space="preserve"> </w:t>
      </w:r>
      <w:hyperlink r:id="rId33" w:history="1">
        <w:r>
          <w:rPr>
            <w:rStyle w:val="FontStyle150"/>
            <w:sz w:val="24"/>
            <w:szCs w:val="24"/>
            <w:u w:val="single"/>
            <w:lang w:val="en-US"/>
          </w:rPr>
          <w:t>https</w:t>
        </w:r>
        <w:r>
          <w:rPr>
            <w:rStyle w:val="FontStyle150"/>
            <w:sz w:val="24"/>
            <w:szCs w:val="24"/>
            <w:u w:val="single"/>
          </w:rPr>
          <w:t>://</w:t>
        </w:r>
        <w:r>
          <w:rPr>
            <w:rStyle w:val="FontStyle150"/>
            <w:sz w:val="24"/>
            <w:szCs w:val="24"/>
            <w:u w:val="single"/>
            <w:lang w:val="en-US"/>
          </w:rPr>
          <w:t>edu</w:t>
        </w:r>
        <w:r>
          <w:rPr>
            <w:rStyle w:val="FontStyle150"/>
            <w:sz w:val="24"/>
            <w:szCs w:val="24"/>
            <w:u w:val="single"/>
          </w:rPr>
          <w:t>.</w:t>
        </w:r>
        <w:r>
          <w:rPr>
            <w:rStyle w:val="FontStyle150"/>
            <w:sz w:val="24"/>
            <w:szCs w:val="24"/>
            <w:u w:val="single"/>
            <w:lang w:val="en-US"/>
          </w:rPr>
          <w:t>tatar</w:t>
        </w:r>
        <w:r>
          <w:rPr>
            <w:rStyle w:val="FontStyle150"/>
            <w:sz w:val="24"/>
            <w:szCs w:val="24"/>
            <w:u w:val="single"/>
          </w:rPr>
          <w:t>.</w:t>
        </w:r>
        <w:r>
          <w:rPr>
            <w:rStyle w:val="FontStyle150"/>
            <w:sz w:val="24"/>
            <w:szCs w:val="24"/>
            <w:u w:val="single"/>
            <w:lang w:val="en-US"/>
          </w:rPr>
          <w:t>ru</w:t>
        </w:r>
        <w:r>
          <w:rPr>
            <w:rStyle w:val="FontStyle150"/>
            <w:sz w:val="24"/>
            <w:szCs w:val="24"/>
            <w:u w:val="single"/>
          </w:rPr>
          <w:t>/</w:t>
        </w:r>
        <w:r>
          <w:rPr>
            <w:rStyle w:val="FontStyle150"/>
            <w:sz w:val="24"/>
            <w:szCs w:val="24"/>
            <w:u w:val="single"/>
            <w:lang w:val="en-US"/>
          </w:rPr>
          <w:t>r</w:t>
        </w:r>
        <w:r>
          <w:rPr>
            <w:rStyle w:val="FontStyle150"/>
            <w:sz w:val="24"/>
            <w:szCs w:val="24"/>
            <w:u w:val="single"/>
          </w:rPr>
          <w:t>_</w:t>
        </w:r>
        <w:r>
          <w:rPr>
            <w:rStyle w:val="FontStyle150"/>
            <w:sz w:val="24"/>
            <w:szCs w:val="24"/>
            <w:u w:val="single"/>
            <w:lang w:val="en-US"/>
          </w:rPr>
          <w:t>sloboda</w:t>
        </w:r>
        <w:r>
          <w:rPr>
            <w:rStyle w:val="FontStyle150"/>
            <w:sz w:val="24"/>
            <w:szCs w:val="24"/>
            <w:u w:val="single"/>
          </w:rPr>
          <w:t>/</w:t>
        </w:r>
        <w:proofErr w:type="spellStart"/>
        <w:r>
          <w:rPr>
            <w:rStyle w:val="FontStyle150"/>
            <w:sz w:val="24"/>
            <w:szCs w:val="24"/>
            <w:u w:val="single"/>
            <w:lang w:val="en-US"/>
          </w:rPr>
          <w:t>roo</w:t>
        </w:r>
        <w:proofErr w:type="spellEnd"/>
      </w:hyperlink>
    </w:p>
    <w:p w:rsidR="002F3623" w:rsidRDefault="002F3623" w:rsidP="000C19E4">
      <w:pPr>
        <w:pStyle w:val="Style99"/>
        <w:widowControl/>
        <w:numPr>
          <w:ilvl w:val="0"/>
          <w:numId w:val="109"/>
        </w:numPr>
        <w:tabs>
          <w:tab w:val="left" w:pos="715"/>
        </w:tabs>
        <w:ind w:left="715" w:hanging="326"/>
        <w:rPr>
          <w:rStyle w:val="FontStyle150"/>
          <w:sz w:val="24"/>
          <w:szCs w:val="24"/>
        </w:rPr>
      </w:pPr>
      <w:r>
        <w:rPr>
          <w:rStyle w:val="FontStyle150"/>
          <w:sz w:val="24"/>
          <w:szCs w:val="24"/>
        </w:rPr>
        <w:t>Школьный сайт   МБОУ «</w:t>
      </w:r>
      <w:proofErr w:type="spellStart"/>
      <w:r>
        <w:rPr>
          <w:rStyle w:val="FontStyle150"/>
          <w:sz w:val="24"/>
          <w:szCs w:val="24"/>
        </w:rPr>
        <w:t>Балыклы-Чукаевская</w:t>
      </w:r>
      <w:proofErr w:type="spellEnd"/>
      <w:r>
        <w:rPr>
          <w:rStyle w:val="FontStyle150"/>
          <w:sz w:val="24"/>
          <w:szCs w:val="24"/>
        </w:rPr>
        <w:t xml:space="preserve"> СОШ»   </w:t>
      </w:r>
      <w:hyperlink r:id="rId34" w:history="1">
        <w:r>
          <w:rPr>
            <w:rStyle w:val="FontStyle150"/>
            <w:sz w:val="24"/>
            <w:szCs w:val="24"/>
            <w:u w:val="single"/>
          </w:rPr>
          <w:t>https://edu.tatar.ш/r_sloboda/k-bukash/sch</w:t>
        </w:r>
      </w:hyperlink>
    </w:p>
    <w:p w:rsidR="002F3623" w:rsidRDefault="002F3623" w:rsidP="000C19E4">
      <w:pPr>
        <w:pStyle w:val="Style99"/>
        <w:widowControl/>
        <w:numPr>
          <w:ilvl w:val="0"/>
          <w:numId w:val="109"/>
        </w:numPr>
        <w:tabs>
          <w:tab w:val="left" w:pos="715"/>
        </w:tabs>
        <w:spacing w:before="5"/>
        <w:ind w:left="389"/>
        <w:rPr>
          <w:rStyle w:val="FontStyle150"/>
          <w:sz w:val="24"/>
          <w:szCs w:val="24"/>
        </w:rPr>
      </w:pPr>
      <w:r>
        <w:rPr>
          <w:rStyle w:val="FontStyle150"/>
          <w:sz w:val="24"/>
          <w:szCs w:val="24"/>
        </w:rPr>
        <w:t xml:space="preserve">Поисковые системы </w:t>
      </w:r>
      <w:hyperlink r:id="rId35"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rambler</w:t>
        </w:r>
        <w:r>
          <w:rPr>
            <w:rStyle w:val="FontStyle150"/>
            <w:sz w:val="24"/>
            <w:szCs w:val="24"/>
            <w:u w:val="single"/>
          </w:rPr>
          <w:t>.</w:t>
        </w:r>
        <w:proofErr w:type="spellStart"/>
        <w:r>
          <w:rPr>
            <w:rStyle w:val="FontStyle150"/>
            <w:sz w:val="24"/>
            <w:szCs w:val="24"/>
            <w:u w:val="single"/>
            <w:lang w:val="en-US"/>
          </w:rPr>
          <w:t>ru</w:t>
        </w:r>
        <w:proofErr w:type="spellEnd"/>
      </w:hyperlink>
      <w:r w:rsidRPr="00127400">
        <w:rPr>
          <w:rStyle w:val="FontStyle150"/>
          <w:sz w:val="24"/>
          <w:szCs w:val="24"/>
        </w:rPr>
        <w:t xml:space="preserve"> </w:t>
      </w:r>
      <w:hyperlink r:id="rId36"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r>
          <w:rPr>
            <w:rStyle w:val="FontStyle150"/>
            <w:sz w:val="24"/>
            <w:szCs w:val="24"/>
            <w:u w:val="single"/>
            <w:lang w:val="en-US"/>
          </w:rPr>
          <w:t>mail</w:t>
        </w:r>
        <w:r>
          <w:rPr>
            <w:rStyle w:val="FontStyle150"/>
            <w:sz w:val="24"/>
            <w:szCs w:val="24"/>
            <w:u w:val="single"/>
          </w:rPr>
          <w:t>.</w:t>
        </w:r>
        <w:proofErr w:type="spellStart"/>
        <w:r>
          <w:rPr>
            <w:rStyle w:val="FontStyle150"/>
            <w:sz w:val="24"/>
            <w:szCs w:val="24"/>
            <w:u w:val="single"/>
            <w:lang w:val="en-US"/>
          </w:rPr>
          <w:t>ru</w:t>
        </w:r>
        <w:proofErr w:type="spellEnd"/>
      </w:hyperlink>
      <w:r w:rsidRPr="00127400">
        <w:rPr>
          <w:rStyle w:val="FontStyle150"/>
          <w:sz w:val="24"/>
          <w:szCs w:val="24"/>
        </w:rPr>
        <w:t xml:space="preserve"> </w:t>
      </w:r>
      <w:hyperlink r:id="rId37"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yandex</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2F3623">
      <w:pPr>
        <w:pStyle w:val="Style66"/>
        <w:widowControl/>
        <w:ind w:left="734" w:hanging="346"/>
        <w:jc w:val="left"/>
        <w:rPr>
          <w:rStyle w:val="FontStyle150"/>
          <w:sz w:val="24"/>
          <w:szCs w:val="24"/>
          <w:u w:val="single"/>
        </w:rPr>
      </w:pPr>
      <w:r>
        <w:rPr>
          <w:rStyle w:val="FontStyle150"/>
          <w:sz w:val="24"/>
          <w:szCs w:val="24"/>
        </w:rPr>
        <w:t xml:space="preserve">^   Образовательные программы и проекты Сетевые образовательные сообщества Открытый класс Открытый урок </w:t>
      </w:r>
      <w:hyperlink r:id="rId38"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openclass</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Сеть творческих учителей</w:t>
      </w:r>
      <w:hyperlink r:id="rId39"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it</w:t>
        </w:r>
        <w:r>
          <w:rPr>
            <w:rStyle w:val="FontStyle150"/>
            <w:sz w:val="24"/>
            <w:szCs w:val="24"/>
            <w:u w:val="single"/>
          </w:rPr>
          <w:t>-</w:t>
        </w:r>
        <w:r>
          <w:rPr>
            <w:rStyle w:val="FontStyle150"/>
            <w:sz w:val="24"/>
            <w:szCs w:val="24"/>
            <w:u w:val="single"/>
            <w:lang w:val="en-US"/>
          </w:rPr>
          <w:t>n</w:t>
        </w:r>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0C19E4">
      <w:pPr>
        <w:pStyle w:val="Style99"/>
        <w:widowControl/>
        <w:numPr>
          <w:ilvl w:val="0"/>
          <w:numId w:val="109"/>
        </w:numPr>
        <w:tabs>
          <w:tab w:val="left" w:pos="715"/>
        </w:tabs>
        <w:spacing w:before="5"/>
        <w:ind w:left="389"/>
        <w:rPr>
          <w:rStyle w:val="FontStyle150"/>
          <w:sz w:val="24"/>
          <w:szCs w:val="24"/>
        </w:rPr>
      </w:pPr>
      <w:r>
        <w:rPr>
          <w:rStyle w:val="FontStyle150"/>
          <w:sz w:val="24"/>
          <w:szCs w:val="24"/>
        </w:rPr>
        <w:t>Обучение для будущего Дистанционный курс</w:t>
      </w:r>
      <w:hyperlink r:id="rId40"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proofErr w:type="spellStart"/>
        <w:r>
          <w:rPr>
            <w:rStyle w:val="FontStyle150"/>
            <w:sz w:val="24"/>
            <w:szCs w:val="24"/>
            <w:u w:val="single"/>
            <w:lang w:val="en-US"/>
          </w:rPr>
          <w:t>teachonline</w:t>
        </w:r>
        <w:proofErr w:type="spellEnd"/>
        <w:r>
          <w:rPr>
            <w:rStyle w:val="FontStyle150"/>
            <w:sz w:val="24"/>
            <w:szCs w:val="24"/>
            <w:u w:val="single"/>
          </w:rPr>
          <w:t>.</w:t>
        </w:r>
        <w:proofErr w:type="spellStart"/>
        <w:r>
          <w:rPr>
            <w:rStyle w:val="FontStyle150"/>
            <w:sz w:val="24"/>
            <w:szCs w:val="24"/>
            <w:u w:val="single"/>
            <w:lang w:val="en-US"/>
          </w:rPr>
          <w:t>intel</w:t>
        </w:r>
        <w:proofErr w:type="spellEnd"/>
        <w:r>
          <w:rPr>
            <w:rStyle w:val="FontStyle150"/>
            <w:sz w:val="24"/>
            <w:szCs w:val="24"/>
            <w:u w:val="single"/>
          </w:rPr>
          <w:t>.</w:t>
        </w:r>
        <w:r>
          <w:rPr>
            <w:rStyle w:val="FontStyle150"/>
            <w:sz w:val="24"/>
            <w:szCs w:val="24"/>
            <w:u w:val="single"/>
            <w:lang w:val="en-US"/>
          </w:rPr>
          <w:t>com</w:t>
        </w:r>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 xml:space="preserve">Обучение для будущего </w:t>
      </w:r>
      <w:hyperlink r:id="rId41"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iteach</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 xml:space="preserve">Российский детский Интернет Фестиваль </w:t>
      </w:r>
      <w:hyperlink r:id="rId42"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childfest</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 xml:space="preserve">Российская национальная библиотека </w:t>
      </w:r>
      <w:hyperlink r:id="rId43" w:history="1">
        <w:r>
          <w:rPr>
            <w:rStyle w:val="FontStyle150"/>
            <w:sz w:val="24"/>
            <w:szCs w:val="24"/>
            <w:u w:val="single"/>
          </w:rPr>
          <w:t>http://www.nlr.ru:8101</w:t>
        </w:r>
      </w:hyperlink>
    </w:p>
    <w:p w:rsidR="002F3623" w:rsidRDefault="002F3623" w:rsidP="002F3623">
      <w:pPr>
        <w:pStyle w:val="Style66"/>
        <w:widowControl/>
        <w:ind w:left="389" w:firstLine="0"/>
        <w:jc w:val="left"/>
        <w:rPr>
          <w:rStyle w:val="FontStyle150"/>
          <w:sz w:val="24"/>
          <w:szCs w:val="24"/>
          <w:u w:val="single"/>
        </w:rPr>
      </w:pPr>
      <w:r>
        <w:rPr>
          <w:rStyle w:val="FontStyle150"/>
          <w:sz w:val="24"/>
          <w:szCs w:val="24"/>
        </w:rPr>
        <w:t xml:space="preserve">^ Национальный информационно-библиотечный центр </w:t>
      </w:r>
      <w:hyperlink r:id="rId44" w:history="1">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nilc</w:t>
        </w:r>
        <w:proofErr w:type="spellEnd"/>
        <w:r>
          <w:rPr>
            <w:rStyle w:val="FontStyle150"/>
            <w:sz w:val="24"/>
            <w:szCs w:val="24"/>
            <w:u w:val="single"/>
          </w:rPr>
          <w:t>.</w:t>
        </w:r>
        <w:proofErr w:type="spellStart"/>
        <w:r>
          <w:rPr>
            <w:rStyle w:val="FontStyle150"/>
            <w:sz w:val="24"/>
            <w:szCs w:val="24"/>
            <w:u w:val="single"/>
            <w:lang w:val="en-US"/>
          </w:rPr>
          <w:t>ru</w:t>
        </w:r>
        <w:proofErr w:type="spellEnd"/>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Энциклопедии и словари</w:t>
      </w:r>
      <w:hyperlink r:id="rId45"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www</w:t>
        </w:r>
        <w:r>
          <w:rPr>
            <w:rStyle w:val="FontStyle150"/>
            <w:sz w:val="24"/>
            <w:szCs w:val="24"/>
            <w:u w:val="single"/>
          </w:rPr>
          <w:t>.</w:t>
        </w:r>
        <w:proofErr w:type="spellStart"/>
        <w:r>
          <w:rPr>
            <w:rStyle w:val="FontStyle150"/>
            <w:sz w:val="24"/>
            <w:szCs w:val="24"/>
            <w:u w:val="single"/>
            <w:lang w:val="en-US"/>
          </w:rPr>
          <w:t>rubricon</w:t>
        </w:r>
        <w:proofErr w:type="spellEnd"/>
        <w:r>
          <w:rPr>
            <w:rStyle w:val="FontStyle150"/>
            <w:sz w:val="24"/>
            <w:szCs w:val="24"/>
            <w:u w:val="single"/>
          </w:rPr>
          <w:t>.</w:t>
        </w:r>
        <w:r>
          <w:rPr>
            <w:rStyle w:val="FontStyle150"/>
            <w:sz w:val="24"/>
            <w:szCs w:val="24"/>
            <w:u w:val="single"/>
            <w:lang w:val="en-US"/>
          </w:rPr>
          <w:t>com</w:t>
        </w:r>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Всероссийский Интернет-педсовет</w:t>
      </w:r>
      <w:hyperlink r:id="rId46"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proofErr w:type="spellStart"/>
        <w:r>
          <w:rPr>
            <w:rStyle w:val="FontStyle150"/>
            <w:sz w:val="24"/>
            <w:szCs w:val="24"/>
            <w:u w:val="single"/>
            <w:lang w:val="en-US"/>
          </w:rPr>
          <w:t>pedsovet</w:t>
        </w:r>
        <w:proofErr w:type="spellEnd"/>
        <w:r>
          <w:rPr>
            <w:rStyle w:val="FontStyle150"/>
            <w:sz w:val="24"/>
            <w:szCs w:val="24"/>
            <w:u w:val="single"/>
          </w:rPr>
          <w:t>.</w:t>
        </w:r>
        <w:r>
          <w:rPr>
            <w:rStyle w:val="FontStyle150"/>
            <w:sz w:val="24"/>
            <w:szCs w:val="24"/>
            <w:u w:val="single"/>
            <w:lang w:val="en-US"/>
          </w:rPr>
          <w:t>org</w:t>
        </w:r>
        <w:r>
          <w:rPr>
            <w:rStyle w:val="FontStyle150"/>
            <w:sz w:val="24"/>
            <w:szCs w:val="24"/>
            <w:u w:val="single"/>
          </w:rPr>
          <w:t>/</w:t>
        </w:r>
      </w:hyperlink>
    </w:p>
    <w:p w:rsidR="002F3623" w:rsidRDefault="002F3623" w:rsidP="000C19E4">
      <w:pPr>
        <w:pStyle w:val="Style99"/>
        <w:widowControl/>
        <w:numPr>
          <w:ilvl w:val="0"/>
          <w:numId w:val="109"/>
        </w:numPr>
        <w:tabs>
          <w:tab w:val="left" w:pos="715"/>
        </w:tabs>
        <w:ind w:left="389"/>
        <w:rPr>
          <w:rStyle w:val="FontStyle150"/>
          <w:sz w:val="24"/>
          <w:szCs w:val="24"/>
        </w:rPr>
      </w:pPr>
      <w:r>
        <w:rPr>
          <w:rStyle w:val="FontStyle150"/>
          <w:sz w:val="24"/>
          <w:szCs w:val="24"/>
        </w:rPr>
        <w:t>Фестиваль педагогических идей</w:t>
      </w:r>
      <w:hyperlink r:id="rId47" w:history="1">
        <w:r>
          <w:rPr>
            <w:rStyle w:val="FontStyle150"/>
            <w:sz w:val="24"/>
            <w:szCs w:val="24"/>
            <w:u w:val="single"/>
          </w:rPr>
          <w:t xml:space="preserve"> </w:t>
        </w:r>
        <w:r>
          <w:rPr>
            <w:rStyle w:val="FontStyle150"/>
            <w:sz w:val="24"/>
            <w:szCs w:val="24"/>
            <w:u w:val="single"/>
            <w:lang w:val="en-US"/>
          </w:rPr>
          <w:t>http</w:t>
        </w:r>
        <w:r>
          <w:rPr>
            <w:rStyle w:val="FontStyle150"/>
            <w:sz w:val="24"/>
            <w:szCs w:val="24"/>
            <w:u w:val="single"/>
          </w:rPr>
          <w:t>://</w:t>
        </w:r>
        <w:r>
          <w:rPr>
            <w:rStyle w:val="FontStyle150"/>
            <w:sz w:val="24"/>
            <w:szCs w:val="24"/>
            <w:u w:val="single"/>
            <w:lang w:val="en-US"/>
          </w:rPr>
          <w:t>festival</w:t>
        </w:r>
        <w:r>
          <w:rPr>
            <w:rStyle w:val="FontStyle150"/>
            <w:sz w:val="24"/>
            <w:szCs w:val="24"/>
            <w:u w:val="single"/>
          </w:rPr>
          <w:t>.1</w:t>
        </w:r>
        <w:proofErr w:type="spellStart"/>
        <w:r>
          <w:rPr>
            <w:rStyle w:val="FontStyle150"/>
            <w:sz w:val="24"/>
            <w:szCs w:val="24"/>
            <w:u w:val="single"/>
            <w:lang w:val="en-US"/>
          </w:rPr>
          <w:t>september</w:t>
        </w:r>
        <w:proofErr w:type="spellEnd"/>
        <w:r>
          <w:rPr>
            <w:rStyle w:val="FontStyle150"/>
            <w:sz w:val="24"/>
            <w:szCs w:val="24"/>
            <w:u w:val="single"/>
          </w:rPr>
          <w:t>.</w:t>
        </w:r>
        <w:proofErr w:type="spellStart"/>
        <w:r>
          <w:rPr>
            <w:rStyle w:val="FontStyle150"/>
            <w:sz w:val="24"/>
            <w:szCs w:val="24"/>
            <w:u w:val="single"/>
            <w:lang w:val="en-US"/>
          </w:rPr>
          <w:t>ru</w:t>
        </w:r>
        <w:proofErr w:type="spellEnd"/>
        <w:r>
          <w:rPr>
            <w:rStyle w:val="FontStyle150"/>
            <w:sz w:val="24"/>
            <w:szCs w:val="24"/>
            <w:u w:val="single"/>
          </w:rPr>
          <w:t>/</w:t>
        </w:r>
      </w:hyperlink>
    </w:p>
    <w:p w:rsidR="002F3623" w:rsidRDefault="002F3623" w:rsidP="002F3623">
      <w:pPr>
        <w:pStyle w:val="Style99"/>
        <w:widowControl/>
        <w:tabs>
          <w:tab w:val="left" w:pos="715"/>
        </w:tabs>
        <w:ind w:firstLine="0"/>
        <w:rPr>
          <w:rStyle w:val="FontStyle150"/>
          <w:sz w:val="24"/>
          <w:szCs w:val="24"/>
          <w:u w:val="single"/>
        </w:rPr>
      </w:pPr>
    </w:p>
    <w:p w:rsidR="002F3623" w:rsidRDefault="002F3623" w:rsidP="002F3623">
      <w:pPr>
        <w:pStyle w:val="Style99"/>
        <w:widowControl/>
        <w:tabs>
          <w:tab w:val="left" w:pos="715"/>
        </w:tabs>
        <w:ind w:firstLine="0"/>
        <w:rPr>
          <w:rStyle w:val="FontStyle150"/>
          <w:sz w:val="24"/>
          <w:szCs w:val="24"/>
          <w:u w:val="single"/>
        </w:rPr>
      </w:pPr>
    </w:p>
    <w:p w:rsidR="002F3623" w:rsidRDefault="002F3623" w:rsidP="002F3623">
      <w:pPr>
        <w:pStyle w:val="Style99"/>
        <w:widowControl/>
        <w:tabs>
          <w:tab w:val="left" w:pos="715"/>
        </w:tabs>
        <w:ind w:firstLine="0"/>
        <w:rPr>
          <w:rStyle w:val="FontStyle150"/>
          <w:sz w:val="24"/>
          <w:szCs w:val="24"/>
          <w:u w:val="single"/>
        </w:rPr>
      </w:pPr>
    </w:p>
    <w:p w:rsidR="002F3623" w:rsidRDefault="002F3623" w:rsidP="002F3623">
      <w:pPr>
        <w:pStyle w:val="Style99"/>
        <w:widowControl/>
        <w:tabs>
          <w:tab w:val="left" w:pos="715"/>
        </w:tabs>
        <w:ind w:firstLine="0"/>
        <w:rPr>
          <w:rStyle w:val="FontStyle150"/>
          <w:sz w:val="24"/>
          <w:szCs w:val="24"/>
          <w:u w:val="single"/>
        </w:rPr>
      </w:pPr>
    </w:p>
    <w:p w:rsidR="002F3623" w:rsidRDefault="002F3623" w:rsidP="002F3623">
      <w:pPr>
        <w:pStyle w:val="Style99"/>
        <w:widowControl/>
        <w:tabs>
          <w:tab w:val="left" w:pos="715"/>
        </w:tabs>
        <w:ind w:firstLine="0"/>
        <w:rPr>
          <w:rStyle w:val="FontStyle150"/>
          <w:sz w:val="24"/>
          <w:szCs w:val="24"/>
        </w:rPr>
      </w:pPr>
    </w:p>
    <w:p w:rsidR="002F3623" w:rsidRDefault="002F3623" w:rsidP="002F3623">
      <w:pPr>
        <w:spacing w:after="274" w:line="1" w:lineRule="exact"/>
      </w:pPr>
    </w:p>
    <w:tbl>
      <w:tblPr>
        <w:tblW w:w="0" w:type="auto"/>
        <w:tblInd w:w="40" w:type="dxa"/>
        <w:tblLayout w:type="fixed"/>
        <w:tblCellMar>
          <w:left w:w="40" w:type="dxa"/>
          <w:right w:w="40" w:type="dxa"/>
        </w:tblCellMar>
        <w:tblLook w:val="04A0" w:firstRow="1" w:lastRow="0" w:firstColumn="1" w:lastColumn="0" w:noHBand="0" w:noVBand="1"/>
      </w:tblPr>
      <w:tblGrid>
        <w:gridCol w:w="566"/>
        <w:gridCol w:w="7512"/>
        <w:gridCol w:w="1848"/>
      </w:tblGrid>
      <w:tr w:rsidR="002F3623" w:rsidTr="002F3623">
        <w:tc>
          <w:tcPr>
            <w:tcW w:w="56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1</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83" w:lineRule="exact"/>
              <w:ind w:left="5" w:hanging="5"/>
              <w:rPr>
                <w:rStyle w:val="FontStyle150"/>
                <w:sz w:val="24"/>
                <w:szCs w:val="24"/>
              </w:rPr>
            </w:pPr>
            <w:r>
              <w:rPr>
                <w:rStyle w:val="FontStyle150"/>
                <w:sz w:val="24"/>
                <w:szCs w:val="24"/>
              </w:rPr>
              <w:t>Размещение информации о ходе введения ФГОС на страницах школьного сайта</w:t>
            </w:r>
          </w:p>
        </w:tc>
        <w:tc>
          <w:tcPr>
            <w:tcW w:w="1848"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В течение года</w:t>
            </w:r>
          </w:p>
        </w:tc>
      </w:tr>
      <w:tr w:rsidR="002F3623" w:rsidTr="002F3623">
        <w:tc>
          <w:tcPr>
            <w:tcW w:w="56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2</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rPr>
                <w:rStyle w:val="FontStyle150"/>
                <w:sz w:val="24"/>
                <w:szCs w:val="24"/>
              </w:rPr>
            </w:pPr>
            <w:r>
              <w:rPr>
                <w:rStyle w:val="FontStyle150"/>
                <w:sz w:val="24"/>
                <w:szCs w:val="24"/>
              </w:rPr>
              <w:t>Проведение диагностики готовности школы к введению ФГОС НОО</w:t>
            </w:r>
          </w:p>
        </w:tc>
        <w:tc>
          <w:tcPr>
            <w:tcW w:w="1848"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Май</w:t>
            </w:r>
          </w:p>
        </w:tc>
      </w:tr>
      <w:tr w:rsidR="002F3623" w:rsidTr="002F3623">
        <w:tc>
          <w:tcPr>
            <w:tcW w:w="56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3</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8" w:lineRule="exact"/>
              <w:ind w:firstLine="5"/>
              <w:rPr>
                <w:rStyle w:val="FontStyle150"/>
                <w:sz w:val="24"/>
                <w:szCs w:val="24"/>
              </w:rPr>
            </w:pPr>
            <w:r>
              <w:rPr>
                <w:rStyle w:val="FontStyle150"/>
                <w:sz w:val="24"/>
                <w:szCs w:val="24"/>
              </w:rPr>
              <w:t>Обеспечение публичной отчетности школы о ходе и результатах введения ФГОС НОО (Включение в публичный доклад директора школы раздела, отражающего ход введения ФГОС НОО).</w:t>
            </w:r>
          </w:p>
        </w:tc>
        <w:tc>
          <w:tcPr>
            <w:tcW w:w="1848"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Июнь-август</w:t>
            </w:r>
          </w:p>
        </w:tc>
      </w:tr>
      <w:tr w:rsidR="002F3623" w:rsidTr="002F3623">
        <w:tc>
          <w:tcPr>
            <w:tcW w:w="566"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4</w:t>
            </w:r>
          </w:p>
        </w:tc>
        <w:tc>
          <w:tcPr>
            <w:tcW w:w="7512"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74" w:lineRule="exact"/>
              <w:ind w:left="5" w:hanging="5"/>
              <w:rPr>
                <w:rStyle w:val="FontStyle150"/>
                <w:sz w:val="24"/>
                <w:szCs w:val="24"/>
              </w:rPr>
            </w:pPr>
            <w:r>
              <w:rPr>
                <w:rStyle w:val="FontStyle150"/>
                <w:sz w:val="24"/>
                <w:szCs w:val="24"/>
              </w:rPr>
              <w:t>Информирование общественности через СМ</w:t>
            </w:r>
            <w:r w:rsidR="008E3664">
              <w:rPr>
                <w:rStyle w:val="FontStyle150"/>
                <w:sz w:val="24"/>
                <w:szCs w:val="24"/>
              </w:rPr>
              <w:t>И о подготовке к введению ФГОС</w:t>
            </w:r>
            <w:r>
              <w:rPr>
                <w:rStyle w:val="FontStyle150"/>
                <w:sz w:val="24"/>
                <w:szCs w:val="24"/>
              </w:rPr>
              <w:t xml:space="preserve"> и их реализации в штатном режиме.</w:t>
            </w:r>
          </w:p>
        </w:tc>
        <w:tc>
          <w:tcPr>
            <w:tcW w:w="1848" w:type="dxa"/>
            <w:tcBorders>
              <w:top w:val="single" w:sz="6" w:space="0" w:color="auto"/>
              <w:left w:val="single" w:sz="6" w:space="0" w:color="auto"/>
              <w:bottom w:val="single" w:sz="6" w:space="0" w:color="auto"/>
              <w:right w:val="single" w:sz="6" w:space="0" w:color="auto"/>
            </w:tcBorders>
            <w:hideMark/>
          </w:tcPr>
          <w:p w:rsidR="002F3623" w:rsidRDefault="002F3623">
            <w:pPr>
              <w:pStyle w:val="Style127"/>
              <w:widowControl/>
              <w:spacing w:line="240" w:lineRule="auto"/>
              <w:jc w:val="left"/>
              <w:rPr>
                <w:rStyle w:val="FontStyle150"/>
                <w:sz w:val="24"/>
                <w:szCs w:val="24"/>
              </w:rPr>
            </w:pPr>
            <w:r>
              <w:rPr>
                <w:rStyle w:val="FontStyle150"/>
                <w:sz w:val="24"/>
                <w:szCs w:val="24"/>
              </w:rPr>
              <w:t>В течение года</w:t>
            </w:r>
          </w:p>
        </w:tc>
      </w:tr>
    </w:tbl>
    <w:p w:rsidR="002F3623" w:rsidRDefault="002F3623" w:rsidP="002F3623">
      <w:pPr>
        <w:pStyle w:val="Style70"/>
        <w:widowControl/>
        <w:spacing w:line="240" w:lineRule="exact"/>
        <w:ind w:left="1186"/>
        <w:rPr>
          <w:b/>
        </w:rPr>
      </w:pPr>
    </w:p>
    <w:p w:rsidR="002F3623" w:rsidRDefault="002F3623" w:rsidP="000C19E4">
      <w:pPr>
        <w:pStyle w:val="Style70"/>
        <w:widowControl/>
        <w:numPr>
          <w:ilvl w:val="2"/>
          <w:numId w:val="106"/>
        </w:numPr>
        <w:spacing w:line="240" w:lineRule="exact"/>
        <w:rPr>
          <w:b/>
        </w:rPr>
      </w:pPr>
      <w:r>
        <w:rPr>
          <w:b/>
        </w:rPr>
        <w:t>Механизмы достижения целевых ориентиров в системе условий</w:t>
      </w:r>
    </w:p>
    <w:p w:rsidR="002F3623" w:rsidRDefault="002F3623" w:rsidP="002F3623">
      <w:pPr>
        <w:pStyle w:val="Style70"/>
        <w:widowControl/>
        <w:spacing w:line="240" w:lineRule="exact"/>
        <w:ind w:left="1906"/>
      </w:pPr>
    </w:p>
    <w:tbl>
      <w:tblPr>
        <w:tblW w:w="0" w:type="auto"/>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5830"/>
        <w:gridCol w:w="2806"/>
      </w:tblGrid>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rPr>
                <w:b/>
              </w:rPr>
            </w:pPr>
            <w:r>
              <w:rPr>
                <w:b/>
              </w:rPr>
              <w:t>№</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rPr>
                <w:b/>
              </w:rPr>
            </w:pPr>
            <w:r>
              <w:rPr>
                <w:b/>
              </w:rPr>
              <w:t xml:space="preserve">Мероприятия </w:t>
            </w:r>
          </w:p>
        </w:tc>
        <w:tc>
          <w:tcPr>
            <w:tcW w:w="2986" w:type="dxa"/>
            <w:tcBorders>
              <w:top w:val="single" w:sz="4" w:space="0" w:color="auto"/>
              <w:left w:val="single" w:sz="4" w:space="0" w:color="auto"/>
              <w:bottom w:val="single" w:sz="4" w:space="0" w:color="auto"/>
              <w:right w:val="single" w:sz="4" w:space="0" w:color="auto"/>
            </w:tcBorders>
          </w:tcPr>
          <w:p w:rsidR="002F3623" w:rsidRDefault="002F3623">
            <w:pPr>
              <w:pStyle w:val="Style70"/>
              <w:widowControl/>
              <w:spacing w:line="240" w:lineRule="exact"/>
              <w:rPr>
                <w:b/>
              </w:rPr>
            </w:pPr>
            <w:r>
              <w:rPr>
                <w:b/>
              </w:rPr>
              <w:t xml:space="preserve">Сроки </w:t>
            </w:r>
          </w:p>
          <w:p w:rsidR="002F3623" w:rsidRDefault="002F3623">
            <w:pPr>
              <w:pStyle w:val="Style70"/>
              <w:widowControl/>
              <w:spacing w:line="240" w:lineRule="exact"/>
              <w:rPr>
                <w:b/>
              </w:rPr>
            </w:pP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1</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Разработка плана методической работы, обеспечивающий сопровождение введения ФГОС</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август</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2</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Определение оптимальной для реализации модели организации внеурочной деятельности.</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май</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3</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 xml:space="preserve">Мониторинг </w:t>
            </w:r>
            <w:proofErr w:type="spellStart"/>
            <w:r>
              <w:t>сформированности</w:t>
            </w:r>
            <w:proofErr w:type="spellEnd"/>
            <w:r>
              <w:t xml:space="preserve"> навыков обучающихся по результатам каждой четверти</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В течение года</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lastRenderedPageBreak/>
              <w:t>4</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Проведение инструктивно-методических совещаний и обучающих семинаров по вопросам введения ФГОС для учителей начальных классов</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В течение года</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5</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Организация участия различных категорий педагогических работников в муниципальных, республиканских семинарах по вопросам введения ФГОС</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В течение года</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6</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Организация индивидуального консультирования педагогов по вопросам психолого-педагогического сопровождения введения ФГОС</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В течение года</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7</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Мониторинг введения ФГОС начального общего образования</w:t>
            </w:r>
          </w:p>
        </w:tc>
        <w:tc>
          <w:tcPr>
            <w:tcW w:w="2986"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В течение года</w:t>
            </w:r>
          </w:p>
        </w:tc>
      </w:tr>
      <w:tr w:rsidR="002F3623" w:rsidTr="002F3623">
        <w:tc>
          <w:tcPr>
            <w:tcW w:w="709"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8</w:t>
            </w:r>
          </w:p>
        </w:tc>
        <w:tc>
          <w:tcPr>
            <w:tcW w:w="6198" w:type="dxa"/>
            <w:tcBorders>
              <w:top w:val="single" w:sz="4" w:space="0" w:color="auto"/>
              <w:left w:val="single" w:sz="4" w:space="0" w:color="auto"/>
              <w:bottom w:val="single" w:sz="4" w:space="0" w:color="auto"/>
              <w:right w:val="single" w:sz="4" w:space="0" w:color="auto"/>
            </w:tcBorders>
            <w:hideMark/>
          </w:tcPr>
          <w:p w:rsidR="002F3623" w:rsidRDefault="002F3623">
            <w:pPr>
              <w:pStyle w:val="Style70"/>
              <w:widowControl/>
              <w:spacing w:line="240" w:lineRule="exact"/>
            </w:pPr>
            <w:r>
              <w:t>Организация отчетности по введению ФГОС</w:t>
            </w:r>
          </w:p>
        </w:tc>
        <w:tc>
          <w:tcPr>
            <w:tcW w:w="2986" w:type="dxa"/>
            <w:tcBorders>
              <w:top w:val="single" w:sz="4" w:space="0" w:color="auto"/>
              <w:left w:val="single" w:sz="4" w:space="0" w:color="auto"/>
              <w:bottom w:val="single" w:sz="4" w:space="0" w:color="auto"/>
              <w:right w:val="single" w:sz="4" w:space="0" w:color="auto"/>
            </w:tcBorders>
          </w:tcPr>
          <w:p w:rsidR="002F3623" w:rsidRDefault="002F3623">
            <w:pPr>
              <w:pStyle w:val="Style70"/>
              <w:widowControl/>
              <w:spacing w:line="240" w:lineRule="exact"/>
            </w:pPr>
            <w:r>
              <w:t>В течение года</w:t>
            </w:r>
          </w:p>
          <w:p w:rsidR="002F3623" w:rsidRDefault="002F3623">
            <w:pPr>
              <w:pStyle w:val="Style70"/>
              <w:widowControl/>
              <w:spacing w:line="240" w:lineRule="exact"/>
            </w:pPr>
          </w:p>
        </w:tc>
      </w:tr>
    </w:tbl>
    <w:p w:rsidR="002F3623" w:rsidRDefault="002F3623" w:rsidP="002F3623">
      <w:pPr>
        <w:pStyle w:val="Style70"/>
        <w:widowControl/>
        <w:spacing w:line="240" w:lineRule="exact"/>
        <w:ind w:left="1186"/>
      </w:pPr>
    </w:p>
    <w:p w:rsidR="002F3623" w:rsidRPr="008E3664" w:rsidRDefault="008E3664" w:rsidP="002F3623">
      <w:pPr>
        <w:rPr>
          <w:rFonts w:ascii="Times New Roman" w:hAnsi="Times New Roman" w:cs="Times New Roman"/>
          <w:b/>
          <w:sz w:val="24"/>
          <w:szCs w:val="24"/>
        </w:rPr>
      </w:pPr>
      <w:r w:rsidRPr="008E3664">
        <w:rPr>
          <w:rFonts w:ascii="Times New Roman" w:hAnsi="Times New Roman" w:cs="Times New Roman"/>
          <w:b/>
          <w:sz w:val="24"/>
          <w:szCs w:val="24"/>
        </w:rPr>
        <w:t>Кон</w:t>
      </w:r>
      <w:r w:rsidR="002F3623" w:rsidRPr="008E3664">
        <w:rPr>
          <w:rFonts w:ascii="Times New Roman" w:hAnsi="Times New Roman" w:cs="Times New Roman"/>
          <w:b/>
          <w:sz w:val="24"/>
          <w:szCs w:val="24"/>
        </w:rPr>
        <w:t>т</w:t>
      </w:r>
      <w:r w:rsidRPr="008E3664">
        <w:rPr>
          <w:rFonts w:ascii="Times New Roman" w:hAnsi="Times New Roman" w:cs="Times New Roman"/>
          <w:b/>
          <w:sz w:val="24"/>
          <w:szCs w:val="24"/>
        </w:rPr>
        <w:t>р</w:t>
      </w:r>
      <w:r w:rsidR="002F3623" w:rsidRPr="008E3664">
        <w:rPr>
          <w:rFonts w:ascii="Times New Roman" w:hAnsi="Times New Roman" w:cs="Times New Roman"/>
          <w:b/>
          <w:sz w:val="24"/>
          <w:szCs w:val="24"/>
        </w:rPr>
        <w:t>оль за реализацией запланированных изменений в образовательной системе</w:t>
      </w:r>
    </w:p>
    <w:p w:rsidR="002F3623" w:rsidRDefault="002F3623" w:rsidP="002F362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2587"/>
        <w:gridCol w:w="1981"/>
        <w:gridCol w:w="1328"/>
        <w:gridCol w:w="1248"/>
        <w:gridCol w:w="1895"/>
      </w:tblGrid>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pPr>
              <w:pStyle w:val="a7"/>
              <w:rPr>
                <w:b/>
              </w:rPr>
            </w:pPr>
            <w:r>
              <w:rPr>
                <w:b/>
              </w:rPr>
              <w:t>№</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pPr>
              <w:pStyle w:val="a7"/>
              <w:rPr>
                <w:b/>
              </w:rPr>
            </w:pPr>
            <w:r>
              <w:rPr>
                <w:b/>
              </w:rPr>
              <w:t>Объект контроля</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pPr>
              <w:pStyle w:val="a7"/>
              <w:rPr>
                <w:b/>
              </w:rPr>
            </w:pPr>
            <w:r>
              <w:rPr>
                <w:b/>
              </w:rPr>
              <w:t>Субъект контроля</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pPr>
              <w:pStyle w:val="a7"/>
              <w:rPr>
                <w:b/>
              </w:rPr>
            </w:pPr>
            <w:r>
              <w:rPr>
                <w:b/>
              </w:rPr>
              <w:t>Сроки контроля</w:t>
            </w:r>
          </w:p>
        </w:tc>
        <w:tc>
          <w:tcPr>
            <w:tcW w:w="1397" w:type="dxa"/>
            <w:tcBorders>
              <w:top w:val="single" w:sz="4" w:space="0" w:color="auto"/>
              <w:left w:val="single" w:sz="4" w:space="0" w:color="auto"/>
              <w:bottom w:val="single" w:sz="4" w:space="0" w:color="auto"/>
              <w:right w:val="single" w:sz="4" w:space="0" w:color="auto"/>
            </w:tcBorders>
            <w:hideMark/>
          </w:tcPr>
          <w:p w:rsidR="002F3623" w:rsidRDefault="002F3623">
            <w:pPr>
              <w:pStyle w:val="a7"/>
              <w:rPr>
                <w:b/>
              </w:rPr>
            </w:pPr>
            <w:r>
              <w:rPr>
                <w:b/>
              </w:rPr>
              <w:t xml:space="preserve">% </w:t>
            </w:r>
            <w:proofErr w:type="spellStart"/>
            <w:r>
              <w:rPr>
                <w:b/>
              </w:rPr>
              <w:t>выполне</w:t>
            </w:r>
            <w:proofErr w:type="spellEnd"/>
          </w:p>
          <w:p w:rsidR="002F3623" w:rsidRDefault="002F3623">
            <w:pPr>
              <w:pStyle w:val="a7"/>
              <w:rPr>
                <w:b/>
              </w:rPr>
            </w:pPr>
            <w:proofErr w:type="spellStart"/>
            <w:r>
              <w:rPr>
                <w:b/>
              </w:rPr>
              <w:t>ния</w:t>
            </w:r>
            <w:proofErr w:type="spellEnd"/>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pPr>
              <w:pStyle w:val="a7"/>
              <w:rPr>
                <w:b/>
              </w:rPr>
            </w:pPr>
            <w:r>
              <w:rPr>
                <w:b/>
              </w:rPr>
              <w:t>Методы сбора информации</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1</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Степень освоения педагогами  новой образовательной программы</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Директор, руководитель рабочей группы</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октябрь</w:t>
            </w:r>
          </w:p>
        </w:tc>
        <w:tc>
          <w:tcPr>
            <w:tcW w:w="1397" w:type="dxa"/>
            <w:tcBorders>
              <w:top w:val="single" w:sz="4" w:space="0" w:color="auto"/>
              <w:left w:val="single" w:sz="4" w:space="0" w:color="auto"/>
              <w:bottom w:val="single" w:sz="4" w:space="0" w:color="auto"/>
              <w:right w:val="single" w:sz="4" w:space="0" w:color="auto"/>
            </w:tcBorders>
          </w:tcPr>
          <w:p w:rsidR="002F3623" w:rsidRDefault="002F3623">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8E3664">
            <w:pPr>
              <w:pStyle w:val="a7"/>
            </w:pPr>
            <w:r>
              <w:t>Собеседован</w:t>
            </w:r>
            <w:r w:rsidR="002F3623">
              <w:t>и</w:t>
            </w:r>
            <w:r>
              <w:t>е</w:t>
            </w:r>
            <w:r w:rsidR="002F3623">
              <w:t xml:space="preserve"> с педагогами, изучение документации</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2</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Степен</w:t>
            </w:r>
            <w:r w:rsidR="008E3664">
              <w:t>ь обеспеченности необходимыми ма</w:t>
            </w:r>
            <w:r>
              <w:t>т</w:t>
            </w:r>
            <w:r w:rsidR="008E3664">
              <w:t>е</w:t>
            </w:r>
            <w:r>
              <w:t>риально-техническими ресурсами</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 xml:space="preserve">Директор </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август</w:t>
            </w:r>
          </w:p>
        </w:tc>
        <w:tc>
          <w:tcPr>
            <w:tcW w:w="1397" w:type="dxa"/>
            <w:tcBorders>
              <w:top w:val="single" w:sz="4" w:space="0" w:color="auto"/>
              <w:left w:val="single" w:sz="4" w:space="0" w:color="auto"/>
              <w:bottom w:val="single" w:sz="4" w:space="0" w:color="auto"/>
              <w:right w:val="single" w:sz="4" w:space="0" w:color="auto"/>
            </w:tcBorders>
          </w:tcPr>
          <w:p w:rsidR="002F3623" w:rsidRDefault="002F3623">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pPr>
              <w:pStyle w:val="a7"/>
            </w:pPr>
            <w:r>
              <w:t>Изучение документации</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3</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Приведение нормативной базы школы в соответствие с требованиями ФГОС</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Директор </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июнь</w:t>
            </w:r>
          </w:p>
        </w:tc>
        <w:tc>
          <w:tcPr>
            <w:tcW w:w="1397"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Изучение документов</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4</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Определение </w:t>
            </w:r>
            <w:proofErr w:type="spellStart"/>
            <w:r>
              <w:t>межпредметных</w:t>
            </w:r>
            <w:proofErr w:type="spellEnd"/>
            <w:r>
              <w:t xml:space="preserve"> навыков обучающихся по итогам каждой четверти</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Зам директора по УВР, руководитель рабочей группы </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В </w:t>
            </w:r>
            <w:proofErr w:type="spellStart"/>
            <w:r>
              <w:t>теч</w:t>
            </w:r>
            <w:proofErr w:type="spellEnd"/>
            <w:r>
              <w:t xml:space="preserve"> года</w:t>
            </w:r>
          </w:p>
        </w:tc>
        <w:tc>
          <w:tcPr>
            <w:tcW w:w="1397"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Изучение документации,</w:t>
            </w:r>
          </w:p>
          <w:p w:rsidR="002F3623" w:rsidRDefault="002F3623" w:rsidP="008E3664">
            <w:pPr>
              <w:pStyle w:val="a7"/>
            </w:pPr>
            <w:r>
              <w:t>собеседование</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5</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Мониторинг </w:t>
            </w:r>
            <w:proofErr w:type="spellStart"/>
            <w:r>
              <w:t>сформированности</w:t>
            </w:r>
            <w:proofErr w:type="spellEnd"/>
            <w:r>
              <w:t xml:space="preserve"> навыков обучающихся по результатам каждой четверти</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Зам директора по УВР</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По графику</w:t>
            </w:r>
          </w:p>
        </w:tc>
        <w:tc>
          <w:tcPr>
            <w:tcW w:w="1397"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Тестирование </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6</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Организация работ по выполнению методических рекомендаций по </w:t>
            </w:r>
            <w:proofErr w:type="spellStart"/>
            <w:r>
              <w:t>внесени</w:t>
            </w:r>
            <w:proofErr w:type="spellEnd"/>
            <w:r>
              <w:t xml:space="preserve"> изменений в локальные акты, регламентирующих установление </w:t>
            </w:r>
            <w:r>
              <w:lastRenderedPageBreak/>
              <w:t>заработной платы</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lastRenderedPageBreak/>
              <w:t>Директор, зам директора по УВР</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июль</w:t>
            </w:r>
          </w:p>
        </w:tc>
        <w:tc>
          <w:tcPr>
            <w:tcW w:w="1397"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Изучение документации</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lastRenderedPageBreak/>
              <w:t>7</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Осуществление повышения квалификации всех учителей начальных классов</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Зам директора по УВР</w:t>
            </w:r>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По графику</w:t>
            </w:r>
          </w:p>
        </w:tc>
        <w:tc>
          <w:tcPr>
            <w:tcW w:w="1397"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Собеседование </w:t>
            </w:r>
          </w:p>
        </w:tc>
      </w:tr>
      <w:tr w:rsidR="002F3623" w:rsidTr="002F3623">
        <w:tc>
          <w:tcPr>
            <w:tcW w:w="675"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8</w:t>
            </w:r>
          </w:p>
        </w:tc>
        <w:tc>
          <w:tcPr>
            <w:tcW w:w="3260"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Проведение работ по укреплению материально-технической базы школы</w:t>
            </w:r>
          </w:p>
        </w:tc>
        <w:tc>
          <w:tcPr>
            <w:tcW w:w="212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proofErr w:type="spellStart"/>
            <w:proofErr w:type="gramStart"/>
            <w:r>
              <w:t>Директор,завхоз</w:t>
            </w:r>
            <w:proofErr w:type="spellEnd"/>
            <w:proofErr w:type="gramEnd"/>
          </w:p>
        </w:tc>
        <w:tc>
          <w:tcPr>
            <w:tcW w:w="993"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Постоянно </w:t>
            </w:r>
          </w:p>
        </w:tc>
        <w:tc>
          <w:tcPr>
            <w:tcW w:w="1397"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pPr>
          </w:p>
        </w:tc>
        <w:tc>
          <w:tcPr>
            <w:tcW w:w="1691"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Инвентаризация </w:t>
            </w:r>
          </w:p>
        </w:tc>
      </w:tr>
    </w:tbl>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2F3623">
      <w:pPr>
        <w:rPr>
          <w:rFonts w:eastAsia="Calibri"/>
          <w:b/>
        </w:rPr>
      </w:pPr>
    </w:p>
    <w:p w:rsidR="002F3623" w:rsidRDefault="002F3623" w:rsidP="008E3664">
      <w:pPr>
        <w:pStyle w:val="a7"/>
      </w:pPr>
      <w:r>
        <w:lastRenderedPageBreak/>
        <w:t>Лист внесения изменений в основную образовательную программу начального общего образования</w:t>
      </w:r>
    </w:p>
    <w:p w:rsidR="002F3623" w:rsidRDefault="002F3623" w:rsidP="008E3664">
      <w:pPr>
        <w:pStyle w:val="a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6"/>
        <w:gridCol w:w="3427"/>
        <w:gridCol w:w="2391"/>
        <w:gridCol w:w="2377"/>
      </w:tblGrid>
      <w:tr w:rsidR="002F3623" w:rsidTr="002F3623">
        <w:tc>
          <w:tcPr>
            <w:tcW w:w="1384" w:type="dxa"/>
            <w:tcBorders>
              <w:top w:val="single" w:sz="4" w:space="0" w:color="auto"/>
              <w:left w:val="single" w:sz="4" w:space="0" w:color="auto"/>
              <w:bottom w:val="single" w:sz="4" w:space="0" w:color="auto"/>
              <w:right w:val="single" w:sz="4" w:space="0" w:color="auto"/>
            </w:tcBorders>
            <w:hideMark/>
          </w:tcPr>
          <w:p w:rsidR="002F3623" w:rsidRDefault="008E3664" w:rsidP="008E3664">
            <w:pPr>
              <w:pStyle w:val="a7"/>
              <w:rPr>
                <w:rFonts w:eastAsia="Times New Roman"/>
              </w:rPr>
            </w:pPr>
            <w:r>
              <w:t>Дата внесе</w:t>
            </w:r>
            <w:r w:rsidR="002F3623">
              <w:t>ния изменений</w:t>
            </w:r>
          </w:p>
        </w:tc>
        <w:tc>
          <w:tcPr>
            <w:tcW w:w="368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Содержание </w:t>
            </w:r>
          </w:p>
        </w:tc>
        <w:tc>
          <w:tcPr>
            <w:tcW w:w="253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 xml:space="preserve">Реквизиты документа </w:t>
            </w:r>
          </w:p>
        </w:tc>
        <w:tc>
          <w:tcPr>
            <w:tcW w:w="2536" w:type="dxa"/>
            <w:tcBorders>
              <w:top w:val="single" w:sz="4" w:space="0" w:color="auto"/>
              <w:left w:val="single" w:sz="4" w:space="0" w:color="auto"/>
              <w:bottom w:val="single" w:sz="4" w:space="0" w:color="auto"/>
              <w:right w:val="single" w:sz="4" w:space="0" w:color="auto"/>
            </w:tcBorders>
            <w:hideMark/>
          </w:tcPr>
          <w:p w:rsidR="002F3623" w:rsidRDefault="002F3623" w:rsidP="008E3664">
            <w:pPr>
              <w:pStyle w:val="a7"/>
            </w:pPr>
            <w:r>
              <w:t>Подпись лица, внесшего запись</w:t>
            </w: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r w:rsidR="002F3623" w:rsidTr="002F3623">
        <w:tc>
          <w:tcPr>
            <w:tcW w:w="1384"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368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c>
          <w:tcPr>
            <w:tcW w:w="2536" w:type="dxa"/>
            <w:tcBorders>
              <w:top w:val="single" w:sz="4" w:space="0" w:color="auto"/>
              <w:left w:val="single" w:sz="4" w:space="0" w:color="auto"/>
              <w:bottom w:val="single" w:sz="4" w:space="0" w:color="auto"/>
              <w:right w:val="single" w:sz="4" w:space="0" w:color="auto"/>
            </w:tcBorders>
          </w:tcPr>
          <w:p w:rsidR="002F3623" w:rsidRDefault="002F3623" w:rsidP="008E3664">
            <w:pPr>
              <w:pStyle w:val="a7"/>
              <w:rPr>
                <w:rFonts w:hAnsi="Calibri"/>
                <w:sz w:val="28"/>
                <w:szCs w:val="28"/>
              </w:rPr>
            </w:pPr>
          </w:p>
        </w:tc>
      </w:tr>
    </w:tbl>
    <w:p w:rsidR="002F3623" w:rsidRDefault="002F3623" w:rsidP="008E3664">
      <w:pPr>
        <w:pStyle w:val="a7"/>
      </w:pPr>
    </w:p>
    <w:sectPr w:rsidR="002F36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Trebuchet MS">
    <w:panose1 w:val="020B0603020202020204"/>
    <w:charset w:val="CC"/>
    <w:family w:val="swiss"/>
    <w:pitch w:val="variable"/>
    <w:sig w:usb0="00000687" w:usb1="00000000" w:usb2="00000000" w:usb3="00000000" w:csb0="0000009F"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Roman">
    <w:charset w:val="00"/>
    <w:family w:val="auto"/>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B32EFF0"/>
    <w:lvl w:ilvl="0">
      <w:start w:val="1"/>
      <w:numFmt w:val="bullet"/>
      <w:pStyle w:val="21"/>
      <w:lvlText w:val="–"/>
      <w:lvlJc w:val="left"/>
      <w:pPr>
        <w:ind w:left="-396" w:firstLine="680"/>
      </w:pPr>
      <w:rPr>
        <w:rFonts w:ascii="Times New Roman" w:hAnsi="Times New Roman" w:cs="Times New Roman" w:hint="default"/>
      </w:rPr>
    </w:lvl>
    <w:lvl w:ilvl="1">
      <w:start w:val="1"/>
      <w:numFmt w:val="bullet"/>
      <w:lvlText w:val=""/>
      <w:lvlJc w:val="left"/>
      <w:pPr>
        <w:tabs>
          <w:tab w:val="num" w:pos="1004"/>
        </w:tabs>
        <w:ind w:left="1364" w:hanging="360"/>
      </w:pPr>
      <w:rPr>
        <w:rFonts w:ascii="Symbol" w:hAnsi="Symbol" w:hint="default"/>
      </w:rPr>
    </w:lvl>
    <w:lvl w:ilvl="2">
      <w:start w:val="1"/>
      <w:numFmt w:val="bullet"/>
      <w:lvlText w:val="o"/>
      <w:lvlJc w:val="left"/>
      <w:pPr>
        <w:tabs>
          <w:tab w:val="num" w:pos="1724"/>
        </w:tabs>
        <w:ind w:left="2084" w:hanging="360"/>
      </w:pPr>
      <w:rPr>
        <w:rFonts w:ascii="Courier New" w:hAnsi="Courier New" w:cs="Courier New" w:hint="default"/>
      </w:rPr>
    </w:lvl>
    <w:lvl w:ilvl="3">
      <w:start w:val="1"/>
      <w:numFmt w:val="bullet"/>
      <w:lvlText w:val=""/>
      <w:lvlJc w:val="left"/>
      <w:pPr>
        <w:tabs>
          <w:tab w:val="num" w:pos="2444"/>
        </w:tabs>
        <w:ind w:left="2804" w:hanging="360"/>
      </w:pPr>
      <w:rPr>
        <w:rFonts w:ascii="Wingdings" w:hAnsi="Wingdings" w:hint="default"/>
      </w:rPr>
    </w:lvl>
    <w:lvl w:ilvl="4">
      <w:start w:val="1"/>
      <w:numFmt w:val="bullet"/>
      <w:lvlText w:val=""/>
      <w:lvlJc w:val="left"/>
      <w:pPr>
        <w:tabs>
          <w:tab w:val="num" w:pos="3164"/>
        </w:tabs>
        <w:ind w:left="3524" w:hanging="360"/>
      </w:pPr>
      <w:rPr>
        <w:rFonts w:ascii="Wingdings" w:hAnsi="Wingdings" w:hint="default"/>
      </w:rPr>
    </w:lvl>
    <w:lvl w:ilvl="5">
      <w:start w:val="1"/>
      <w:numFmt w:val="bullet"/>
      <w:lvlText w:val=""/>
      <w:lvlJc w:val="left"/>
      <w:pPr>
        <w:tabs>
          <w:tab w:val="num" w:pos="3884"/>
        </w:tabs>
        <w:ind w:left="4244" w:hanging="360"/>
      </w:pPr>
      <w:rPr>
        <w:rFonts w:ascii="Symbol" w:hAnsi="Symbol" w:hint="default"/>
      </w:rPr>
    </w:lvl>
    <w:lvl w:ilvl="6">
      <w:start w:val="1"/>
      <w:numFmt w:val="bullet"/>
      <w:lvlText w:val="o"/>
      <w:lvlJc w:val="left"/>
      <w:pPr>
        <w:tabs>
          <w:tab w:val="num" w:pos="4604"/>
        </w:tabs>
        <w:ind w:left="4964" w:hanging="360"/>
      </w:pPr>
      <w:rPr>
        <w:rFonts w:ascii="Courier New" w:hAnsi="Courier New" w:cs="Courier New" w:hint="default"/>
      </w:rPr>
    </w:lvl>
    <w:lvl w:ilvl="7">
      <w:start w:val="1"/>
      <w:numFmt w:val="bullet"/>
      <w:lvlText w:val=""/>
      <w:lvlJc w:val="left"/>
      <w:pPr>
        <w:tabs>
          <w:tab w:val="num" w:pos="5324"/>
        </w:tabs>
        <w:ind w:left="5684" w:hanging="360"/>
      </w:pPr>
      <w:rPr>
        <w:rFonts w:ascii="Wingdings" w:hAnsi="Wingdings" w:hint="default"/>
      </w:rPr>
    </w:lvl>
    <w:lvl w:ilvl="8">
      <w:start w:val="1"/>
      <w:numFmt w:val="bullet"/>
      <w:lvlText w:val=""/>
      <w:lvlJc w:val="left"/>
      <w:pPr>
        <w:tabs>
          <w:tab w:val="num" w:pos="6044"/>
        </w:tabs>
        <w:ind w:left="6404" w:hanging="360"/>
      </w:pPr>
      <w:rPr>
        <w:rFonts w:ascii="Wingdings" w:hAnsi="Wingdings" w:hint="default"/>
      </w:rPr>
    </w:lvl>
  </w:abstractNum>
  <w:abstractNum w:abstractNumId="1">
    <w:nsid w:val="FFFFFFFE"/>
    <w:multiLevelType w:val="singleLevel"/>
    <w:tmpl w:val="9496D876"/>
    <w:lvl w:ilvl="0">
      <w:numFmt w:val="bullet"/>
      <w:lvlText w:val="*"/>
      <w:lvlJc w:val="left"/>
      <w:pPr>
        <w:ind w:left="0" w:firstLine="0"/>
      </w:pPr>
    </w:lvl>
  </w:abstractNum>
  <w:abstractNum w:abstractNumId="2">
    <w:nsid w:val="11227B5D"/>
    <w:multiLevelType w:val="singleLevel"/>
    <w:tmpl w:val="E67CC92C"/>
    <w:lvl w:ilvl="0">
      <w:start w:val="1"/>
      <w:numFmt w:val="decimal"/>
      <w:lvlText w:val="%1."/>
      <w:legacy w:legacy="1" w:legacySpace="0" w:legacyIndent="356"/>
      <w:lvlJc w:val="left"/>
      <w:pPr>
        <w:ind w:left="0" w:firstLine="0"/>
      </w:pPr>
      <w:rPr>
        <w:rFonts w:ascii="Times New Roman" w:hAnsi="Times New Roman" w:cs="Times New Roman" w:hint="default"/>
      </w:rPr>
    </w:lvl>
  </w:abstractNum>
  <w:abstractNum w:abstractNumId="3">
    <w:nsid w:val="133A5100"/>
    <w:multiLevelType w:val="singleLevel"/>
    <w:tmpl w:val="61B836F0"/>
    <w:lvl w:ilvl="0">
      <w:start w:val="2"/>
      <w:numFmt w:val="decimal"/>
      <w:lvlText w:val="%1."/>
      <w:legacy w:legacy="1" w:legacySpace="0" w:legacyIndent="250"/>
      <w:lvlJc w:val="left"/>
      <w:pPr>
        <w:ind w:left="0" w:firstLine="0"/>
      </w:pPr>
      <w:rPr>
        <w:rFonts w:ascii="Times New Roman" w:hAnsi="Times New Roman" w:cs="Times New Roman" w:hint="default"/>
      </w:rPr>
    </w:lvl>
  </w:abstractNum>
  <w:abstractNum w:abstractNumId="4">
    <w:nsid w:val="13A2744D"/>
    <w:multiLevelType w:val="singleLevel"/>
    <w:tmpl w:val="F3F21F30"/>
    <w:lvl w:ilvl="0">
      <w:start w:val="2"/>
      <w:numFmt w:val="decimal"/>
      <w:lvlText w:val="%1."/>
      <w:legacy w:legacy="1" w:legacySpace="0" w:legacyIndent="1133"/>
      <w:lvlJc w:val="left"/>
      <w:pPr>
        <w:ind w:left="0" w:firstLine="0"/>
      </w:pPr>
      <w:rPr>
        <w:rFonts w:ascii="Times New Roman" w:hAnsi="Times New Roman" w:cs="Times New Roman" w:hint="default"/>
      </w:rPr>
    </w:lvl>
  </w:abstractNum>
  <w:abstractNum w:abstractNumId="5">
    <w:nsid w:val="21D17A77"/>
    <w:multiLevelType w:val="hybridMultilevel"/>
    <w:tmpl w:val="0BECA74A"/>
    <w:lvl w:ilvl="0" w:tplc="9496D87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2DA3C56"/>
    <w:multiLevelType w:val="singleLevel"/>
    <w:tmpl w:val="EF78860A"/>
    <w:lvl w:ilvl="0">
      <w:start w:val="2"/>
      <w:numFmt w:val="decimal"/>
      <w:lvlText w:val="%1)"/>
      <w:legacy w:legacy="1" w:legacySpace="0" w:legacyIndent="269"/>
      <w:lvlJc w:val="left"/>
      <w:pPr>
        <w:ind w:left="0" w:firstLine="0"/>
      </w:pPr>
      <w:rPr>
        <w:rFonts w:ascii="Times New Roman" w:hAnsi="Times New Roman" w:cs="Times New Roman" w:hint="default"/>
      </w:rPr>
    </w:lvl>
  </w:abstractNum>
  <w:abstractNum w:abstractNumId="7">
    <w:nsid w:val="2A13523F"/>
    <w:multiLevelType w:val="singleLevel"/>
    <w:tmpl w:val="B8925CE6"/>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8">
    <w:nsid w:val="2C4F0353"/>
    <w:multiLevelType w:val="singleLevel"/>
    <w:tmpl w:val="6568E266"/>
    <w:lvl w:ilvl="0">
      <w:start w:val="1"/>
      <w:numFmt w:val="decimal"/>
      <w:lvlText w:val="%1."/>
      <w:legacy w:legacy="1" w:legacySpace="0" w:legacyIndent="283"/>
      <w:lvlJc w:val="left"/>
      <w:pPr>
        <w:ind w:left="0" w:firstLine="0"/>
      </w:pPr>
      <w:rPr>
        <w:rFonts w:ascii="Times New Roman" w:hAnsi="Times New Roman" w:cs="Times New Roman" w:hint="default"/>
      </w:rPr>
    </w:lvl>
  </w:abstractNum>
  <w:abstractNum w:abstractNumId="9">
    <w:nsid w:val="361E4FCE"/>
    <w:multiLevelType w:val="singleLevel"/>
    <w:tmpl w:val="BB203558"/>
    <w:lvl w:ilvl="0">
      <w:start w:val="1"/>
      <w:numFmt w:val="decimal"/>
      <w:lvlText w:val="%1)"/>
      <w:legacy w:legacy="1" w:legacySpace="0" w:legacyIndent="264"/>
      <w:lvlJc w:val="left"/>
      <w:pPr>
        <w:ind w:left="0" w:firstLine="0"/>
      </w:pPr>
      <w:rPr>
        <w:rFonts w:ascii="Times New Roman" w:hAnsi="Times New Roman" w:cs="Times New Roman" w:hint="default"/>
      </w:rPr>
    </w:lvl>
  </w:abstractNum>
  <w:abstractNum w:abstractNumId="10">
    <w:nsid w:val="508D0533"/>
    <w:multiLevelType w:val="singleLevel"/>
    <w:tmpl w:val="5C7A2B86"/>
    <w:lvl w:ilvl="0">
      <w:start w:val="3"/>
      <w:numFmt w:val="decimal"/>
      <w:lvlText w:val="%1."/>
      <w:legacy w:legacy="1" w:legacySpace="0" w:legacyIndent="250"/>
      <w:lvlJc w:val="left"/>
      <w:pPr>
        <w:ind w:left="0" w:firstLine="0"/>
      </w:pPr>
      <w:rPr>
        <w:rFonts w:ascii="Times New Roman" w:hAnsi="Times New Roman" w:cs="Times New Roman" w:hint="default"/>
      </w:rPr>
    </w:lvl>
  </w:abstractNum>
  <w:abstractNum w:abstractNumId="11">
    <w:nsid w:val="522B0ACF"/>
    <w:multiLevelType w:val="singleLevel"/>
    <w:tmpl w:val="3A401B9A"/>
    <w:lvl w:ilvl="0">
      <w:start w:val="1"/>
      <w:numFmt w:val="decimal"/>
      <w:lvlText w:val="%1."/>
      <w:legacy w:legacy="1" w:legacySpace="0" w:legacyIndent="240"/>
      <w:lvlJc w:val="left"/>
      <w:pPr>
        <w:ind w:left="0" w:firstLine="0"/>
      </w:pPr>
      <w:rPr>
        <w:rFonts w:ascii="Times New Roman" w:hAnsi="Times New Roman" w:cs="Times New Roman" w:hint="default"/>
      </w:rPr>
    </w:lvl>
  </w:abstractNum>
  <w:abstractNum w:abstractNumId="12">
    <w:nsid w:val="5B6901AC"/>
    <w:multiLevelType w:val="multilevel"/>
    <w:tmpl w:val="B0C880B4"/>
    <w:lvl w:ilvl="0">
      <w:start w:val="1"/>
      <w:numFmt w:val="decimal"/>
      <w:lvlText w:val="%1."/>
      <w:legacy w:legacy="1" w:legacySpace="0" w:legacyIndent="240"/>
      <w:lvlJc w:val="left"/>
      <w:pPr>
        <w:ind w:left="0" w:firstLine="0"/>
      </w:pPr>
      <w:rPr>
        <w:rFonts w:ascii="Times New Roman" w:hAnsi="Times New Roman" w:cs="Times New Roman" w:hint="default"/>
      </w:rPr>
    </w:lvl>
    <w:lvl w:ilvl="1">
      <w:start w:val="3"/>
      <w:numFmt w:val="decimal"/>
      <w:isLgl/>
      <w:lvlText w:val="%1.%2."/>
      <w:lvlJc w:val="left"/>
      <w:pPr>
        <w:ind w:left="1133" w:hanging="540"/>
      </w:pPr>
    </w:lvl>
    <w:lvl w:ilvl="2">
      <w:start w:val="6"/>
      <w:numFmt w:val="decimal"/>
      <w:isLgl/>
      <w:lvlText w:val="%1.%2.%3."/>
      <w:lvlJc w:val="left"/>
      <w:pPr>
        <w:ind w:left="1906" w:hanging="720"/>
      </w:pPr>
    </w:lvl>
    <w:lvl w:ilvl="3">
      <w:start w:val="1"/>
      <w:numFmt w:val="decimal"/>
      <w:isLgl/>
      <w:lvlText w:val="%1.%2.%3.%4."/>
      <w:lvlJc w:val="left"/>
      <w:pPr>
        <w:ind w:left="2499" w:hanging="720"/>
      </w:pPr>
    </w:lvl>
    <w:lvl w:ilvl="4">
      <w:start w:val="1"/>
      <w:numFmt w:val="decimal"/>
      <w:isLgl/>
      <w:lvlText w:val="%1.%2.%3.%4.%5."/>
      <w:lvlJc w:val="left"/>
      <w:pPr>
        <w:ind w:left="3452" w:hanging="1080"/>
      </w:pPr>
    </w:lvl>
    <w:lvl w:ilvl="5">
      <w:start w:val="1"/>
      <w:numFmt w:val="decimal"/>
      <w:isLgl/>
      <w:lvlText w:val="%1.%2.%3.%4.%5.%6."/>
      <w:lvlJc w:val="left"/>
      <w:pPr>
        <w:ind w:left="4045" w:hanging="1080"/>
      </w:pPr>
    </w:lvl>
    <w:lvl w:ilvl="6">
      <w:start w:val="1"/>
      <w:numFmt w:val="decimal"/>
      <w:isLgl/>
      <w:lvlText w:val="%1.%2.%3.%4.%5.%6.%7."/>
      <w:lvlJc w:val="left"/>
      <w:pPr>
        <w:ind w:left="4998" w:hanging="1440"/>
      </w:pPr>
    </w:lvl>
    <w:lvl w:ilvl="7">
      <w:start w:val="1"/>
      <w:numFmt w:val="decimal"/>
      <w:isLgl/>
      <w:lvlText w:val="%1.%2.%3.%4.%5.%6.%7.%8."/>
      <w:lvlJc w:val="left"/>
      <w:pPr>
        <w:ind w:left="5591" w:hanging="1440"/>
      </w:pPr>
    </w:lvl>
    <w:lvl w:ilvl="8">
      <w:start w:val="1"/>
      <w:numFmt w:val="decimal"/>
      <w:isLgl/>
      <w:lvlText w:val="%1.%2.%3.%4.%5.%6.%7.%8.%9."/>
      <w:lvlJc w:val="left"/>
      <w:pPr>
        <w:ind w:left="6544" w:hanging="1800"/>
      </w:pPr>
    </w:lvl>
  </w:abstractNum>
  <w:abstractNum w:abstractNumId="13">
    <w:nsid w:val="62870FBB"/>
    <w:multiLevelType w:val="singleLevel"/>
    <w:tmpl w:val="6616E6BA"/>
    <w:lvl w:ilvl="0">
      <w:start w:val="1"/>
      <w:numFmt w:val="decimal"/>
      <w:lvlText w:val="%1)"/>
      <w:legacy w:legacy="1" w:legacySpace="0" w:legacyIndent="298"/>
      <w:lvlJc w:val="left"/>
      <w:pPr>
        <w:ind w:left="0" w:firstLine="0"/>
      </w:pPr>
      <w:rPr>
        <w:rFonts w:ascii="Times New Roman" w:hAnsi="Times New Roman" w:cs="Times New Roman" w:hint="default"/>
      </w:rPr>
    </w:lvl>
  </w:abstractNum>
  <w:abstractNum w:abstractNumId="14">
    <w:nsid w:val="66760E93"/>
    <w:multiLevelType w:val="hybridMultilevel"/>
    <w:tmpl w:val="C49C15D6"/>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15">
    <w:nsid w:val="71F92AD6"/>
    <w:multiLevelType w:val="multilevel"/>
    <w:tmpl w:val="07824A56"/>
    <w:lvl w:ilvl="0">
      <w:start w:val="1"/>
      <w:numFmt w:val="decimal"/>
      <w:lvlText w:val="%1."/>
      <w:legacy w:legacy="1" w:legacySpace="0" w:legacyIndent="648"/>
      <w:lvlJc w:val="left"/>
      <w:pPr>
        <w:ind w:left="0" w:firstLine="0"/>
      </w:pPr>
      <w:rPr>
        <w:rFonts w:ascii="Times New Roman" w:hAnsi="Times New Roman" w:cs="Times New Roman" w:hint="default"/>
      </w:rPr>
    </w:lvl>
    <w:lvl w:ilvl="1">
      <w:start w:val="2"/>
      <w:numFmt w:val="decimal"/>
      <w:isLgl/>
      <w:lvlText w:val="%1.%2."/>
      <w:lvlJc w:val="left"/>
      <w:pPr>
        <w:ind w:left="750" w:hanging="750"/>
      </w:pPr>
    </w:lvl>
    <w:lvl w:ilvl="2">
      <w:start w:val="2"/>
      <w:numFmt w:val="decimal"/>
      <w:isLgl/>
      <w:lvlText w:val="%1.%2.%3."/>
      <w:lvlJc w:val="left"/>
      <w:pPr>
        <w:ind w:left="750" w:hanging="750"/>
      </w:pPr>
    </w:lvl>
    <w:lvl w:ilvl="3">
      <w:start w:val="8"/>
      <w:numFmt w:val="decimal"/>
      <w:isLgl/>
      <w:lvlText w:val="%1.%2.%3.%4."/>
      <w:lvlJc w:val="left"/>
      <w:pPr>
        <w:ind w:left="750" w:hanging="75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6">
    <w:nsid w:val="7F0F3724"/>
    <w:multiLevelType w:val="singleLevel"/>
    <w:tmpl w:val="4844B3BC"/>
    <w:lvl w:ilvl="0">
      <w:start w:val="1"/>
      <w:numFmt w:val="decimal"/>
      <w:lvlText w:val="%1)"/>
      <w:legacy w:legacy="1" w:legacySpace="0" w:legacyIndent="792"/>
      <w:lvlJc w:val="left"/>
      <w:pPr>
        <w:ind w:left="0" w:firstLine="0"/>
      </w:pPr>
      <w:rPr>
        <w:rFonts w:ascii="Times New Roman" w:hAnsi="Times New Roman" w:cs="Times New Roman" w:hint="default"/>
      </w:rPr>
    </w:lvl>
  </w:abstractNum>
  <w:num w:numId="1">
    <w:abstractNumId w:val="1"/>
    <w:lvlOverride w:ilvl="0">
      <w:lvl w:ilvl="0">
        <w:numFmt w:val="bullet"/>
        <w:lvlText w:val="-"/>
        <w:legacy w:legacy="1" w:legacySpace="0" w:legacyIndent="739"/>
        <w:lvlJc w:val="left"/>
        <w:pPr>
          <w:ind w:left="0" w:firstLine="0"/>
        </w:pPr>
        <w:rPr>
          <w:rFonts w:ascii="Times New Roman" w:hAnsi="Times New Roman" w:cs="Times New Roman" w:hint="default"/>
        </w:rPr>
      </w:lvl>
    </w:lvlOverride>
  </w:num>
  <w:num w:numId="2">
    <w:abstractNumId w:val="1"/>
    <w:lvlOverride w:ilvl="0">
      <w:lvl w:ilvl="0">
        <w:numFmt w:val="bullet"/>
        <w:lvlText w:val="-"/>
        <w:legacy w:legacy="1" w:legacySpace="0" w:legacyIndent="749"/>
        <w:lvlJc w:val="left"/>
        <w:pPr>
          <w:ind w:left="0" w:firstLine="0"/>
        </w:pPr>
        <w:rPr>
          <w:rFonts w:ascii="Times New Roman" w:hAnsi="Times New Roman" w:cs="Times New Roman" w:hint="default"/>
        </w:rPr>
      </w:lvl>
    </w:lvlOverride>
  </w:num>
  <w:num w:numId="3">
    <w:abstractNumId w:val="1"/>
    <w:lvlOverride w:ilvl="0">
      <w:lvl w:ilvl="0">
        <w:numFmt w:val="bullet"/>
        <w:lvlText w:val="•"/>
        <w:legacy w:legacy="1" w:legacySpace="0" w:legacyIndent="302"/>
        <w:lvlJc w:val="left"/>
        <w:pPr>
          <w:ind w:left="0" w:firstLine="0"/>
        </w:pPr>
        <w:rPr>
          <w:rFonts w:ascii="Times New Roman" w:hAnsi="Times New Roman" w:cs="Times New Roman" w:hint="default"/>
        </w:rPr>
      </w:lvl>
    </w:lvlOverride>
  </w:num>
  <w:num w:numId="4">
    <w:abstractNumId w:val="1"/>
    <w:lvlOverride w:ilvl="0">
      <w:lvl w:ilvl="0">
        <w:numFmt w:val="bullet"/>
        <w:lvlText w:val="•"/>
        <w:legacy w:legacy="1" w:legacySpace="0" w:legacyIndent="106"/>
        <w:lvlJc w:val="left"/>
        <w:pPr>
          <w:ind w:left="0" w:firstLine="0"/>
        </w:pPr>
        <w:rPr>
          <w:rFonts w:ascii="Times New Roman" w:hAnsi="Times New Roman" w:cs="Times New Roman" w:hint="default"/>
        </w:rPr>
      </w:lvl>
    </w:lvlOverride>
  </w:num>
  <w:num w:numId="5">
    <w:abstractNumId w:val="1"/>
    <w:lvlOverride w:ilvl="0">
      <w:lvl w:ilvl="0">
        <w:numFmt w:val="bullet"/>
        <w:lvlText w:val="•"/>
        <w:legacy w:legacy="1" w:legacySpace="0" w:legacyIndent="154"/>
        <w:lvlJc w:val="left"/>
        <w:pPr>
          <w:ind w:left="0" w:firstLine="0"/>
        </w:pPr>
        <w:rPr>
          <w:rFonts w:ascii="Times New Roman" w:hAnsi="Times New Roman" w:cs="Times New Roman" w:hint="default"/>
        </w:rPr>
      </w:lvl>
    </w:lvlOverride>
  </w:num>
  <w:num w:numId="6">
    <w:abstractNumId w:val="11"/>
    <w:lvlOverride w:ilvl="0">
      <w:startOverride w:val="1"/>
    </w:lvlOverride>
  </w:num>
  <w:num w:numId="7">
    <w:abstractNumId w:val="1"/>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8">
    <w:abstractNumId w:val="1"/>
    <w:lvlOverride w:ilvl="0">
      <w:lvl w:ilvl="0">
        <w:numFmt w:val="bullet"/>
        <w:lvlText w:val="-"/>
        <w:legacy w:legacy="1" w:legacySpace="0" w:legacyIndent="168"/>
        <w:lvlJc w:val="left"/>
        <w:pPr>
          <w:ind w:left="0" w:firstLine="0"/>
        </w:pPr>
        <w:rPr>
          <w:rFonts w:ascii="Times New Roman" w:hAnsi="Times New Roman" w:cs="Times New Roman" w:hint="default"/>
        </w:rPr>
      </w:lvl>
    </w:lvlOverride>
  </w:num>
  <w:num w:numId="9">
    <w:abstractNumId w:val="1"/>
    <w:lvlOverride w:ilvl="0">
      <w:lvl w:ilvl="0">
        <w:numFmt w:val="bullet"/>
        <w:lvlText w:val="•"/>
        <w:legacy w:legacy="1" w:legacySpace="0" w:legacyIndent="134"/>
        <w:lvlJc w:val="left"/>
        <w:pPr>
          <w:ind w:left="0" w:firstLine="0"/>
        </w:pPr>
        <w:rPr>
          <w:rFonts w:ascii="Times New Roman" w:hAnsi="Times New Roman" w:cs="Times New Roman" w:hint="default"/>
        </w:rPr>
      </w:lvl>
    </w:lvlOverride>
  </w:num>
  <w:num w:numId="10">
    <w:abstractNumId w:val="1"/>
    <w:lvlOverride w:ilvl="0">
      <w:lvl w:ilvl="0">
        <w:numFmt w:val="bullet"/>
        <w:lvlText w:val="•"/>
        <w:legacy w:legacy="1" w:legacySpace="0" w:legacyIndent="125"/>
        <w:lvlJc w:val="left"/>
        <w:pPr>
          <w:ind w:left="0" w:firstLine="0"/>
        </w:pPr>
        <w:rPr>
          <w:rFonts w:ascii="Times New Roman" w:hAnsi="Times New Roman" w:cs="Times New Roman" w:hint="default"/>
        </w:rPr>
      </w:lvl>
    </w:lvlOverride>
  </w:num>
  <w:num w:numId="11">
    <w:abstractNumId w:val="1"/>
    <w:lvlOverride w:ilvl="0">
      <w:lvl w:ilvl="0">
        <w:numFmt w:val="bullet"/>
        <w:lvlText w:val="•"/>
        <w:legacy w:legacy="1" w:legacySpace="0" w:legacyIndent="139"/>
        <w:lvlJc w:val="left"/>
        <w:pPr>
          <w:ind w:left="0" w:firstLine="0"/>
        </w:pPr>
        <w:rPr>
          <w:rFonts w:ascii="Times New Roman" w:hAnsi="Times New Roman" w:cs="Times New Roman" w:hint="default"/>
        </w:rPr>
      </w:lvl>
    </w:lvlOverride>
  </w:num>
  <w:num w:numId="12">
    <w:abstractNumId w:val="1"/>
    <w:lvlOverride w:ilvl="0">
      <w:lvl w:ilvl="0">
        <w:numFmt w:val="bullet"/>
        <w:lvlText w:val="•"/>
        <w:legacy w:legacy="1" w:legacySpace="0" w:legacyIndent="115"/>
        <w:lvlJc w:val="left"/>
        <w:pPr>
          <w:ind w:left="0" w:firstLine="0"/>
        </w:pPr>
        <w:rPr>
          <w:rFonts w:ascii="Times New Roman" w:hAnsi="Times New Roman" w:cs="Times New Roman" w:hint="default"/>
        </w:rPr>
      </w:lvl>
    </w:lvlOverride>
  </w:num>
  <w:num w:numId="13">
    <w:abstractNumId w:val="1"/>
    <w:lvlOverride w:ilvl="0">
      <w:lvl w:ilvl="0">
        <w:numFmt w:val="bullet"/>
        <w:lvlText w:val="•"/>
        <w:legacy w:legacy="1" w:legacySpace="0" w:legacyIndent="173"/>
        <w:lvlJc w:val="left"/>
        <w:pPr>
          <w:ind w:left="0" w:firstLine="0"/>
        </w:pPr>
        <w:rPr>
          <w:rFonts w:ascii="Times New Roman" w:hAnsi="Times New Roman" w:cs="Times New Roman" w:hint="default"/>
        </w:rPr>
      </w:lvl>
    </w:lvlOverride>
  </w:num>
  <w:num w:numId="14">
    <w:abstractNumId w:val="1"/>
    <w:lvlOverride w:ilvl="0">
      <w:lvl w:ilvl="0">
        <w:numFmt w:val="bullet"/>
        <w:lvlText w:val="•"/>
        <w:legacy w:legacy="1" w:legacySpace="0" w:legacyIndent="274"/>
        <w:lvlJc w:val="left"/>
        <w:pPr>
          <w:ind w:left="0" w:firstLine="0"/>
        </w:pPr>
        <w:rPr>
          <w:rFonts w:ascii="Times New Roman" w:hAnsi="Times New Roman" w:cs="Times New Roman" w:hint="default"/>
        </w:rPr>
      </w:lvl>
    </w:lvlOverride>
  </w:num>
  <w:num w:numId="15">
    <w:abstractNumId w:val="1"/>
    <w:lvlOverride w:ilvl="0">
      <w:lvl w:ilvl="0">
        <w:numFmt w:val="bullet"/>
        <w:lvlText w:val="-"/>
        <w:legacy w:legacy="1" w:legacySpace="0" w:legacyIndent="740"/>
        <w:lvlJc w:val="left"/>
        <w:pPr>
          <w:ind w:left="0" w:firstLine="0"/>
        </w:pPr>
        <w:rPr>
          <w:rFonts w:ascii="Times New Roman" w:hAnsi="Times New Roman" w:cs="Times New Roman" w:hint="default"/>
        </w:rPr>
      </w:lvl>
    </w:lvlOverride>
  </w:num>
  <w:num w:numId="16">
    <w:abstractNumId w:val="1"/>
    <w:lvlOverride w:ilvl="0">
      <w:lvl w:ilvl="0">
        <w:numFmt w:val="bullet"/>
        <w:lvlText w:val="-"/>
        <w:legacy w:legacy="1" w:legacySpace="0" w:legacyIndent="730"/>
        <w:lvlJc w:val="left"/>
        <w:pPr>
          <w:ind w:left="0" w:firstLine="0"/>
        </w:pPr>
        <w:rPr>
          <w:rFonts w:ascii="Times New Roman" w:hAnsi="Times New Roman" w:cs="Times New Roman" w:hint="default"/>
        </w:rPr>
      </w:lvl>
    </w:lvlOverride>
  </w:num>
  <w:num w:numId="17">
    <w:abstractNumId w:val="6"/>
    <w:lvlOverride w:ilvl="0">
      <w:startOverride w:val="2"/>
    </w:lvlOverride>
  </w:num>
  <w:num w:numId="18">
    <w:abstractNumId w:val="1"/>
    <w:lvlOverride w:ilvl="0">
      <w:lvl w:ilvl="0">
        <w:numFmt w:val="bullet"/>
        <w:lvlText w:val="•"/>
        <w:legacy w:legacy="1" w:legacySpace="0" w:legacyIndent="163"/>
        <w:lvlJc w:val="left"/>
        <w:pPr>
          <w:ind w:left="0" w:firstLine="0"/>
        </w:pPr>
        <w:rPr>
          <w:rFonts w:ascii="Times New Roman" w:hAnsi="Times New Roman" w:cs="Times New Roman" w:hint="default"/>
        </w:rPr>
      </w:lvl>
    </w:lvlOverride>
  </w:num>
  <w:num w:numId="19">
    <w:abstractNumId w:val="1"/>
    <w:lvlOverride w:ilvl="0">
      <w:lvl w:ilvl="0">
        <w:numFmt w:val="bullet"/>
        <w:lvlText w:val="•"/>
        <w:legacy w:legacy="1" w:legacySpace="0" w:legacyIndent="140"/>
        <w:lvlJc w:val="left"/>
        <w:pPr>
          <w:ind w:left="0" w:firstLine="0"/>
        </w:pPr>
        <w:rPr>
          <w:rFonts w:ascii="Times New Roman" w:hAnsi="Times New Roman" w:cs="Times New Roman" w:hint="default"/>
        </w:rPr>
      </w:lvl>
    </w:lvlOverride>
  </w:num>
  <w:num w:numId="20">
    <w:abstractNumId w:val="1"/>
    <w:lvlOverride w:ilvl="0">
      <w:lvl w:ilvl="0">
        <w:numFmt w:val="bullet"/>
        <w:lvlText w:val="•"/>
        <w:legacy w:legacy="1" w:legacySpace="0" w:legacyIndent="144"/>
        <w:lvlJc w:val="left"/>
        <w:pPr>
          <w:ind w:left="0" w:firstLine="0"/>
        </w:pPr>
        <w:rPr>
          <w:rFonts w:ascii="Times New Roman" w:hAnsi="Times New Roman" w:cs="Times New Roman" w:hint="default"/>
        </w:rPr>
      </w:lvl>
    </w:lvlOverride>
  </w:num>
  <w:num w:numId="21">
    <w:abstractNumId w:val="1"/>
    <w:lvlOverride w:ilvl="0">
      <w:lvl w:ilvl="0">
        <w:numFmt w:val="bullet"/>
        <w:lvlText w:val="•"/>
        <w:legacy w:legacy="1" w:legacySpace="0" w:legacyIndent="158"/>
        <w:lvlJc w:val="left"/>
        <w:pPr>
          <w:ind w:left="0" w:firstLine="0"/>
        </w:pPr>
        <w:rPr>
          <w:rFonts w:ascii="Times New Roman" w:hAnsi="Times New Roman" w:cs="Times New Roman" w:hint="default"/>
        </w:rPr>
      </w:lvl>
    </w:lvlOverride>
  </w:num>
  <w:num w:numId="22">
    <w:abstractNumId w:val="1"/>
    <w:lvlOverride w:ilvl="0">
      <w:lvl w:ilvl="0">
        <w:numFmt w:val="bullet"/>
        <w:lvlText w:val="•"/>
        <w:legacy w:legacy="1" w:legacySpace="0" w:legacyIndent="244"/>
        <w:lvlJc w:val="left"/>
        <w:pPr>
          <w:ind w:left="0" w:firstLine="0"/>
        </w:pPr>
        <w:rPr>
          <w:rFonts w:ascii="Times New Roman" w:hAnsi="Times New Roman" w:cs="Times New Roman" w:hint="default"/>
        </w:rPr>
      </w:lvl>
    </w:lvlOverride>
  </w:num>
  <w:num w:numId="23">
    <w:abstractNumId w:val="1"/>
    <w:lvlOverride w:ilvl="0">
      <w:lvl w:ilvl="0">
        <w:numFmt w:val="bullet"/>
        <w:lvlText w:val="•"/>
        <w:legacy w:legacy="1" w:legacySpace="0" w:legacyIndent="130"/>
        <w:lvlJc w:val="left"/>
        <w:pPr>
          <w:ind w:left="0" w:firstLine="0"/>
        </w:pPr>
        <w:rPr>
          <w:rFonts w:ascii="Times New Roman" w:hAnsi="Times New Roman" w:cs="Times New Roman" w:hint="default"/>
        </w:rPr>
      </w:lvl>
    </w:lvlOverride>
  </w:num>
  <w:num w:numId="24">
    <w:abstractNumId w:val="1"/>
    <w:lvlOverride w:ilvl="0">
      <w:lvl w:ilvl="0">
        <w:numFmt w:val="bullet"/>
        <w:lvlText w:val="•"/>
        <w:legacy w:legacy="1" w:legacySpace="0" w:legacyIndent="197"/>
        <w:lvlJc w:val="left"/>
        <w:pPr>
          <w:ind w:left="0" w:firstLine="0"/>
        </w:pPr>
        <w:rPr>
          <w:rFonts w:ascii="Times New Roman" w:hAnsi="Times New Roman" w:cs="Times New Roman" w:hint="default"/>
        </w:rPr>
      </w:lvl>
    </w:lvlOverride>
  </w:num>
  <w:num w:numId="25">
    <w:abstractNumId w:val="1"/>
    <w:lvlOverride w:ilvl="0">
      <w:lvl w:ilvl="0">
        <w:numFmt w:val="bullet"/>
        <w:lvlText w:val="•"/>
        <w:legacy w:legacy="1" w:legacySpace="0" w:legacyIndent="220"/>
        <w:lvlJc w:val="left"/>
        <w:pPr>
          <w:ind w:left="0" w:firstLine="0"/>
        </w:pPr>
        <w:rPr>
          <w:rFonts w:ascii="Times New Roman" w:hAnsi="Times New Roman" w:cs="Times New Roman" w:hint="default"/>
        </w:rPr>
      </w:lvl>
    </w:lvlOverride>
  </w:num>
  <w:num w:numId="26">
    <w:abstractNumId w:val="1"/>
    <w:lvlOverride w:ilvl="0">
      <w:lvl w:ilvl="0">
        <w:numFmt w:val="bullet"/>
        <w:lvlText w:val="-"/>
        <w:legacy w:legacy="1" w:legacySpace="0" w:legacyIndent="130"/>
        <w:lvlJc w:val="left"/>
        <w:pPr>
          <w:ind w:left="0" w:firstLine="0"/>
        </w:pPr>
        <w:rPr>
          <w:rFonts w:ascii="Times New Roman" w:hAnsi="Times New Roman" w:cs="Times New Roman" w:hint="default"/>
        </w:rPr>
      </w:lvl>
    </w:lvlOverride>
  </w:num>
  <w:num w:numId="27">
    <w:abstractNumId w:val="9"/>
    <w:lvlOverride w:ilvl="0">
      <w:startOverride w:val="1"/>
    </w:lvlOverride>
  </w:num>
  <w:num w:numId="28">
    <w:abstractNumId w:val="9"/>
    <w:lvlOverride w:ilvl="0">
      <w:lvl w:ilvl="0">
        <w:start w:val="1"/>
        <w:numFmt w:val="decimal"/>
        <w:lvlText w:val="%1)"/>
        <w:legacy w:legacy="1" w:legacySpace="0" w:legacyIndent="259"/>
        <w:lvlJc w:val="left"/>
        <w:pPr>
          <w:ind w:left="0" w:firstLine="0"/>
        </w:pPr>
        <w:rPr>
          <w:rFonts w:ascii="Times New Roman" w:hAnsi="Times New Roman" w:cs="Times New Roman" w:hint="default"/>
        </w:rPr>
      </w:lvl>
    </w:lvlOverride>
  </w:num>
  <w:num w:numId="29">
    <w:abstractNumId w:val="1"/>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30">
    <w:abstractNumId w:val="1"/>
    <w:lvlOverride w:ilvl="0">
      <w:lvl w:ilvl="0">
        <w:numFmt w:val="bullet"/>
        <w:lvlText w:val="•"/>
        <w:legacy w:legacy="1" w:legacySpace="0" w:legacyIndent="216"/>
        <w:lvlJc w:val="left"/>
        <w:pPr>
          <w:ind w:left="0" w:firstLine="0"/>
        </w:pPr>
        <w:rPr>
          <w:rFonts w:ascii="Times New Roman" w:hAnsi="Times New Roman" w:cs="Times New Roman" w:hint="default"/>
        </w:rPr>
      </w:lvl>
    </w:lvlOverride>
  </w:num>
  <w:num w:numId="31">
    <w:abstractNumId w:val="1"/>
    <w:lvlOverride w:ilvl="0">
      <w:lvl w:ilvl="0">
        <w:numFmt w:val="bullet"/>
        <w:lvlText w:val="•"/>
        <w:legacy w:legacy="1" w:legacySpace="0" w:legacyIndent="120"/>
        <w:lvlJc w:val="left"/>
        <w:pPr>
          <w:ind w:left="0" w:firstLine="0"/>
        </w:pPr>
        <w:rPr>
          <w:rFonts w:ascii="Times New Roman" w:hAnsi="Times New Roman" w:cs="Times New Roman" w:hint="default"/>
        </w:rPr>
      </w:lvl>
    </w:lvlOverride>
  </w:num>
  <w:num w:numId="32">
    <w:abstractNumId w:val="1"/>
    <w:lvlOverride w:ilvl="0">
      <w:lvl w:ilvl="0">
        <w:numFmt w:val="bullet"/>
        <w:lvlText w:val="•"/>
        <w:legacy w:legacy="1" w:legacySpace="0" w:legacyIndent="101"/>
        <w:lvlJc w:val="left"/>
        <w:pPr>
          <w:ind w:left="0" w:firstLine="0"/>
        </w:pPr>
        <w:rPr>
          <w:rFonts w:ascii="Times New Roman" w:hAnsi="Times New Roman" w:cs="Times New Roman" w:hint="default"/>
        </w:rPr>
      </w:lvl>
    </w:lvlOverride>
  </w:num>
  <w:num w:numId="33">
    <w:abstractNumId w:val="5"/>
  </w:num>
  <w:num w:numId="34">
    <w:abstractNumId w:val="1"/>
    <w:lvlOverride w:ilvl="0">
      <w:lvl w:ilvl="0">
        <w:numFmt w:val="bullet"/>
        <w:lvlText w:val="-"/>
        <w:legacy w:legacy="1" w:legacySpace="0" w:legacyIndent="711"/>
        <w:lvlJc w:val="left"/>
        <w:pPr>
          <w:ind w:left="0" w:firstLine="0"/>
        </w:pPr>
        <w:rPr>
          <w:rFonts w:ascii="Times New Roman" w:hAnsi="Times New Roman" w:cs="Times New Roman" w:hint="default"/>
        </w:rPr>
      </w:lvl>
    </w:lvlOverride>
  </w:num>
  <w:num w:numId="35">
    <w:abstractNumId w:val="1"/>
    <w:lvlOverride w:ilvl="0">
      <w:lvl w:ilvl="0">
        <w:numFmt w:val="bullet"/>
        <w:lvlText w:val="-"/>
        <w:legacy w:legacy="1" w:legacySpace="0" w:legacyIndent="139"/>
        <w:lvlJc w:val="left"/>
        <w:pPr>
          <w:ind w:left="0" w:firstLine="0"/>
        </w:pPr>
        <w:rPr>
          <w:rFonts w:ascii="Times New Roman" w:hAnsi="Times New Roman" w:cs="Times New Roman" w:hint="default"/>
        </w:rPr>
      </w:lvl>
    </w:lvlOverride>
  </w:num>
  <w:num w:numId="36">
    <w:abstractNumId w:val="7"/>
    <w:lvlOverride w:ilvl="0">
      <w:startOverride w:val="1"/>
    </w:lvlOverride>
  </w:num>
  <w:num w:numId="37">
    <w:abstractNumId w:val="1"/>
    <w:lvlOverride w:ilvl="0">
      <w:lvl w:ilvl="0">
        <w:numFmt w:val="bullet"/>
        <w:lvlText w:val="•"/>
        <w:legacy w:legacy="1" w:legacySpace="0" w:legacyIndent="206"/>
        <w:lvlJc w:val="left"/>
        <w:pPr>
          <w:ind w:left="0" w:firstLine="0"/>
        </w:pPr>
        <w:rPr>
          <w:rFonts w:ascii="Times New Roman" w:hAnsi="Times New Roman" w:cs="Times New Roman" w:hint="default"/>
        </w:rPr>
      </w:lvl>
    </w:lvlOverride>
  </w:num>
  <w:num w:numId="38">
    <w:abstractNumId w:val="1"/>
    <w:lvlOverride w:ilvl="0">
      <w:lvl w:ilvl="0">
        <w:numFmt w:val="bullet"/>
        <w:lvlText w:val="•"/>
        <w:legacy w:legacy="1" w:legacySpace="0" w:legacyIndent="148"/>
        <w:lvlJc w:val="left"/>
        <w:pPr>
          <w:ind w:left="0" w:firstLine="0"/>
        </w:pPr>
        <w:rPr>
          <w:rFonts w:ascii="Times New Roman" w:hAnsi="Times New Roman" w:cs="Times New Roman" w:hint="default"/>
        </w:rPr>
      </w:lvl>
    </w:lvlOverride>
  </w:num>
  <w:num w:numId="39">
    <w:abstractNumId w:val="1"/>
    <w:lvlOverride w:ilvl="0">
      <w:lvl w:ilvl="0">
        <w:numFmt w:val="bullet"/>
        <w:lvlText w:val="•"/>
        <w:legacy w:legacy="1" w:legacySpace="0" w:legacyIndent="105"/>
        <w:lvlJc w:val="left"/>
        <w:pPr>
          <w:ind w:left="0" w:firstLine="0"/>
        </w:pPr>
        <w:rPr>
          <w:rFonts w:ascii="Times New Roman" w:hAnsi="Times New Roman" w:cs="Times New Roman" w:hint="default"/>
        </w:rPr>
      </w:lvl>
    </w:lvlOverride>
  </w:num>
  <w:num w:numId="40">
    <w:abstractNumId w:val="1"/>
    <w:lvlOverride w:ilvl="0">
      <w:lvl w:ilvl="0">
        <w:numFmt w:val="bullet"/>
        <w:lvlText w:val="•"/>
        <w:legacy w:legacy="1" w:legacySpace="0" w:legacyIndent="345"/>
        <w:lvlJc w:val="left"/>
        <w:pPr>
          <w:ind w:left="0" w:firstLine="0"/>
        </w:pPr>
        <w:rPr>
          <w:rFonts w:ascii="Times New Roman" w:hAnsi="Times New Roman" w:cs="Times New Roman" w:hint="default"/>
        </w:rPr>
      </w:lvl>
    </w:lvlOverride>
  </w:num>
  <w:num w:numId="41">
    <w:abstractNumId w:val="1"/>
    <w:lvlOverride w:ilvl="0">
      <w:lvl w:ilvl="0">
        <w:numFmt w:val="bullet"/>
        <w:lvlText w:val="•"/>
        <w:legacy w:legacy="1" w:legacySpace="0" w:legacyIndent="346"/>
        <w:lvlJc w:val="left"/>
        <w:pPr>
          <w:ind w:left="0" w:firstLine="0"/>
        </w:pPr>
        <w:rPr>
          <w:rFonts w:ascii="Times New Roman" w:hAnsi="Times New Roman" w:cs="Times New Roman" w:hint="default"/>
        </w:rPr>
      </w:lvl>
    </w:lvlOverride>
  </w:num>
  <w:num w:numId="42">
    <w:abstractNumId w:val="1"/>
    <w:lvlOverride w:ilvl="0">
      <w:lvl w:ilvl="0">
        <w:numFmt w:val="bullet"/>
        <w:lvlText w:val="•"/>
        <w:legacy w:legacy="1" w:legacySpace="0" w:legacyIndent="235"/>
        <w:lvlJc w:val="left"/>
        <w:pPr>
          <w:ind w:left="0" w:firstLine="0"/>
        </w:pPr>
        <w:rPr>
          <w:rFonts w:ascii="Times New Roman" w:hAnsi="Times New Roman" w:cs="Times New Roman" w:hint="default"/>
        </w:rPr>
      </w:lvl>
    </w:lvlOverride>
  </w:num>
  <w:num w:numId="43">
    <w:abstractNumId w:val="1"/>
    <w:lvlOverride w:ilvl="0">
      <w:lvl w:ilvl="0">
        <w:numFmt w:val="bullet"/>
        <w:lvlText w:val="•"/>
        <w:legacy w:legacy="1" w:legacySpace="0" w:legacyIndent="100"/>
        <w:lvlJc w:val="left"/>
        <w:pPr>
          <w:ind w:left="0" w:firstLine="0"/>
        </w:pPr>
        <w:rPr>
          <w:rFonts w:ascii="Times New Roman" w:hAnsi="Times New Roman" w:cs="Times New Roman" w:hint="default"/>
        </w:rPr>
      </w:lvl>
    </w:lvlOverride>
  </w:num>
  <w:num w:numId="44">
    <w:abstractNumId w:val="1"/>
    <w:lvlOverride w:ilvl="0">
      <w:lvl w:ilvl="0">
        <w:numFmt w:val="bullet"/>
        <w:lvlText w:val="•"/>
        <w:legacy w:legacy="1" w:legacySpace="0" w:legacyIndent="331"/>
        <w:lvlJc w:val="left"/>
        <w:pPr>
          <w:ind w:left="0" w:firstLine="0"/>
        </w:pPr>
        <w:rPr>
          <w:rFonts w:ascii="Times New Roman" w:hAnsi="Times New Roman" w:cs="Times New Roman" w:hint="default"/>
        </w:rPr>
      </w:lvl>
    </w:lvlOverride>
  </w:num>
  <w:num w:numId="45">
    <w:abstractNumId w:val="1"/>
    <w:lvlOverride w:ilvl="0">
      <w:lvl w:ilvl="0">
        <w:numFmt w:val="bullet"/>
        <w:lvlText w:val="•"/>
        <w:legacy w:legacy="1" w:legacySpace="0" w:legacyIndent="312"/>
        <w:lvlJc w:val="left"/>
        <w:pPr>
          <w:ind w:left="0" w:firstLine="0"/>
        </w:pPr>
        <w:rPr>
          <w:rFonts w:ascii="Times New Roman" w:hAnsi="Times New Roman" w:cs="Times New Roman" w:hint="default"/>
        </w:rPr>
      </w:lvl>
    </w:lvlOverride>
  </w:num>
  <w:num w:numId="46">
    <w:abstractNumId w:val="1"/>
    <w:lvlOverride w:ilvl="0">
      <w:lvl w:ilvl="0">
        <w:numFmt w:val="bullet"/>
        <w:lvlText w:val="•"/>
        <w:legacy w:legacy="1" w:legacySpace="0" w:legacyIndent="153"/>
        <w:lvlJc w:val="left"/>
        <w:pPr>
          <w:ind w:left="0" w:firstLine="0"/>
        </w:pPr>
        <w:rPr>
          <w:rFonts w:ascii="Times New Roman" w:hAnsi="Times New Roman" w:cs="Times New Roman" w:hint="default"/>
        </w:rPr>
      </w:lvl>
    </w:lvlOverride>
  </w:num>
  <w:num w:numId="47">
    <w:abstractNumId w:val="1"/>
    <w:lvlOverride w:ilvl="0">
      <w:lvl w:ilvl="0">
        <w:numFmt w:val="bullet"/>
        <w:lvlText w:val="-"/>
        <w:legacy w:legacy="1" w:legacySpace="0" w:legacyIndent="196"/>
        <w:lvlJc w:val="left"/>
        <w:pPr>
          <w:ind w:left="0" w:firstLine="0"/>
        </w:pPr>
        <w:rPr>
          <w:rFonts w:ascii="Times New Roman" w:hAnsi="Times New Roman" w:cs="Times New Roman" w:hint="default"/>
        </w:rPr>
      </w:lvl>
    </w:lvlOverride>
  </w:num>
  <w:num w:numId="48">
    <w:abstractNumId w:val="1"/>
    <w:lvlOverride w:ilvl="0">
      <w:lvl w:ilvl="0">
        <w:numFmt w:val="bullet"/>
        <w:lvlText w:val="-"/>
        <w:legacy w:legacy="1" w:legacySpace="0" w:legacyIndent="173"/>
        <w:lvlJc w:val="left"/>
        <w:pPr>
          <w:ind w:left="0" w:firstLine="0"/>
        </w:pPr>
        <w:rPr>
          <w:rFonts w:ascii="Times New Roman" w:hAnsi="Times New Roman" w:cs="Times New Roman" w:hint="default"/>
        </w:rPr>
      </w:lvl>
    </w:lvlOverride>
  </w:num>
  <w:num w:numId="49">
    <w:abstractNumId w:val="1"/>
    <w:lvlOverride w:ilvl="0">
      <w:lvl w:ilvl="0">
        <w:numFmt w:val="bullet"/>
        <w:lvlText w:val="•"/>
        <w:legacy w:legacy="1" w:legacySpace="0" w:legacyIndent="230"/>
        <w:lvlJc w:val="left"/>
        <w:pPr>
          <w:ind w:left="0" w:firstLine="0"/>
        </w:pPr>
        <w:rPr>
          <w:rFonts w:ascii="Times New Roman" w:hAnsi="Times New Roman" w:cs="Times New Roman" w:hint="default"/>
        </w:rPr>
      </w:lvl>
    </w:lvlOverride>
  </w:num>
  <w:num w:numId="50">
    <w:abstractNumId w:val="1"/>
    <w:lvlOverride w:ilvl="0">
      <w:lvl w:ilvl="0">
        <w:numFmt w:val="bullet"/>
        <w:lvlText w:val="•"/>
        <w:legacy w:legacy="1" w:legacySpace="0" w:legacyIndent="221"/>
        <w:lvlJc w:val="left"/>
        <w:pPr>
          <w:ind w:left="0" w:firstLine="0"/>
        </w:pPr>
        <w:rPr>
          <w:rFonts w:ascii="Times New Roman" w:hAnsi="Times New Roman" w:cs="Times New Roman" w:hint="default"/>
        </w:rPr>
      </w:lvl>
    </w:lvlOverride>
  </w:num>
  <w:num w:numId="51">
    <w:abstractNumId w:val="1"/>
    <w:lvlOverride w:ilvl="0">
      <w:lvl w:ilvl="0">
        <w:numFmt w:val="bullet"/>
        <w:lvlText w:val="•"/>
        <w:legacy w:legacy="1" w:legacySpace="0" w:legacyIndent="164"/>
        <w:lvlJc w:val="left"/>
        <w:pPr>
          <w:ind w:left="0" w:firstLine="0"/>
        </w:pPr>
        <w:rPr>
          <w:rFonts w:ascii="Times New Roman" w:hAnsi="Times New Roman" w:cs="Times New Roman" w:hint="default"/>
        </w:rPr>
      </w:lvl>
    </w:lvlOverride>
  </w:num>
  <w:num w:numId="52">
    <w:abstractNumId w:val="1"/>
    <w:lvlOverride w:ilvl="0">
      <w:lvl w:ilvl="0">
        <w:numFmt w:val="bullet"/>
        <w:lvlText w:val="•"/>
        <w:legacy w:legacy="1" w:legacySpace="0" w:legacyIndent="182"/>
        <w:lvlJc w:val="left"/>
        <w:pPr>
          <w:ind w:left="0" w:firstLine="0"/>
        </w:pPr>
        <w:rPr>
          <w:rFonts w:ascii="Times New Roman" w:hAnsi="Times New Roman" w:cs="Times New Roman" w:hint="default"/>
        </w:rPr>
      </w:lvl>
    </w:lvlOverride>
  </w:num>
  <w:num w:numId="53">
    <w:abstractNumId w:val="1"/>
    <w:lvlOverride w:ilvl="0">
      <w:lvl w:ilvl="0">
        <w:numFmt w:val="bullet"/>
        <w:lvlText w:val="•"/>
        <w:legacy w:legacy="1" w:legacySpace="0" w:legacyIndent="225"/>
        <w:lvlJc w:val="left"/>
        <w:pPr>
          <w:ind w:left="0" w:firstLine="0"/>
        </w:pPr>
        <w:rPr>
          <w:rFonts w:ascii="Times New Roman" w:hAnsi="Times New Roman" w:cs="Times New Roman" w:hint="default"/>
        </w:rPr>
      </w:lvl>
    </w:lvlOverride>
  </w:num>
  <w:num w:numId="54">
    <w:abstractNumId w:val="1"/>
    <w:lvlOverride w:ilvl="0">
      <w:lvl w:ilvl="0">
        <w:numFmt w:val="bullet"/>
        <w:lvlText w:val="•"/>
        <w:legacy w:legacy="1" w:legacySpace="0" w:legacyIndent="245"/>
        <w:lvlJc w:val="left"/>
        <w:pPr>
          <w:ind w:left="0" w:firstLine="0"/>
        </w:pPr>
        <w:rPr>
          <w:rFonts w:ascii="Times New Roman" w:hAnsi="Times New Roman" w:cs="Times New Roman" w:hint="default"/>
        </w:rPr>
      </w:lvl>
    </w:lvlOverride>
  </w:num>
  <w:num w:numId="55">
    <w:abstractNumId w:val="1"/>
    <w:lvlOverride w:ilvl="0">
      <w:lvl w:ilvl="0">
        <w:numFmt w:val="bullet"/>
        <w:lvlText w:val="•"/>
        <w:legacy w:legacy="1" w:legacySpace="0" w:legacyIndent="211"/>
        <w:lvlJc w:val="left"/>
        <w:pPr>
          <w:ind w:left="0" w:firstLine="0"/>
        </w:pPr>
        <w:rPr>
          <w:rFonts w:ascii="Times New Roman" w:hAnsi="Times New Roman" w:cs="Times New Roman" w:hint="default"/>
        </w:rPr>
      </w:lvl>
    </w:lvlOverride>
  </w:num>
  <w:num w:numId="56">
    <w:abstractNumId w:val="1"/>
    <w:lvlOverride w:ilvl="0">
      <w:lvl w:ilvl="0">
        <w:numFmt w:val="bullet"/>
        <w:lvlText w:val="•"/>
        <w:legacy w:legacy="1" w:legacySpace="0" w:legacyIndent="249"/>
        <w:lvlJc w:val="left"/>
        <w:pPr>
          <w:ind w:left="0" w:firstLine="0"/>
        </w:pPr>
        <w:rPr>
          <w:rFonts w:ascii="Times New Roman" w:hAnsi="Times New Roman" w:cs="Times New Roman" w:hint="default"/>
        </w:rPr>
      </w:lvl>
    </w:lvlOverride>
  </w:num>
  <w:num w:numId="57">
    <w:abstractNumId w:val="1"/>
    <w:lvlOverride w:ilvl="0">
      <w:lvl w:ilvl="0">
        <w:numFmt w:val="bullet"/>
        <w:lvlText w:val="•"/>
        <w:legacy w:legacy="1" w:legacySpace="0" w:legacyIndent="360"/>
        <w:lvlJc w:val="left"/>
        <w:pPr>
          <w:ind w:left="0" w:firstLine="0"/>
        </w:pPr>
        <w:rPr>
          <w:rFonts w:ascii="Times New Roman" w:hAnsi="Times New Roman" w:cs="Times New Roman" w:hint="default"/>
        </w:rPr>
      </w:lvl>
    </w:lvlOverride>
  </w:num>
  <w:num w:numId="58">
    <w:abstractNumId w:val="1"/>
    <w:lvlOverride w:ilvl="0">
      <w:lvl w:ilvl="0">
        <w:numFmt w:val="bullet"/>
        <w:lvlText w:val="•"/>
        <w:legacy w:legacy="1" w:legacySpace="0" w:legacyIndent="187"/>
        <w:lvlJc w:val="left"/>
        <w:pPr>
          <w:ind w:left="0" w:firstLine="0"/>
        </w:pPr>
        <w:rPr>
          <w:rFonts w:ascii="Times New Roman" w:hAnsi="Times New Roman" w:cs="Times New Roman" w:hint="default"/>
        </w:rPr>
      </w:lvl>
    </w:lvlOverride>
  </w:num>
  <w:num w:numId="59">
    <w:abstractNumId w:val="1"/>
    <w:lvlOverride w:ilvl="0">
      <w:lvl w:ilvl="0">
        <w:numFmt w:val="bullet"/>
        <w:lvlText w:val="•"/>
        <w:legacy w:legacy="1" w:legacySpace="0" w:legacyIndent="110"/>
        <w:lvlJc w:val="left"/>
        <w:pPr>
          <w:ind w:left="0" w:firstLine="0"/>
        </w:pPr>
        <w:rPr>
          <w:rFonts w:ascii="Times New Roman" w:hAnsi="Times New Roman" w:cs="Times New Roman" w:hint="default"/>
        </w:rPr>
      </w:lvl>
    </w:lvlOverride>
  </w:num>
  <w:num w:numId="60">
    <w:abstractNumId w:val="1"/>
    <w:lvlOverride w:ilvl="0">
      <w:lvl w:ilvl="0">
        <w:numFmt w:val="bullet"/>
        <w:lvlText w:val="•"/>
        <w:legacy w:legacy="1" w:legacySpace="0" w:legacyIndent="135"/>
        <w:lvlJc w:val="left"/>
        <w:pPr>
          <w:ind w:left="0" w:firstLine="0"/>
        </w:pPr>
        <w:rPr>
          <w:rFonts w:ascii="Times New Roman" w:hAnsi="Times New Roman" w:cs="Times New Roman" w:hint="default"/>
        </w:rPr>
      </w:lvl>
    </w:lvlOverride>
  </w:num>
  <w:num w:numId="61">
    <w:abstractNumId w:val="1"/>
    <w:lvlOverride w:ilvl="0">
      <w:lvl w:ilvl="0">
        <w:numFmt w:val="bullet"/>
        <w:lvlText w:val="•"/>
        <w:legacy w:legacy="1" w:legacySpace="0" w:legacyIndent="341"/>
        <w:lvlJc w:val="left"/>
        <w:pPr>
          <w:ind w:left="0" w:firstLine="0"/>
        </w:pPr>
        <w:rPr>
          <w:rFonts w:ascii="Times New Roman" w:hAnsi="Times New Roman" w:cs="Times New Roman" w:hint="default"/>
        </w:rPr>
      </w:lvl>
    </w:lvlOverride>
  </w:num>
  <w:num w:numId="62">
    <w:abstractNumId w:val="1"/>
    <w:lvlOverride w:ilvl="0">
      <w:lvl w:ilvl="0">
        <w:numFmt w:val="bullet"/>
        <w:lvlText w:val="•"/>
        <w:legacy w:legacy="1" w:legacySpace="0" w:legacyIndent="178"/>
        <w:lvlJc w:val="left"/>
        <w:pPr>
          <w:ind w:left="0" w:firstLine="0"/>
        </w:pPr>
        <w:rPr>
          <w:rFonts w:ascii="Times New Roman" w:hAnsi="Times New Roman" w:cs="Times New Roman" w:hint="default"/>
        </w:rPr>
      </w:lvl>
    </w:lvlOverride>
  </w:num>
  <w:num w:numId="63">
    <w:abstractNumId w:val="1"/>
    <w:lvlOverride w:ilvl="0">
      <w:lvl w:ilvl="0">
        <w:numFmt w:val="bullet"/>
        <w:lvlText w:val="•"/>
        <w:legacy w:legacy="1" w:legacySpace="0" w:legacyIndent="129"/>
        <w:lvlJc w:val="left"/>
        <w:pPr>
          <w:ind w:left="0" w:firstLine="0"/>
        </w:pPr>
        <w:rPr>
          <w:rFonts w:ascii="Times New Roman" w:hAnsi="Times New Roman" w:cs="Times New Roman" w:hint="default"/>
        </w:rPr>
      </w:lvl>
    </w:lvlOverride>
  </w:num>
  <w:num w:numId="64">
    <w:abstractNumId w:val="1"/>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65">
    <w:abstractNumId w:val="1"/>
    <w:lvlOverride w:ilvl="0">
      <w:lvl w:ilvl="0">
        <w:numFmt w:val="bullet"/>
        <w:lvlText w:val="-"/>
        <w:legacy w:legacy="1" w:legacySpace="0" w:legacyIndent="250"/>
        <w:lvlJc w:val="left"/>
        <w:pPr>
          <w:ind w:left="0" w:firstLine="0"/>
        </w:pPr>
        <w:rPr>
          <w:rFonts w:ascii="Times New Roman" w:hAnsi="Times New Roman" w:cs="Times New Roman" w:hint="default"/>
        </w:rPr>
      </w:lvl>
    </w:lvlOverride>
  </w:num>
  <w:num w:numId="66">
    <w:abstractNumId w:val="1"/>
    <w:lvlOverride w:ilvl="0">
      <w:lvl w:ilvl="0">
        <w:numFmt w:val="bullet"/>
        <w:lvlText w:val="-"/>
        <w:legacy w:legacy="1" w:legacySpace="0" w:legacyIndent="158"/>
        <w:lvlJc w:val="left"/>
        <w:pPr>
          <w:ind w:left="0" w:firstLine="0"/>
        </w:pPr>
        <w:rPr>
          <w:rFonts w:ascii="Times New Roman" w:hAnsi="Times New Roman" w:cs="Times New Roman" w:hint="default"/>
        </w:rPr>
      </w:lvl>
    </w:lvlOverride>
  </w:num>
  <w:num w:numId="67">
    <w:abstractNumId w:val="1"/>
    <w:lvlOverride w:ilvl="0">
      <w:lvl w:ilvl="0">
        <w:numFmt w:val="bullet"/>
        <w:lvlText w:val="-"/>
        <w:legacy w:legacy="1" w:legacySpace="0" w:legacyIndent="201"/>
        <w:lvlJc w:val="left"/>
        <w:pPr>
          <w:ind w:left="0" w:firstLine="0"/>
        </w:pPr>
        <w:rPr>
          <w:rFonts w:ascii="Times New Roman" w:hAnsi="Times New Roman" w:cs="Times New Roman" w:hint="default"/>
        </w:rPr>
      </w:lvl>
    </w:lvlOverride>
  </w:num>
  <w:num w:numId="68">
    <w:abstractNumId w:val="4"/>
    <w:lvlOverride w:ilvl="0">
      <w:startOverride w:val="2"/>
    </w:lvlOverride>
  </w:num>
  <w:num w:numId="69">
    <w:abstractNumId w:val="13"/>
    <w:lvlOverride w:ilvl="0">
      <w:startOverride w:val="1"/>
    </w:lvlOverride>
  </w:num>
  <w:num w:numId="70">
    <w:abstractNumId w:val="1"/>
    <w:lvlOverride w:ilvl="0">
      <w:lvl w:ilvl="0">
        <w:numFmt w:val="bullet"/>
        <w:lvlText w:val="—"/>
        <w:legacy w:legacy="1" w:legacySpace="0" w:legacyIndent="317"/>
        <w:lvlJc w:val="left"/>
        <w:pPr>
          <w:ind w:left="0" w:firstLine="0"/>
        </w:pPr>
        <w:rPr>
          <w:rFonts w:ascii="Times New Roman" w:hAnsi="Times New Roman" w:cs="Times New Roman" w:hint="default"/>
        </w:rPr>
      </w:lvl>
    </w:lvlOverride>
  </w:num>
  <w:num w:numId="71">
    <w:abstractNumId w:val="1"/>
    <w:lvlOverride w:ilvl="0">
      <w:lvl w:ilvl="0">
        <w:numFmt w:val="bullet"/>
        <w:lvlText w:val="•"/>
        <w:legacy w:legacy="1" w:legacySpace="0" w:legacyIndent="653"/>
        <w:lvlJc w:val="left"/>
        <w:pPr>
          <w:ind w:left="0" w:firstLine="0"/>
        </w:pPr>
        <w:rPr>
          <w:rFonts w:ascii="Times New Roman" w:hAnsi="Times New Roman" w:cs="Times New Roman" w:hint="default"/>
        </w:rPr>
      </w:lvl>
    </w:lvlOverride>
  </w:num>
  <w:num w:numId="72">
    <w:abstractNumId w:val="1"/>
    <w:lvlOverride w:ilvl="0">
      <w:lvl w:ilvl="0">
        <w:numFmt w:val="bullet"/>
        <w:lvlText w:val="-"/>
        <w:legacy w:legacy="1" w:legacySpace="0" w:legacyIndent="178"/>
        <w:lvlJc w:val="left"/>
        <w:pPr>
          <w:ind w:left="0" w:firstLine="0"/>
        </w:pPr>
        <w:rPr>
          <w:rFonts w:ascii="Times New Roman" w:hAnsi="Times New Roman" w:cs="Times New Roman" w:hint="default"/>
        </w:rPr>
      </w:lvl>
    </w:lvlOverride>
  </w:num>
  <w:num w:numId="73">
    <w:abstractNumId w:val="1"/>
    <w:lvlOverride w:ilvl="0">
      <w:lvl w:ilvl="0">
        <w:numFmt w:val="bullet"/>
        <w:lvlText w:val="-"/>
        <w:legacy w:legacy="1" w:legacySpace="0" w:legacyIndent="134"/>
        <w:lvlJc w:val="left"/>
        <w:pPr>
          <w:ind w:left="0" w:firstLine="0"/>
        </w:pPr>
        <w:rPr>
          <w:rFonts w:ascii="Times New Roman" w:hAnsi="Times New Roman" w:cs="Times New Roman" w:hint="default"/>
        </w:rPr>
      </w:lvl>
    </w:lvlOverride>
  </w:num>
  <w:num w:numId="74">
    <w:abstractNumId w:val="1"/>
    <w:lvlOverride w:ilvl="0">
      <w:lvl w:ilvl="0">
        <w:numFmt w:val="bullet"/>
        <w:lvlText w:val="-"/>
        <w:legacy w:legacy="1" w:legacySpace="0" w:legacyIndent="461"/>
        <w:lvlJc w:val="left"/>
        <w:pPr>
          <w:ind w:left="0" w:firstLine="0"/>
        </w:pPr>
        <w:rPr>
          <w:rFonts w:ascii="Times New Roman" w:hAnsi="Times New Roman" w:cs="Times New Roman" w:hint="default"/>
        </w:rPr>
      </w:lvl>
    </w:lvlOverride>
  </w:num>
  <w:num w:numId="75">
    <w:abstractNumId w:val="1"/>
    <w:lvlOverride w:ilvl="0">
      <w:lvl w:ilvl="0">
        <w:numFmt w:val="bullet"/>
        <w:lvlText w:val="-"/>
        <w:legacy w:legacy="1" w:legacySpace="0" w:legacyIndent="260"/>
        <w:lvlJc w:val="left"/>
        <w:pPr>
          <w:ind w:left="0" w:firstLine="0"/>
        </w:pPr>
        <w:rPr>
          <w:rFonts w:ascii="Times New Roman" w:hAnsi="Times New Roman" w:cs="Times New Roman" w:hint="default"/>
        </w:rPr>
      </w:lvl>
    </w:lvlOverride>
  </w:num>
  <w:num w:numId="76">
    <w:abstractNumId w:val="1"/>
    <w:lvlOverride w:ilvl="0">
      <w:lvl w:ilvl="0">
        <w:numFmt w:val="bullet"/>
        <w:lvlText w:val="-"/>
        <w:legacy w:legacy="1" w:legacySpace="0" w:legacyIndent="259"/>
        <w:lvlJc w:val="left"/>
        <w:pPr>
          <w:ind w:left="0" w:firstLine="0"/>
        </w:pPr>
        <w:rPr>
          <w:rFonts w:ascii="Times New Roman" w:hAnsi="Times New Roman" w:cs="Times New Roman" w:hint="default"/>
        </w:rPr>
      </w:lvl>
    </w:lvlOverride>
  </w:num>
  <w:num w:numId="77">
    <w:abstractNumId w:val="1"/>
    <w:lvlOverride w:ilvl="0">
      <w:lvl w:ilvl="0">
        <w:numFmt w:val="bullet"/>
        <w:lvlText w:val="-"/>
        <w:legacy w:legacy="1" w:legacySpace="0" w:legacyIndent="442"/>
        <w:lvlJc w:val="left"/>
        <w:pPr>
          <w:ind w:left="0" w:firstLine="0"/>
        </w:pPr>
        <w:rPr>
          <w:rFonts w:ascii="Times New Roman" w:hAnsi="Times New Roman" w:cs="Times New Roman" w:hint="default"/>
        </w:rPr>
      </w:lvl>
    </w:lvlOverride>
  </w:num>
  <w:num w:numId="78">
    <w:abstractNumId w:val="1"/>
    <w:lvlOverride w:ilvl="0">
      <w:lvl w:ilvl="0">
        <w:numFmt w:val="bullet"/>
        <w:lvlText w:val="-"/>
        <w:legacy w:legacy="1" w:legacySpace="0" w:legacyIndent="125"/>
        <w:lvlJc w:val="left"/>
        <w:pPr>
          <w:ind w:left="0" w:firstLine="0"/>
        </w:pPr>
        <w:rPr>
          <w:rFonts w:ascii="Times New Roman" w:hAnsi="Times New Roman" w:cs="Times New Roman" w:hint="default"/>
        </w:rPr>
      </w:lvl>
    </w:lvlOverride>
  </w:num>
  <w:num w:numId="79">
    <w:abstractNumId w:val="1"/>
    <w:lvlOverride w:ilvl="0">
      <w:lvl w:ilvl="0">
        <w:numFmt w:val="bullet"/>
        <w:lvlText w:val="-"/>
        <w:legacy w:legacy="1" w:legacySpace="0" w:legacyIndent="129"/>
        <w:lvlJc w:val="left"/>
        <w:pPr>
          <w:ind w:left="0" w:firstLine="0"/>
        </w:pPr>
        <w:rPr>
          <w:rFonts w:ascii="Times New Roman" w:hAnsi="Times New Roman" w:cs="Times New Roman" w:hint="default"/>
        </w:rPr>
      </w:lvl>
    </w:lvlOverride>
  </w:num>
  <w:num w:numId="80">
    <w:abstractNumId w:val="1"/>
    <w:lvlOverride w:ilvl="0">
      <w:lvl w:ilvl="0">
        <w:numFmt w:val="bullet"/>
        <w:lvlText w:val="-"/>
        <w:legacy w:legacy="1" w:legacySpace="0" w:legacyIndent="202"/>
        <w:lvlJc w:val="left"/>
        <w:pPr>
          <w:ind w:left="0" w:firstLine="0"/>
        </w:pPr>
        <w:rPr>
          <w:rFonts w:ascii="Times New Roman" w:hAnsi="Times New Roman" w:cs="Times New Roman" w:hint="default"/>
        </w:rPr>
      </w:lvl>
    </w:lvlOverride>
  </w:num>
  <w:num w:numId="81">
    <w:abstractNumId w:val="2"/>
    <w:lvlOverride w:ilvl="0">
      <w:startOverride w:val="1"/>
    </w:lvlOverride>
  </w:num>
  <w:num w:numId="82">
    <w:abstractNumId w:val="1"/>
    <w:lvlOverride w:ilvl="0">
      <w:lvl w:ilvl="0">
        <w:numFmt w:val="bullet"/>
        <w:lvlText w:val="-"/>
        <w:legacy w:legacy="1" w:legacySpace="0" w:legacyIndent="197"/>
        <w:lvlJc w:val="left"/>
        <w:pPr>
          <w:ind w:left="0" w:firstLine="0"/>
        </w:pPr>
        <w:rPr>
          <w:rFonts w:ascii="Times New Roman" w:hAnsi="Times New Roman" w:cs="Times New Roman" w:hint="default"/>
        </w:rPr>
      </w:lvl>
    </w:lvlOverride>
  </w:num>
  <w:num w:numId="83">
    <w:abstractNumId w:val="1"/>
    <w:lvlOverride w:ilvl="0">
      <w:lvl w:ilvl="0">
        <w:numFmt w:val="bullet"/>
        <w:lvlText w:val="-"/>
        <w:legacy w:legacy="1" w:legacySpace="0" w:legacyIndent="418"/>
        <w:lvlJc w:val="left"/>
        <w:pPr>
          <w:ind w:left="0" w:firstLine="0"/>
        </w:pPr>
        <w:rPr>
          <w:rFonts w:ascii="Times New Roman" w:hAnsi="Times New Roman" w:cs="Times New Roman" w:hint="default"/>
        </w:rPr>
      </w:lvl>
    </w:lvlOverride>
  </w:num>
  <w:num w:numId="84">
    <w:abstractNumId w:val="1"/>
    <w:lvlOverride w:ilvl="0">
      <w:lvl w:ilvl="0">
        <w:numFmt w:val="bullet"/>
        <w:lvlText w:val="-"/>
        <w:legacy w:legacy="1" w:legacySpace="0" w:legacyIndent="744"/>
        <w:lvlJc w:val="left"/>
        <w:pPr>
          <w:ind w:left="0" w:firstLine="0"/>
        </w:pPr>
        <w:rPr>
          <w:rFonts w:ascii="Times New Roman" w:hAnsi="Times New Roman" w:cs="Times New Roman" w:hint="default"/>
        </w:rPr>
      </w:lvl>
    </w:lvlOverride>
  </w:num>
  <w:num w:numId="85">
    <w:abstractNumId w:val="8"/>
    <w:lvlOverride w:ilvl="0">
      <w:startOverride w:val="1"/>
    </w:lvlOverride>
  </w:num>
  <w:num w:numId="86">
    <w:abstractNumId w:val="1"/>
    <w:lvlOverride w:ilvl="0">
      <w:lvl w:ilvl="0">
        <w:numFmt w:val="bullet"/>
        <w:lvlText w:val="-"/>
        <w:legacy w:legacy="1" w:legacySpace="0" w:legacyIndent="144"/>
        <w:lvlJc w:val="left"/>
        <w:pPr>
          <w:ind w:left="0" w:firstLine="0"/>
        </w:pPr>
        <w:rPr>
          <w:rFonts w:ascii="Times New Roman" w:hAnsi="Times New Roman" w:cs="Times New Roman" w:hint="default"/>
        </w:rPr>
      </w:lvl>
    </w:lvlOverride>
  </w:num>
  <w:num w:numId="87">
    <w:abstractNumId w:val="15"/>
    <w:lvlOverride w:ilvl="0">
      <w:startOverride w:val="1"/>
    </w:lvlOverride>
    <w:lvlOverride w:ilvl="1">
      <w:startOverride w:val="2"/>
    </w:lvlOverride>
    <w:lvlOverride w:ilvl="2">
      <w:startOverride w:val="2"/>
    </w:lvlOverride>
    <w:lvlOverride w:ilvl="3">
      <w:startOverride w:val="8"/>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
    <w:lvlOverride w:ilvl="0">
      <w:lvl w:ilvl="0">
        <w:numFmt w:val="bullet"/>
        <w:lvlText w:val="•"/>
        <w:legacy w:legacy="1" w:legacySpace="0" w:legacyIndent="350"/>
        <w:lvlJc w:val="left"/>
        <w:pPr>
          <w:ind w:left="0" w:firstLine="0"/>
        </w:pPr>
        <w:rPr>
          <w:rFonts w:ascii="Times New Roman" w:hAnsi="Times New Roman" w:cs="Times New Roman" w:hint="default"/>
        </w:rPr>
      </w:lvl>
    </w:lvlOverride>
  </w:num>
  <w:num w:numId="89">
    <w:abstractNumId w:val="1"/>
    <w:lvlOverride w:ilvl="0">
      <w:lvl w:ilvl="0">
        <w:numFmt w:val="bullet"/>
        <w:lvlText w:val="•"/>
        <w:legacy w:legacy="1" w:legacySpace="0" w:legacyIndent="273"/>
        <w:lvlJc w:val="left"/>
        <w:pPr>
          <w:ind w:left="0" w:firstLine="0"/>
        </w:pPr>
        <w:rPr>
          <w:rFonts w:ascii="Times New Roman" w:hAnsi="Times New Roman" w:cs="Times New Roman" w:hint="default"/>
        </w:rPr>
      </w:lvl>
    </w:lvlOverride>
  </w:num>
  <w:num w:numId="90">
    <w:abstractNumId w:val="1"/>
    <w:lvlOverride w:ilvl="0">
      <w:lvl w:ilvl="0">
        <w:numFmt w:val="bullet"/>
        <w:lvlText w:val="•"/>
        <w:legacy w:legacy="1" w:legacySpace="0" w:legacyIndent="355"/>
        <w:lvlJc w:val="left"/>
        <w:pPr>
          <w:ind w:left="0" w:firstLine="0"/>
        </w:pPr>
        <w:rPr>
          <w:rFonts w:ascii="Times New Roman" w:hAnsi="Times New Roman" w:cs="Times New Roman" w:hint="default"/>
        </w:rPr>
      </w:lvl>
    </w:lvlOverride>
  </w:num>
  <w:num w:numId="91">
    <w:abstractNumId w:val="10"/>
    <w:lvlOverride w:ilvl="0">
      <w:startOverride w:val="3"/>
    </w:lvlOverride>
  </w:num>
  <w:num w:numId="92">
    <w:abstractNumId w:val="3"/>
    <w:lvlOverride w:ilvl="0">
      <w:startOverride w:val="2"/>
    </w:lvlOverride>
  </w:num>
  <w:num w:numId="93">
    <w:abstractNumId w:val="14"/>
  </w:num>
  <w:num w:numId="94">
    <w:abstractNumId w:val="1"/>
    <w:lvlOverride w:ilvl="0">
      <w:lvl w:ilvl="0">
        <w:numFmt w:val="bullet"/>
        <w:lvlText w:val="•"/>
        <w:legacy w:legacy="1" w:legacySpace="0" w:legacyIndent="351"/>
        <w:lvlJc w:val="left"/>
        <w:pPr>
          <w:ind w:left="0" w:firstLine="0"/>
        </w:pPr>
        <w:rPr>
          <w:rFonts w:ascii="Times New Roman" w:hAnsi="Times New Roman" w:cs="Times New Roman" w:hint="default"/>
        </w:rPr>
      </w:lvl>
    </w:lvlOverride>
  </w:num>
  <w:num w:numId="95">
    <w:abstractNumId w:val="1"/>
    <w:lvlOverride w:ilvl="0">
      <w:lvl w:ilvl="0">
        <w:numFmt w:val="bullet"/>
        <w:lvlText w:val="-"/>
        <w:legacy w:legacy="1" w:legacySpace="0" w:legacyIndent="748"/>
        <w:lvlJc w:val="left"/>
        <w:pPr>
          <w:ind w:left="0" w:firstLine="0"/>
        </w:pPr>
        <w:rPr>
          <w:rFonts w:ascii="Times New Roman" w:hAnsi="Times New Roman" w:cs="Times New Roman" w:hint="default"/>
        </w:rPr>
      </w:lvl>
    </w:lvlOverride>
  </w:num>
  <w:num w:numId="96">
    <w:abstractNumId w:val="1"/>
    <w:lvlOverride w:ilvl="0">
      <w:lvl w:ilvl="0">
        <w:numFmt w:val="bullet"/>
        <w:lvlText w:val="•"/>
        <w:legacy w:legacy="1" w:legacySpace="0" w:legacyIndent="293"/>
        <w:lvlJc w:val="left"/>
        <w:pPr>
          <w:ind w:left="0" w:firstLine="0"/>
        </w:pPr>
        <w:rPr>
          <w:rFonts w:ascii="Times New Roman" w:hAnsi="Times New Roman" w:cs="Times New Roman" w:hint="default"/>
        </w:rPr>
      </w:lvl>
    </w:lvlOverride>
  </w:num>
  <w:num w:numId="97">
    <w:abstractNumId w:val="1"/>
    <w:lvlOverride w:ilvl="0">
      <w:lvl w:ilvl="0">
        <w:numFmt w:val="bullet"/>
        <w:lvlText w:val="•"/>
        <w:legacy w:legacy="1" w:legacySpace="0" w:legacyIndent="624"/>
        <w:lvlJc w:val="left"/>
        <w:pPr>
          <w:ind w:left="0" w:firstLine="0"/>
        </w:pPr>
        <w:rPr>
          <w:rFonts w:ascii="Times New Roman" w:hAnsi="Times New Roman" w:cs="Times New Roman" w:hint="default"/>
        </w:rPr>
      </w:lvl>
    </w:lvlOverride>
  </w:num>
  <w:num w:numId="98">
    <w:abstractNumId w:val="1"/>
    <w:lvlOverride w:ilvl="0">
      <w:lvl w:ilvl="0">
        <w:numFmt w:val="bullet"/>
        <w:lvlText w:val="•"/>
        <w:legacy w:legacy="1" w:legacySpace="0" w:legacyIndent="1008"/>
        <w:lvlJc w:val="left"/>
        <w:pPr>
          <w:ind w:left="0" w:firstLine="0"/>
        </w:pPr>
        <w:rPr>
          <w:rFonts w:ascii="Times New Roman" w:hAnsi="Times New Roman" w:cs="Times New Roman" w:hint="default"/>
        </w:rPr>
      </w:lvl>
    </w:lvlOverride>
  </w:num>
  <w:num w:numId="99">
    <w:abstractNumId w:val="1"/>
    <w:lvlOverride w:ilvl="0">
      <w:lvl w:ilvl="0">
        <w:numFmt w:val="bullet"/>
        <w:lvlText w:val="•"/>
        <w:legacy w:legacy="1" w:legacySpace="0" w:legacyIndent="475"/>
        <w:lvlJc w:val="left"/>
        <w:pPr>
          <w:ind w:left="0" w:firstLine="0"/>
        </w:pPr>
        <w:rPr>
          <w:rFonts w:ascii="Times New Roman" w:hAnsi="Times New Roman" w:cs="Times New Roman" w:hint="default"/>
        </w:rPr>
      </w:lvl>
    </w:lvlOverride>
  </w:num>
  <w:num w:numId="100">
    <w:abstractNumId w:val="1"/>
    <w:lvlOverride w:ilvl="0">
      <w:lvl w:ilvl="0">
        <w:numFmt w:val="bullet"/>
        <w:lvlText w:val="—"/>
        <w:legacy w:legacy="1" w:legacySpace="0" w:legacyIndent="307"/>
        <w:lvlJc w:val="left"/>
        <w:pPr>
          <w:ind w:left="0" w:firstLine="0"/>
        </w:pPr>
        <w:rPr>
          <w:rFonts w:ascii="Times New Roman" w:hAnsi="Times New Roman" w:cs="Times New Roman" w:hint="default"/>
        </w:rPr>
      </w:lvl>
    </w:lvlOverride>
  </w:num>
  <w:num w:numId="101">
    <w:abstractNumId w:val="1"/>
    <w:lvlOverride w:ilvl="0">
      <w:lvl w:ilvl="0">
        <w:numFmt w:val="bullet"/>
        <w:lvlText w:val="—"/>
        <w:legacy w:legacy="1" w:legacySpace="0" w:legacyIndent="418"/>
        <w:lvlJc w:val="left"/>
        <w:pPr>
          <w:ind w:left="0" w:firstLine="0"/>
        </w:pPr>
        <w:rPr>
          <w:rFonts w:ascii="Times New Roman" w:hAnsi="Times New Roman" w:cs="Times New Roman" w:hint="default"/>
        </w:rPr>
      </w:lvl>
    </w:lvlOverride>
  </w:num>
  <w:num w:numId="102">
    <w:abstractNumId w:val="16"/>
    <w:lvlOverride w:ilvl="0">
      <w:startOverride w:val="1"/>
    </w:lvlOverride>
  </w:num>
  <w:num w:numId="103">
    <w:abstractNumId w:val="1"/>
    <w:lvlOverride w:ilvl="0">
      <w:lvl w:ilvl="0">
        <w:numFmt w:val="bullet"/>
        <w:lvlText w:val="—"/>
        <w:legacy w:legacy="1" w:legacySpace="0" w:legacyIndent="365"/>
        <w:lvlJc w:val="left"/>
        <w:pPr>
          <w:ind w:left="0" w:firstLine="0"/>
        </w:pPr>
        <w:rPr>
          <w:rFonts w:ascii="Times New Roman" w:hAnsi="Times New Roman" w:cs="Times New Roman" w:hint="default"/>
        </w:rPr>
      </w:lvl>
    </w:lvlOverride>
  </w:num>
  <w:num w:numId="104">
    <w:abstractNumId w:val="1"/>
    <w:lvlOverride w:ilvl="0">
      <w:lvl w:ilvl="0">
        <w:numFmt w:val="bullet"/>
        <w:lvlText w:val="-"/>
        <w:legacy w:legacy="1" w:legacySpace="0" w:legacyIndent="148"/>
        <w:lvlJc w:val="left"/>
        <w:pPr>
          <w:ind w:left="0" w:firstLine="0"/>
        </w:pPr>
        <w:rPr>
          <w:rFonts w:ascii="Times New Roman" w:hAnsi="Times New Roman" w:cs="Times New Roman" w:hint="default"/>
        </w:rPr>
      </w:lvl>
    </w:lvlOverride>
  </w:num>
  <w:num w:numId="105">
    <w:abstractNumId w:val="1"/>
    <w:lvlOverride w:ilvl="0">
      <w:lvl w:ilvl="0">
        <w:numFmt w:val="bullet"/>
        <w:lvlText w:val="-"/>
        <w:legacy w:legacy="1" w:legacySpace="0" w:legacyIndent="163"/>
        <w:lvlJc w:val="left"/>
        <w:pPr>
          <w:ind w:left="0" w:firstLine="0"/>
        </w:pPr>
        <w:rPr>
          <w:rFonts w:ascii="Times New Roman" w:hAnsi="Times New Roman" w:cs="Times New Roman" w:hint="default"/>
        </w:rPr>
      </w:lvl>
    </w:lvlOverride>
  </w:num>
  <w:num w:numId="106">
    <w:abstractNumId w:val="12"/>
    <w:lvlOverride w:ilvl="0">
      <w:startOverride w:val="1"/>
    </w:lvlOverride>
    <w:lvlOverride w:ilvl="1">
      <w:startOverride w:val="3"/>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
    <w:lvlOverride w:ilvl="0">
      <w:lvl w:ilvl="0">
        <w:numFmt w:val="bullet"/>
        <w:lvlText w:val="•"/>
        <w:legacy w:legacy="1" w:legacySpace="0" w:legacyIndent="264"/>
        <w:lvlJc w:val="left"/>
        <w:pPr>
          <w:ind w:left="0" w:firstLine="0"/>
        </w:pPr>
        <w:rPr>
          <w:rFonts w:ascii="Times New Roman" w:hAnsi="Times New Roman" w:cs="Times New Roman" w:hint="default"/>
        </w:rPr>
      </w:lvl>
    </w:lvlOverride>
  </w:num>
  <w:num w:numId="108">
    <w:abstractNumId w:val="1"/>
    <w:lvlOverride w:ilvl="0">
      <w:lvl w:ilvl="0">
        <w:numFmt w:val="bullet"/>
        <w:lvlText w:val="•"/>
        <w:legacy w:legacy="1" w:legacySpace="0" w:legacyIndent="111"/>
        <w:lvlJc w:val="left"/>
        <w:pPr>
          <w:ind w:left="0" w:firstLine="0"/>
        </w:pPr>
        <w:rPr>
          <w:rFonts w:ascii="Times New Roman" w:hAnsi="Times New Roman" w:cs="Times New Roman" w:hint="default"/>
        </w:rPr>
      </w:lvl>
    </w:lvlOverride>
  </w:num>
  <w:num w:numId="109">
    <w:abstractNumId w:val="1"/>
    <w:lvlOverride w:ilvl="0">
      <w:lvl w:ilvl="0">
        <w:numFmt w:val="bullet"/>
        <w:lvlText w:val="&gt;"/>
        <w:legacy w:legacy="1" w:legacySpace="0" w:legacyIndent="326"/>
        <w:lvlJc w:val="left"/>
        <w:pPr>
          <w:ind w:left="0" w:firstLine="0"/>
        </w:pPr>
        <w:rPr>
          <w:rFonts w:ascii="Times New Roman" w:hAnsi="Times New Roman" w:cs="Times New Roman" w:hint="default"/>
        </w:rPr>
      </w:lvl>
    </w:lvlOverride>
  </w:num>
  <w:num w:numId="110">
    <w:abstractNumId w:val="0"/>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623"/>
    <w:rsid w:val="00086A8C"/>
    <w:rsid w:val="000A6D1B"/>
    <w:rsid w:val="000C19E4"/>
    <w:rsid w:val="000E7E6F"/>
    <w:rsid w:val="000F0DA9"/>
    <w:rsid w:val="00101683"/>
    <w:rsid w:val="001112BB"/>
    <w:rsid w:val="00111FE0"/>
    <w:rsid w:val="00113DD4"/>
    <w:rsid w:val="00127400"/>
    <w:rsid w:val="00151F38"/>
    <w:rsid w:val="001733B8"/>
    <w:rsid w:val="00195E75"/>
    <w:rsid w:val="0025065B"/>
    <w:rsid w:val="002C01FB"/>
    <w:rsid w:val="002F3623"/>
    <w:rsid w:val="00361D5C"/>
    <w:rsid w:val="003E371C"/>
    <w:rsid w:val="00421630"/>
    <w:rsid w:val="00434267"/>
    <w:rsid w:val="004E72F3"/>
    <w:rsid w:val="00803D61"/>
    <w:rsid w:val="00832F06"/>
    <w:rsid w:val="008E3664"/>
    <w:rsid w:val="00924C60"/>
    <w:rsid w:val="00960177"/>
    <w:rsid w:val="00A776CE"/>
    <w:rsid w:val="00C22E0D"/>
    <w:rsid w:val="00C27035"/>
    <w:rsid w:val="00C72A6E"/>
    <w:rsid w:val="00C85FD1"/>
    <w:rsid w:val="00CA345C"/>
    <w:rsid w:val="00CF63D5"/>
    <w:rsid w:val="00D41A7F"/>
    <w:rsid w:val="00D85CF4"/>
    <w:rsid w:val="00D86B41"/>
    <w:rsid w:val="00DC7875"/>
    <w:rsid w:val="00E2234D"/>
    <w:rsid w:val="00E63DBD"/>
    <w:rsid w:val="00E7344F"/>
    <w:rsid w:val="00E81F29"/>
    <w:rsid w:val="00EB63F6"/>
    <w:rsid w:val="00ED5B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D2CD08-F09E-4E1B-889F-9B6C60412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A6D1B"/>
    <w:pPr>
      <w:keepNext/>
      <w:spacing w:before="240" w:after="60" w:line="240" w:lineRule="auto"/>
      <w:ind w:firstLine="284"/>
      <w:jc w:val="both"/>
      <w:outlineLvl w:val="0"/>
    </w:pPr>
    <w:rPr>
      <w:rFonts w:ascii="Arial" w:eastAsia="Times New Roman" w:hAnsi="Arial" w:cs="Times New Roman"/>
      <w:b/>
      <w:bCs/>
      <w:kern w:val="32"/>
      <w:sz w:val="32"/>
      <w:szCs w:val="32"/>
    </w:rPr>
  </w:style>
  <w:style w:type="paragraph" w:styleId="2">
    <w:name w:val="heading 2"/>
    <w:basedOn w:val="a"/>
    <w:next w:val="a"/>
    <w:link w:val="20"/>
    <w:qFormat/>
    <w:rsid w:val="000A6D1B"/>
    <w:pPr>
      <w:keepNext/>
      <w:spacing w:before="240" w:after="60" w:line="240" w:lineRule="auto"/>
      <w:ind w:firstLine="284"/>
      <w:jc w:val="both"/>
      <w:outlineLvl w:val="1"/>
    </w:pPr>
    <w:rPr>
      <w:rFonts w:ascii="Arial" w:eastAsia="Times New Roman" w:hAnsi="Arial" w:cs="Times New Roman"/>
      <w:b/>
      <w:bCs/>
      <w:iCs/>
      <w:sz w:val="28"/>
      <w:szCs w:val="28"/>
      <w:lang w:eastAsia="ru-RU"/>
    </w:rPr>
  </w:style>
  <w:style w:type="paragraph" w:styleId="3">
    <w:name w:val="heading 3"/>
    <w:basedOn w:val="a"/>
    <w:next w:val="a"/>
    <w:link w:val="30"/>
    <w:qFormat/>
    <w:rsid w:val="000A6D1B"/>
    <w:pPr>
      <w:keepNext/>
      <w:spacing w:before="240" w:after="60" w:line="240" w:lineRule="auto"/>
      <w:ind w:firstLine="284"/>
      <w:jc w:val="both"/>
      <w:outlineLvl w:val="2"/>
    </w:pPr>
    <w:rPr>
      <w:rFonts w:ascii="Arial" w:eastAsia="Times New Roman" w:hAnsi="Arial"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3623"/>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uiPriority w:val="99"/>
    <w:rsid w:val="002F3623"/>
    <w:rPr>
      <w:rFonts w:ascii="Times New Roman" w:eastAsia="Times New Roman" w:hAnsi="Times New Roman" w:cs="Times New Roman"/>
      <w:sz w:val="24"/>
      <w:szCs w:val="24"/>
      <w:lang w:eastAsia="ru-RU"/>
    </w:rPr>
  </w:style>
  <w:style w:type="paragraph" w:styleId="a5">
    <w:name w:val="Balloon Text"/>
    <w:basedOn w:val="a"/>
    <w:link w:val="a6"/>
    <w:unhideWhenUsed/>
    <w:rsid w:val="002F3623"/>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6">
    <w:name w:val="Текст выноски Знак"/>
    <w:basedOn w:val="a0"/>
    <w:link w:val="a5"/>
    <w:rsid w:val="002F3623"/>
    <w:rPr>
      <w:rFonts w:ascii="Tahoma" w:eastAsia="Times New Roman" w:hAnsi="Tahoma" w:cs="Tahoma"/>
      <w:sz w:val="16"/>
      <w:szCs w:val="16"/>
      <w:lang w:eastAsia="ru-RU"/>
    </w:rPr>
  </w:style>
  <w:style w:type="paragraph" w:styleId="a7">
    <w:name w:val="No Spacing"/>
    <w:link w:val="a8"/>
    <w:uiPriority w:val="1"/>
    <w:qFormat/>
    <w:rsid w:val="002F3623"/>
    <w:pPr>
      <w:spacing w:after="0" w:line="240" w:lineRule="auto"/>
    </w:pPr>
    <w:rPr>
      <w:rFonts w:ascii="Times New Roman" w:eastAsia="Calibri" w:hAnsi="Times New Roman" w:cs="Times New Roman"/>
      <w:sz w:val="24"/>
      <w:szCs w:val="24"/>
      <w:lang w:eastAsia="ru-RU"/>
    </w:rPr>
  </w:style>
  <w:style w:type="paragraph" w:customStyle="1" w:styleId="Style1">
    <w:name w:val="Style1"/>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uiPriority w:val="99"/>
    <w:rsid w:val="002F3623"/>
    <w:pPr>
      <w:widowControl w:val="0"/>
      <w:autoSpaceDE w:val="0"/>
      <w:autoSpaceDN w:val="0"/>
      <w:adjustRightInd w:val="0"/>
      <w:spacing w:after="0" w:line="250" w:lineRule="exact"/>
      <w:jc w:val="center"/>
    </w:pPr>
    <w:rPr>
      <w:rFonts w:ascii="Times New Roman" w:eastAsia="Times New Roman" w:hAnsi="Times New Roman" w:cs="Times New Roman"/>
      <w:sz w:val="24"/>
      <w:szCs w:val="24"/>
      <w:lang w:eastAsia="ru-RU"/>
    </w:rPr>
  </w:style>
  <w:style w:type="paragraph" w:customStyle="1" w:styleId="Style3">
    <w:name w:val="Style3"/>
    <w:basedOn w:val="a"/>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2F3623"/>
    <w:pPr>
      <w:widowControl w:val="0"/>
      <w:autoSpaceDE w:val="0"/>
      <w:autoSpaceDN w:val="0"/>
      <w:adjustRightInd w:val="0"/>
      <w:spacing w:after="0" w:line="250" w:lineRule="exact"/>
    </w:pPr>
    <w:rPr>
      <w:rFonts w:ascii="Times New Roman" w:eastAsia="Times New Roman" w:hAnsi="Times New Roman" w:cs="Times New Roman"/>
      <w:sz w:val="24"/>
      <w:szCs w:val="24"/>
      <w:lang w:eastAsia="ru-RU"/>
    </w:rPr>
  </w:style>
  <w:style w:type="paragraph" w:customStyle="1" w:styleId="Style6">
    <w:name w:val="Style6"/>
    <w:basedOn w:val="a"/>
    <w:uiPriority w:val="99"/>
    <w:rsid w:val="002F3623"/>
    <w:pPr>
      <w:widowControl w:val="0"/>
      <w:autoSpaceDE w:val="0"/>
      <w:autoSpaceDN w:val="0"/>
      <w:adjustRightInd w:val="0"/>
      <w:spacing w:after="0" w:line="250" w:lineRule="exact"/>
      <w:ind w:firstLine="1565"/>
    </w:pPr>
    <w:rPr>
      <w:rFonts w:ascii="Times New Roman" w:eastAsia="Times New Roman" w:hAnsi="Times New Roman" w:cs="Times New Roman"/>
      <w:sz w:val="24"/>
      <w:szCs w:val="24"/>
      <w:lang w:eastAsia="ru-RU"/>
    </w:rPr>
  </w:style>
  <w:style w:type="paragraph" w:customStyle="1" w:styleId="Style7">
    <w:name w:val="Style7"/>
    <w:basedOn w:val="a"/>
    <w:uiPriority w:val="99"/>
    <w:rsid w:val="002F3623"/>
    <w:pPr>
      <w:widowControl w:val="0"/>
      <w:autoSpaceDE w:val="0"/>
      <w:autoSpaceDN w:val="0"/>
      <w:adjustRightInd w:val="0"/>
      <w:spacing w:after="0" w:line="341" w:lineRule="exact"/>
      <w:jc w:val="center"/>
    </w:pPr>
    <w:rPr>
      <w:rFonts w:ascii="Times New Roman" w:eastAsia="Times New Roman" w:hAnsi="Times New Roman" w:cs="Times New Roman"/>
      <w:sz w:val="24"/>
      <w:szCs w:val="24"/>
      <w:lang w:eastAsia="ru-RU"/>
    </w:rPr>
  </w:style>
  <w:style w:type="paragraph" w:customStyle="1" w:styleId="Style8">
    <w:name w:val="Style8"/>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
    <w:name w:val="Style9"/>
    <w:basedOn w:val="a"/>
    <w:uiPriority w:val="99"/>
    <w:rsid w:val="002F3623"/>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paragraph" w:customStyle="1" w:styleId="Style10">
    <w:name w:val="Style10"/>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
    <w:rsid w:val="002F3623"/>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paragraph" w:customStyle="1" w:styleId="Style12">
    <w:name w:val="Style12"/>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uiPriority w:val="99"/>
    <w:rsid w:val="002F3623"/>
    <w:pPr>
      <w:widowControl w:val="0"/>
      <w:autoSpaceDE w:val="0"/>
      <w:autoSpaceDN w:val="0"/>
      <w:adjustRightInd w:val="0"/>
      <w:spacing w:after="0" w:line="277" w:lineRule="exact"/>
      <w:ind w:firstLine="110"/>
      <w:jc w:val="both"/>
    </w:pPr>
    <w:rPr>
      <w:rFonts w:ascii="Times New Roman" w:eastAsia="Times New Roman" w:hAnsi="Times New Roman" w:cs="Times New Roman"/>
      <w:sz w:val="24"/>
      <w:szCs w:val="24"/>
      <w:lang w:eastAsia="ru-RU"/>
    </w:rPr>
  </w:style>
  <w:style w:type="paragraph" w:customStyle="1" w:styleId="Style14">
    <w:name w:val="Style14"/>
    <w:basedOn w:val="a"/>
    <w:uiPriority w:val="99"/>
    <w:rsid w:val="002F3623"/>
    <w:pPr>
      <w:widowControl w:val="0"/>
      <w:autoSpaceDE w:val="0"/>
      <w:autoSpaceDN w:val="0"/>
      <w:adjustRightInd w:val="0"/>
      <w:spacing w:after="0" w:line="276" w:lineRule="exact"/>
      <w:ind w:firstLine="518"/>
    </w:pPr>
    <w:rPr>
      <w:rFonts w:ascii="Times New Roman" w:eastAsia="Times New Roman" w:hAnsi="Times New Roman" w:cs="Times New Roman"/>
      <w:sz w:val="24"/>
      <w:szCs w:val="24"/>
      <w:lang w:eastAsia="ru-RU"/>
    </w:rPr>
  </w:style>
  <w:style w:type="paragraph" w:customStyle="1" w:styleId="Style15">
    <w:name w:val="Style15"/>
    <w:basedOn w:val="a"/>
    <w:uiPriority w:val="99"/>
    <w:rsid w:val="002F3623"/>
    <w:pPr>
      <w:widowControl w:val="0"/>
      <w:autoSpaceDE w:val="0"/>
      <w:autoSpaceDN w:val="0"/>
      <w:adjustRightInd w:val="0"/>
      <w:spacing w:after="0" w:line="277" w:lineRule="exact"/>
      <w:ind w:firstLine="461"/>
      <w:jc w:val="both"/>
    </w:pPr>
    <w:rPr>
      <w:rFonts w:ascii="Times New Roman" w:eastAsia="Times New Roman" w:hAnsi="Times New Roman" w:cs="Times New Roman"/>
      <w:sz w:val="24"/>
      <w:szCs w:val="24"/>
      <w:lang w:eastAsia="ru-RU"/>
    </w:rPr>
  </w:style>
  <w:style w:type="paragraph" w:customStyle="1" w:styleId="Style16">
    <w:name w:val="Style16"/>
    <w:basedOn w:val="a"/>
    <w:uiPriority w:val="99"/>
    <w:rsid w:val="002F3623"/>
    <w:pPr>
      <w:widowControl w:val="0"/>
      <w:autoSpaceDE w:val="0"/>
      <w:autoSpaceDN w:val="0"/>
      <w:adjustRightInd w:val="0"/>
      <w:spacing w:after="0" w:line="278" w:lineRule="exact"/>
    </w:pPr>
    <w:rPr>
      <w:rFonts w:ascii="Times New Roman" w:eastAsia="Times New Roman" w:hAnsi="Times New Roman" w:cs="Times New Roman"/>
      <w:sz w:val="24"/>
      <w:szCs w:val="24"/>
      <w:lang w:eastAsia="ru-RU"/>
    </w:rPr>
  </w:style>
  <w:style w:type="paragraph" w:customStyle="1" w:styleId="Style17">
    <w:name w:val="Style17"/>
    <w:basedOn w:val="a"/>
    <w:uiPriority w:val="99"/>
    <w:rsid w:val="002F3623"/>
    <w:pPr>
      <w:widowControl w:val="0"/>
      <w:autoSpaceDE w:val="0"/>
      <w:autoSpaceDN w:val="0"/>
      <w:adjustRightInd w:val="0"/>
      <w:spacing w:after="0" w:line="278" w:lineRule="exact"/>
      <w:ind w:hanging="139"/>
    </w:pPr>
    <w:rPr>
      <w:rFonts w:ascii="Times New Roman" w:eastAsia="Times New Roman" w:hAnsi="Times New Roman" w:cs="Times New Roman"/>
      <w:sz w:val="24"/>
      <w:szCs w:val="24"/>
      <w:lang w:eastAsia="ru-RU"/>
    </w:rPr>
  </w:style>
  <w:style w:type="paragraph" w:customStyle="1" w:styleId="Style18">
    <w:name w:val="Style18"/>
    <w:basedOn w:val="a"/>
    <w:uiPriority w:val="99"/>
    <w:rsid w:val="002F3623"/>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paragraph" w:customStyle="1" w:styleId="Style19">
    <w:name w:val="Style19"/>
    <w:basedOn w:val="a"/>
    <w:uiPriority w:val="99"/>
    <w:rsid w:val="002F3623"/>
    <w:pPr>
      <w:widowControl w:val="0"/>
      <w:autoSpaceDE w:val="0"/>
      <w:autoSpaceDN w:val="0"/>
      <w:adjustRightInd w:val="0"/>
      <w:spacing w:after="0" w:line="276" w:lineRule="exact"/>
      <w:ind w:firstLine="734"/>
      <w:jc w:val="both"/>
    </w:pPr>
    <w:rPr>
      <w:rFonts w:ascii="Times New Roman" w:eastAsia="Times New Roman" w:hAnsi="Times New Roman" w:cs="Times New Roman"/>
      <w:sz w:val="24"/>
      <w:szCs w:val="24"/>
      <w:lang w:eastAsia="ru-RU"/>
    </w:rPr>
  </w:style>
  <w:style w:type="paragraph" w:customStyle="1" w:styleId="Style20">
    <w:name w:val="Style20"/>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
    <w:name w:val="Style21"/>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2F362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23">
    <w:name w:val="Style23"/>
    <w:basedOn w:val="a"/>
    <w:rsid w:val="002F3623"/>
    <w:pPr>
      <w:widowControl w:val="0"/>
      <w:autoSpaceDE w:val="0"/>
      <w:autoSpaceDN w:val="0"/>
      <w:adjustRightInd w:val="0"/>
      <w:spacing w:after="0" w:line="275" w:lineRule="exact"/>
      <w:ind w:firstLine="413"/>
      <w:jc w:val="both"/>
    </w:pPr>
    <w:rPr>
      <w:rFonts w:ascii="Times New Roman" w:eastAsia="Times New Roman" w:hAnsi="Times New Roman" w:cs="Times New Roman"/>
      <w:sz w:val="24"/>
      <w:szCs w:val="24"/>
      <w:lang w:eastAsia="ru-RU"/>
    </w:rPr>
  </w:style>
  <w:style w:type="paragraph" w:customStyle="1" w:styleId="Style24">
    <w:name w:val="Style24"/>
    <w:basedOn w:val="a"/>
    <w:uiPriority w:val="99"/>
    <w:rsid w:val="002F3623"/>
    <w:pPr>
      <w:widowControl w:val="0"/>
      <w:autoSpaceDE w:val="0"/>
      <w:autoSpaceDN w:val="0"/>
      <w:adjustRightInd w:val="0"/>
      <w:spacing w:after="0" w:line="274" w:lineRule="exact"/>
      <w:ind w:hanging="552"/>
    </w:pPr>
    <w:rPr>
      <w:rFonts w:ascii="Times New Roman" w:eastAsia="Times New Roman" w:hAnsi="Times New Roman" w:cs="Times New Roman"/>
      <w:sz w:val="24"/>
      <w:szCs w:val="24"/>
      <w:lang w:eastAsia="ru-RU"/>
    </w:rPr>
  </w:style>
  <w:style w:type="paragraph" w:customStyle="1" w:styleId="Style25">
    <w:name w:val="Style25"/>
    <w:basedOn w:val="a"/>
    <w:uiPriority w:val="99"/>
    <w:rsid w:val="002F3623"/>
    <w:pPr>
      <w:widowControl w:val="0"/>
      <w:autoSpaceDE w:val="0"/>
      <w:autoSpaceDN w:val="0"/>
      <w:adjustRightInd w:val="0"/>
      <w:spacing w:after="0" w:line="274" w:lineRule="exact"/>
      <w:ind w:hanging="245"/>
    </w:pPr>
    <w:rPr>
      <w:rFonts w:ascii="Times New Roman" w:eastAsia="Times New Roman" w:hAnsi="Times New Roman" w:cs="Times New Roman"/>
      <w:sz w:val="24"/>
      <w:szCs w:val="24"/>
      <w:lang w:eastAsia="ru-RU"/>
    </w:rPr>
  </w:style>
  <w:style w:type="paragraph" w:customStyle="1" w:styleId="Style26">
    <w:name w:val="Style26"/>
    <w:basedOn w:val="a"/>
    <w:uiPriority w:val="99"/>
    <w:rsid w:val="002F3623"/>
    <w:pPr>
      <w:widowControl w:val="0"/>
      <w:autoSpaceDE w:val="0"/>
      <w:autoSpaceDN w:val="0"/>
      <w:adjustRightInd w:val="0"/>
      <w:spacing w:after="0" w:line="276" w:lineRule="exact"/>
      <w:ind w:firstLine="456"/>
      <w:jc w:val="both"/>
    </w:pPr>
    <w:rPr>
      <w:rFonts w:ascii="Times New Roman" w:eastAsia="Times New Roman" w:hAnsi="Times New Roman" w:cs="Times New Roman"/>
      <w:sz w:val="24"/>
      <w:szCs w:val="24"/>
      <w:lang w:eastAsia="ru-RU"/>
    </w:rPr>
  </w:style>
  <w:style w:type="paragraph" w:customStyle="1" w:styleId="Style27">
    <w:name w:val="Style27"/>
    <w:basedOn w:val="a"/>
    <w:uiPriority w:val="99"/>
    <w:rsid w:val="002F3623"/>
    <w:pPr>
      <w:widowControl w:val="0"/>
      <w:autoSpaceDE w:val="0"/>
      <w:autoSpaceDN w:val="0"/>
      <w:adjustRightInd w:val="0"/>
      <w:spacing w:after="0" w:line="274" w:lineRule="exact"/>
      <w:ind w:firstLine="437"/>
      <w:jc w:val="both"/>
    </w:pPr>
    <w:rPr>
      <w:rFonts w:ascii="Times New Roman" w:eastAsia="Times New Roman" w:hAnsi="Times New Roman" w:cs="Times New Roman"/>
      <w:sz w:val="24"/>
      <w:szCs w:val="24"/>
      <w:lang w:eastAsia="ru-RU"/>
    </w:rPr>
  </w:style>
  <w:style w:type="paragraph" w:customStyle="1" w:styleId="Style28">
    <w:name w:val="Style28"/>
    <w:basedOn w:val="a"/>
    <w:uiPriority w:val="99"/>
    <w:rsid w:val="002F3623"/>
    <w:pPr>
      <w:widowControl w:val="0"/>
      <w:autoSpaceDE w:val="0"/>
      <w:autoSpaceDN w:val="0"/>
      <w:adjustRightInd w:val="0"/>
      <w:spacing w:after="0" w:line="274" w:lineRule="exact"/>
      <w:ind w:firstLine="672"/>
      <w:jc w:val="both"/>
    </w:pPr>
    <w:rPr>
      <w:rFonts w:ascii="Times New Roman" w:eastAsia="Times New Roman" w:hAnsi="Times New Roman" w:cs="Times New Roman"/>
      <w:sz w:val="24"/>
      <w:szCs w:val="24"/>
      <w:lang w:eastAsia="ru-RU"/>
    </w:rPr>
  </w:style>
  <w:style w:type="paragraph" w:customStyle="1" w:styleId="Style29">
    <w:name w:val="Style29"/>
    <w:basedOn w:val="a"/>
    <w:uiPriority w:val="99"/>
    <w:rsid w:val="002F362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30">
    <w:name w:val="Style30"/>
    <w:basedOn w:val="a"/>
    <w:uiPriority w:val="99"/>
    <w:rsid w:val="002F3623"/>
    <w:pPr>
      <w:widowControl w:val="0"/>
      <w:autoSpaceDE w:val="0"/>
      <w:autoSpaceDN w:val="0"/>
      <w:adjustRightInd w:val="0"/>
      <w:spacing w:after="0" w:line="533" w:lineRule="exact"/>
      <w:ind w:firstLine="686"/>
    </w:pPr>
    <w:rPr>
      <w:rFonts w:ascii="Times New Roman" w:eastAsia="Times New Roman" w:hAnsi="Times New Roman" w:cs="Times New Roman"/>
      <w:sz w:val="24"/>
      <w:szCs w:val="24"/>
      <w:lang w:eastAsia="ru-RU"/>
    </w:rPr>
  </w:style>
  <w:style w:type="paragraph" w:customStyle="1" w:styleId="Style31">
    <w:name w:val="Style31"/>
    <w:basedOn w:val="a"/>
    <w:uiPriority w:val="99"/>
    <w:rsid w:val="002F3623"/>
    <w:pPr>
      <w:widowControl w:val="0"/>
      <w:autoSpaceDE w:val="0"/>
      <w:autoSpaceDN w:val="0"/>
      <w:adjustRightInd w:val="0"/>
      <w:spacing w:after="0" w:line="275" w:lineRule="exact"/>
      <w:ind w:firstLine="110"/>
      <w:jc w:val="both"/>
    </w:pPr>
    <w:rPr>
      <w:rFonts w:ascii="Times New Roman" w:eastAsia="Times New Roman" w:hAnsi="Times New Roman" w:cs="Times New Roman"/>
      <w:sz w:val="24"/>
      <w:szCs w:val="24"/>
      <w:lang w:eastAsia="ru-RU"/>
    </w:rPr>
  </w:style>
  <w:style w:type="paragraph" w:customStyle="1" w:styleId="Style32">
    <w:name w:val="Style32"/>
    <w:basedOn w:val="a"/>
    <w:uiPriority w:val="99"/>
    <w:rsid w:val="002F3623"/>
    <w:pPr>
      <w:widowControl w:val="0"/>
      <w:autoSpaceDE w:val="0"/>
      <w:autoSpaceDN w:val="0"/>
      <w:adjustRightInd w:val="0"/>
      <w:spacing w:after="0" w:line="274" w:lineRule="exact"/>
      <w:ind w:firstLine="2064"/>
    </w:pPr>
    <w:rPr>
      <w:rFonts w:ascii="Times New Roman" w:eastAsia="Times New Roman" w:hAnsi="Times New Roman" w:cs="Times New Roman"/>
      <w:sz w:val="24"/>
      <w:szCs w:val="24"/>
      <w:lang w:eastAsia="ru-RU"/>
    </w:rPr>
  </w:style>
  <w:style w:type="paragraph" w:customStyle="1" w:styleId="Style33">
    <w:name w:val="Style33"/>
    <w:basedOn w:val="a"/>
    <w:uiPriority w:val="99"/>
    <w:rsid w:val="002F3623"/>
    <w:pPr>
      <w:widowControl w:val="0"/>
      <w:autoSpaceDE w:val="0"/>
      <w:autoSpaceDN w:val="0"/>
      <w:adjustRightInd w:val="0"/>
      <w:spacing w:after="0" w:line="283" w:lineRule="exact"/>
      <w:ind w:hanging="1296"/>
    </w:pPr>
    <w:rPr>
      <w:rFonts w:ascii="Times New Roman" w:eastAsia="Times New Roman" w:hAnsi="Times New Roman" w:cs="Times New Roman"/>
      <w:sz w:val="24"/>
      <w:szCs w:val="24"/>
      <w:lang w:eastAsia="ru-RU"/>
    </w:rPr>
  </w:style>
  <w:style w:type="paragraph" w:customStyle="1" w:styleId="Style34">
    <w:name w:val="Style34"/>
    <w:basedOn w:val="a"/>
    <w:uiPriority w:val="99"/>
    <w:rsid w:val="002F3623"/>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35">
    <w:name w:val="Style35"/>
    <w:basedOn w:val="a"/>
    <w:uiPriority w:val="99"/>
    <w:rsid w:val="002F3623"/>
    <w:pPr>
      <w:widowControl w:val="0"/>
      <w:autoSpaceDE w:val="0"/>
      <w:autoSpaceDN w:val="0"/>
      <w:adjustRightInd w:val="0"/>
      <w:spacing w:after="0" w:line="276" w:lineRule="exact"/>
      <w:ind w:firstLine="331"/>
      <w:jc w:val="both"/>
    </w:pPr>
    <w:rPr>
      <w:rFonts w:ascii="Times New Roman" w:eastAsia="Times New Roman" w:hAnsi="Times New Roman" w:cs="Times New Roman"/>
      <w:sz w:val="24"/>
      <w:szCs w:val="24"/>
      <w:lang w:eastAsia="ru-RU"/>
    </w:rPr>
  </w:style>
  <w:style w:type="paragraph" w:customStyle="1" w:styleId="Style36">
    <w:name w:val="Style36"/>
    <w:basedOn w:val="a"/>
    <w:uiPriority w:val="99"/>
    <w:rsid w:val="002F3623"/>
    <w:pPr>
      <w:widowControl w:val="0"/>
      <w:autoSpaceDE w:val="0"/>
      <w:autoSpaceDN w:val="0"/>
      <w:adjustRightInd w:val="0"/>
      <w:spacing w:after="0" w:line="274" w:lineRule="exact"/>
      <w:ind w:firstLine="235"/>
      <w:jc w:val="both"/>
    </w:pPr>
    <w:rPr>
      <w:rFonts w:ascii="Times New Roman" w:eastAsia="Times New Roman" w:hAnsi="Times New Roman" w:cs="Times New Roman"/>
      <w:sz w:val="24"/>
      <w:szCs w:val="24"/>
      <w:lang w:eastAsia="ru-RU"/>
    </w:rPr>
  </w:style>
  <w:style w:type="paragraph" w:customStyle="1" w:styleId="Style37">
    <w:name w:val="Style37"/>
    <w:basedOn w:val="a"/>
    <w:uiPriority w:val="99"/>
    <w:rsid w:val="002F3623"/>
    <w:pPr>
      <w:widowControl w:val="0"/>
      <w:autoSpaceDE w:val="0"/>
      <w:autoSpaceDN w:val="0"/>
      <w:adjustRightInd w:val="0"/>
      <w:spacing w:after="0" w:line="276" w:lineRule="exact"/>
      <w:ind w:hanging="302"/>
      <w:jc w:val="both"/>
    </w:pPr>
    <w:rPr>
      <w:rFonts w:ascii="Times New Roman" w:eastAsia="Times New Roman" w:hAnsi="Times New Roman" w:cs="Times New Roman"/>
      <w:sz w:val="24"/>
      <w:szCs w:val="24"/>
      <w:lang w:eastAsia="ru-RU"/>
    </w:rPr>
  </w:style>
  <w:style w:type="paragraph" w:customStyle="1" w:styleId="Style38">
    <w:name w:val="Style38"/>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9">
    <w:name w:val="Style39"/>
    <w:basedOn w:val="a"/>
    <w:uiPriority w:val="99"/>
    <w:rsid w:val="002F3623"/>
    <w:pPr>
      <w:widowControl w:val="0"/>
      <w:autoSpaceDE w:val="0"/>
      <w:autoSpaceDN w:val="0"/>
      <w:adjustRightInd w:val="0"/>
      <w:spacing w:after="0" w:line="278" w:lineRule="exact"/>
      <w:ind w:firstLine="427"/>
      <w:jc w:val="both"/>
    </w:pPr>
    <w:rPr>
      <w:rFonts w:ascii="Times New Roman" w:eastAsia="Times New Roman" w:hAnsi="Times New Roman" w:cs="Times New Roman"/>
      <w:sz w:val="24"/>
      <w:szCs w:val="24"/>
      <w:lang w:eastAsia="ru-RU"/>
    </w:rPr>
  </w:style>
  <w:style w:type="paragraph" w:customStyle="1" w:styleId="Style40">
    <w:name w:val="Style40"/>
    <w:basedOn w:val="a"/>
    <w:uiPriority w:val="99"/>
    <w:rsid w:val="002F3623"/>
    <w:pPr>
      <w:widowControl w:val="0"/>
      <w:autoSpaceDE w:val="0"/>
      <w:autoSpaceDN w:val="0"/>
      <w:adjustRightInd w:val="0"/>
      <w:spacing w:after="0" w:line="274" w:lineRule="exact"/>
      <w:ind w:firstLine="456"/>
      <w:jc w:val="both"/>
    </w:pPr>
    <w:rPr>
      <w:rFonts w:ascii="Times New Roman" w:eastAsia="Times New Roman" w:hAnsi="Times New Roman" w:cs="Times New Roman"/>
      <w:sz w:val="24"/>
      <w:szCs w:val="24"/>
      <w:lang w:eastAsia="ru-RU"/>
    </w:rPr>
  </w:style>
  <w:style w:type="paragraph" w:customStyle="1" w:styleId="Style41">
    <w:name w:val="Style41"/>
    <w:basedOn w:val="a"/>
    <w:uiPriority w:val="99"/>
    <w:rsid w:val="002F3623"/>
    <w:pPr>
      <w:widowControl w:val="0"/>
      <w:autoSpaceDE w:val="0"/>
      <w:autoSpaceDN w:val="0"/>
      <w:adjustRightInd w:val="0"/>
      <w:spacing w:after="0" w:line="276" w:lineRule="exact"/>
      <w:ind w:firstLine="427"/>
    </w:pPr>
    <w:rPr>
      <w:rFonts w:ascii="Times New Roman" w:eastAsia="Times New Roman" w:hAnsi="Times New Roman" w:cs="Times New Roman"/>
      <w:sz w:val="24"/>
      <w:szCs w:val="24"/>
      <w:lang w:eastAsia="ru-RU"/>
    </w:rPr>
  </w:style>
  <w:style w:type="paragraph" w:customStyle="1" w:styleId="Style42">
    <w:name w:val="Style42"/>
    <w:basedOn w:val="a"/>
    <w:uiPriority w:val="99"/>
    <w:rsid w:val="002F3623"/>
    <w:pPr>
      <w:widowControl w:val="0"/>
      <w:autoSpaceDE w:val="0"/>
      <w:autoSpaceDN w:val="0"/>
      <w:adjustRightInd w:val="0"/>
      <w:spacing w:after="0" w:line="283" w:lineRule="exact"/>
      <w:ind w:hanging="312"/>
    </w:pPr>
    <w:rPr>
      <w:rFonts w:ascii="Times New Roman" w:eastAsia="Times New Roman" w:hAnsi="Times New Roman" w:cs="Times New Roman"/>
      <w:sz w:val="24"/>
      <w:szCs w:val="24"/>
      <w:lang w:eastAsia="ru-RU"/>
    </w:rPr>
  </w:style>
  <w:style w:type="paragraph" w:customStyle="1" w:styleId="Style43">
    <w:name w:val="Style43"/>
    <w:basedOn w:val="a"/>
    <w:uiPriority w:val="99"/>
    <w:rsid w:val="002F3623"/>
    <w:pPr>
      <w:widowControl w:val="0"/>
      <w:autoSpaceDE w:val="0"/>
      <w:autoSpaceDN w:val="0"/>
      <w:adjustRightInd w:val="0"/>
      <w:spacing w:after="0" w:line="274" w:lineRule="exact"/>
      <w:ind w:hanging="106"/>
      <w:jc w:val="both"/>
    </w:pPr>
    <w:rPr>
      <w:rFonts w:ascii="Times New Roman" w:eastAsia="Times New Roman" w:hAnsi="Times New Roman" w:cs="Times New Roman"/>
      <w:sz w:val="24"/>
      <w:szCs w:val="24"/>
      <w:lang w:eastAsia="ru-RU"/>
    </w:rPr>
  </w:style>
  <w:style w:type="paragraph" w:customStyle="1" w:styleId="Style44">
    <w:name w:val="Style44"/>
    <w:basedOn w:val="a"/>
    <w:uiPriority w:val="99"/>
    <w:rsid w:val="002F3623"/>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paragraph" w:customStyle="1" w:styleId="Style45">
    <w:name w:val="Style45"/>
    <w:basedOn w:val="a"/>
    <w:uiPriority w:val="99"/>
    <w:rsid w:val="002F3623"/>
    <w:pPr>
      <w:widowControl w:val="0"/>
      <w:autoSpaceDE w:val="0"/>
      <w:autoSpaceDN w:val="0"/>
      <w:adjustRightInd w:val="0"/>
      <w:spacing w:after="0" w:line="274" w:lineRule="exact"/>
      <w:ind w:firstLine="139"/>
    </w:pPr>
    <w:rPr>
      <w:rFonts w:ascii="Times New Roman" w:eastAsia="Times New Roman" w:hAnsi="Times New Roman" w:cs="Times New Roman"/>
      <w:sz w:val="24"/>
      <w:szCs w:val="24"/>
      <w:lang w:eastAsia="ru-RU"/>
    </w:rPr>
  </w:style>
  <w:style w:type="paragraph" w:customStyle="1" w:styleId="Style46">
    <w:name w:val="Style46"/>
    <w:basedOn w:val="a"/>
    <w:uiPriority w:val="99"/>
    <w:rsid w:val="002F3623"/>
    <w:pPr>
      <w:widowControl w:val="0"/>
      <w:autoSpaceDE w:val="0"/>
      <w:autoSpaceDN w:val="0"/>
      <w:adjustRightInd w:val="0"/>
      <w:spacing w:after="0" w:line="276" w:lineRule="exact"/>
      <w:ind w:firstLine="691"/>
    </w:pPr>
    <w:rPr>
      <w:rFonts w:ascii="Times New Roman" w:eastAsia="Times New Roman" w:hAnsi="Times New Roman" w:cs="Times New Roman"/>
      <w:sz w:val="24"/>
      <w:szCs w:val="24"/>
      <w:lang w:eastAsia="ru-RU"/>
    </w:rPr>
  </w:style>
  <w:style w:type="paragraph" w:customStyle="1" w:styleId="Style47">
    <w:name w:val="Style47"/>
    <w:basedOn w:val="a"/>
    <w:uiPriority w:val="99"/>
    <w:rsid w:val="002F3623"/>
    <w:pPr>
      <w:widowControl w:val="0"/>
      <w:autoSpaceDE w:val="0"/>
      <w:autoSpaceDN w:val="0"/>
      <w:adjustRightInd w:val="0"/>
      <w:spacing w:after="0" w:line="278" w:lineRule="exact"/>
    </w:pPr>
    <w:rPr>
      <w:rFonts w:ascii="Times New Roman" w:eastAsia="Times New Roman" w:hAnsi="Times New Roman" w:cs="Times New Roman"/>
      <w:sz w:val="24"/>
      <w:szCs w:val="24"/>
      <w:lang w:eastAsia="ru-RU"/>
    </w:rPr>
  </w:style>
  <w:style w:type="paragraph" w:customStyle="1" w:styleId="Style48">
    <w:name w:val="Style48"/>
    <w:basedOn w:val="a"/>
    <w:uiPriority w:val="99"/>
    <w:rsid w:val="002F3623"/>
    <w:pPr>
      <w:widowControl w:val="0"/>
      <w:autoSpaceDE w:val="0"/>
      <w:autoSpaceDN w:val="0"/>
      <w:adjustRightInd w:val="0"/>
      <w:spacing w:after="0" w:line="278" w:lineRule="exact"/>
      <w:ind w:hanging="240"/>
    </w:pPr>
    <w:rPr>
      <w:rFonts w:ascii="Times New Roman" w:eastAsia="Times New Roman" w:hAnsi="Times New Roman" w:cs="Times New Roman"/>
      <w:sz w:val="24"/>
      <w:szCs w:val="24"/>
      <w:lang w:eastAsia="ru-RU"/>
    </w:rPr>
  </w:style>
  <w:style w:type="paragraph" w:customStyle="1" w:styleId="Style49">
    <w:name w:val="Style49"/>
    <w:basedOn w:val="a"/>
    <w:uiPriority w:val="99"/>
    <w:rsid w:val="002F3623"/>
    <w:pPr>
      <w:widowControl w:val="0"/>
      <w:autoSpaceDE w:val="0"/>
      <w:autoSpaceDN w:val="0"/>
      <w:adjustRightInd w:val="0"/>
      <w:spacing w:after="0" w:line="276" w:lineRule="exact"/>
      <w:ind w:firstLine="298"/>
    </w:pPr>
    <w:rPr>
      <w:rFonts w:ascii="Times New Roman" w:eastAsia="Times New Roman" w:hAnsi="Times New Roman" w:cs="Times New Roman"/>
      <w:sz w:val="24"/>
      <w:szCs w:val="24"/>
      <w:lang w:eastAsia="ru-RU"/>
    </w:rPr>
  </w:style>
  <w:style w:type="paragraph" w:customStyle="1" w:styleId="Style50">
    <w:name w:val="Style50"/>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
    <w:uiPriority w:val="99"/>
    <w:rsid w:val="002F3623"/>
    <w:pPr>
      <w:widowControl w:val="0"/>
      <w:autoSpaceDE w:val="0"/>
      <w:autoSpaceDN w:val="0"/>
      <w:adjustRightInd w:val="0"/>
      <w:spacing w:after="0" w:line="276" w:lineRule="exact"/>
      <w:ind w:firstLine="701"/>
      <w:jc w:val="both"/>
    </w:pPr>
    <w:rPr>
      <w:rFonts w:ascii="Times New Roman" w:eastAsia="Times New Roman" w:hAnsi="Times New Roman" w:cs="Times New Roman"/>
      <w:sz w:val="24"/>
      <w:szCs w:val="24"/>
      <w:lang w:eastAsia="ru-RU"/>
    </w:rPr>
  </w:style>
  <w:style w:type="paragraph" w:customStyle="1" w:styleId="Style52">
    <w:name w:val="Style52"/>
    <w:basedOn w:val="a"/>
    <w:uiPriority w:val="99"/>
    <w:rsid w:val="002F3623"/>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paragraph" w:customStyle="1" w:styleId="Style53">
    <w:name w:val="Style53"/>
    <w:basedOn w:val="a"/>
    <w:uiPriority w:val="99"/>
    <w:rsid w:val="002F3623"/>
    <w:pPr>
      <w:widowControl w:val="0"/>
      <w:autoSpaceDE w:val="0"/>
      <w:autoSpaceDN w:val="0"/>
      <w:adjustRightInd w:val="0"/>
      <w:spacing w:after="0" w:line="283" w:lineRule="exact"/>
      <w:ind w:firstLine="566"/>
    </w:pPr>
    <w:rPr>
      <w:rFonts w:ascii="Times New Roman" w:eastAsia="Times New Roman" w:hAnsi="Times New Roman" w:cs="Times New Roman"/>
      <w:sz w:val="24"/>
      <w:szCs w:val="24"/>
      <w:lang w:eastAsia="ru-RU"/>
    </w:rPr>
  </w:style>
  <w:style w:type="paragraph" w:customStyle="1" w:styleId="Style54">
    <w:name w:val="Style54"/>
    <w:basedOn w:val="a"/>
    <w:uiPriority w:val="99"/>
    <w:rsid w:val="002F3623"/>
    <w:pPr>
      <w:widowControl w:val="0"/>
      <w:autoSpaceDE w:val="0"/>
      <w:autoSpaceDN w:val="0"/>
      <w:adjustRightInd w:val="0"/>
      <w:spacing w:after="0" w:line="274" w:lineRule="exact"/>
      <w:ind w:firstLine="298"/>
      <w:jc w:val="both"/>
    </w:pPr>
    <w:rPr>
      <w:rFonts w:ascii="Times New Roman" w:eastAsia="Times New Roman" w:hAnsi="Times New Roman" w:cs="Times New Roman"/>
      <w:sz w:val="24"/>
      <w:szCs w:val="24"/>
      <w:lang w:eastAsia="ru-RU"/>
    </w:rPr>
  </w:style>
  <w:style w:type="paragraph" w:customStyle="1" w:styleId="Style55">
    <w:name w:val="Style55"/>
    <w:basedOn w:val="a"/>
    <w:uiPriority w:val="99"/>
    <w:rsid w:val="002F3623"/>
    <w:pPr>
      <w:widowControl w:val="0"/>
      <w:autoSpaceDE w:val="0"/>
      <w:autoSpaceDN w:val="0"/>
      <w:adjustRightInd w:val="0"/>
      <w:spacing w:after="0" w:line="278" w:lineRule="exact"/>
      <w:ind w:hanging="331"/>
    </w:pPr>
    <w:rPr>
      <w:rFonts w:ascii="Times New Roman" w:eastAsia="Times New Roman" w:hAnsi="Times New Roman" w:cs="Times New Roman"/>
      <w:sz w:val="24"/>
      <w:szCs w:val="24"/>
      <w:lang w:eastAsia="ru-RU"/>
    </w:rPr>
  </w:style>
  <w:style w:type="paragraph" w:customStyle="1" w:styleId="Style56">
    <w:name w:val="Style56"/>
    <w:basedOn w:val="a"/>
    <w:uiPriority w:val="99"/>
    <w:rsid w:val="002F3623"/>
    <w:pPr>
      <w:widowControl w:val="0"/>
      <w:autoSpaceDE w:val="0"/>
      <w:autoSpaceDN w:val="0"/>
      <w:adjustRightInd w:val="0"/>
      <w:spacing w:after="0" w:line="277" w:lineRule="exact"/>
    </w:pPr>
    <w:rPr>
      <w:rFonts w:ascii="Times New Roman" w:eastAsia="Times New Roman" w:hAnsi="Times New Roman" w:cs="Times New Roman"/>
      <w:sz w:val="24"/>
      <w:szCs w:val="24"/>
      <w:lang w:eastAsia="ru-RU"/>
    </w:rPr>
  </w:style>
  <w:style w:type="paragraph" w:customStyle="1" w:styleId="Style57">
    <w:name w:val="Style57"/>
    <w:basedOn w:val="a"/>
    <w:uiPriority w:val="99"/>
    <w:rsid w:val="002F3623"/>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58">
    <w:name w:val="Style58"/>
    <w:basedOn w:val="a"/>
    <w:uiPriority w:val="99"/>
    <w:rsid w:val="002F3623"/>
    <w:pPr>
      <w:widowControl w:val="0"/>
      <w:autoSpaceDE w:val="0"/>
      <w:autoSpaceDN w:val="0"/>
      <w:adjustRightInd w:val="0"/>
      <w:spacing w:after="0" w:line="274" w:lineRule="exact"/>
      <w:ind w:hanging="408"/>
    </w:pPr>
    <w:rPr>
      <w:rFonts w:ascii="Times New Roman" w:eastAsia="Times New Roman" w:hAnsi="Times New Roman" w:cs="Times New Roman"/>
      <w:sz w:val="24"/>
      <w:szCs w:val="24"/>
      <w:lang w:eastAsia="ru-RU"/>
    </w:rPr>
  </w:style>
  <w:style w:type="paragraph" w:customStyle="1" w:styleId="Style59">
    <w:name w:val="Style59"/>
    <w:basedOn w:val="a"/>
    <w:uiPriority w:val="99"/>
    <w:rsid w:val="002F3623"/>
    <w:pPr>
      <w:widowControl w:val="0"/>
      <w:autoSpaceDE w:val="0"/>
      <w:autoSpaceDN w:val="0"/>
      <w:adjustRightInd w:val="0"/>
      <w:spacing w:after="0" w:line="276" w:lineRule="exact"/>
      <w:ind w:hanging="158"/>
    </w:pPr>
    <w:rPr>
      <w:rFonts w:ascii="Times New Roman" w:eastAsia="Times New Roman" w:hAnsi="Times New Roman" w:cs="Times New Roman"/>
      <w:sz w:val="24"/>
      <w:szCs w:val="24"/>
      <w:lang w:eastAsia="ru-RU"/>
    </w:rPr>
  </w:style>
  <w:style w:type="paragraph" w:customStyle="1" w:styleId="Style60">
    <w:name w:val="Style60"/>
    <w:basedOn w:val="a"/>
    <w:uiPriority w:val="99"/>
    <w:rsid w:val="002F3623"/>
    <w:pPr>
      <w:widowControl w:val="0"/>
      <w:autoSpaceDE w:val="0"/>
      <w:autoSpaceDN w:val="0"/>
      <w:adjustRightInd w:val="0"/>
      <w:spacing w:after="0" w:line="278" w:lineRule="exact"/>
      <w:ind w:hanging="278"/>
    </w:pPr>
    <w:rPr>
      <w:rFonts w:ascii="Times New Roman" w:eastAsia="Times New Roman" w:hAnsi="Times New Roman" w:cs="Times New Roman"/>
      <w:sz w:val="24"/>
      <w:szCs w:val="24"/>
      <w:lang w:eastAsia="ru-RU"/>
    </w:rPr>
  </w:style>
  <w:style w:type="paragraph" w:customStyle="1" w:styleId="Style61">
    <w:name w:val="Style61"/>
    <w:basedOn w:val="a"/>
    <w:uiPriority w:val="99"/>
    <w:rsid w:val="002F3623"/>
    <w:pPr>
      <w:widowControl w:val="0"/>
      <w:autoSpaceDE w:val="0"/>
      <w:autoSpaceDN w:val="0"/>
      <w:adjustRightInd w:val="0"/>
      <w:spacing w:after="0" w:line="274" w:lineRule="exact"/>
      <w:ind w:firstLine="672"/>
    </w:pPr>
    <w:rPr>
      <w:rFonts w:ascii="Times New Roman" w:eastAsia="Times New Roman" w:hAnsi="Times New Roman" w:cs="Times New Roman"/>
      <w:sz w:val="24"/>
      <w:szCs w:val="24"/>
      <w:lang w:eastAsia="ru-RU"/>
    </w:rPr>
  </w:style>
  <w:style w:type="paragraph" w:customStyle="1" w:styleId="Style62">
    <w:name w:val="Style62"/>
    <w:basedOn w:val="a"/>
    <w:uiPriority w:val="99"/>
    <w:rsid w:val="002F3623"/>
    <w:pPr>
      <w:widowControl w:val="0"/>
      <w:autoSpaceDE w:val="0"/>
      <w:autoSpaceDN w:val="0"/>
      <w:adjustRightInd w:val="0"/>
      <w:spacing w:after="0" w:line="274" w:lineRule="exact"/>
      <w:ind w:firstLine="437"/>
      <w:jc w:val="both"/>
    </w:pPr>
    <w:rPr>
      <w:rFonts w:ascii="Times New Roman" w:eastAsia="Times New Roman" w:hAnsi="Times New Roman" w:cs="Times New Roman"/>
      <w:sz w:val="24"/>
      <w:szCs w:val="24"/>
      <w:lang w:eastAsia="ru-RU"/>
    </w:rPr>
  </w:style>
  <w:style w:type="paragraph" w:customStyle="1" w:styleId="Style63">
    <w:name w:val="Style63"/>
    <w:basedOn w:val="a"/>
    <w:uiPriority w:val="99"/>
    <w:rsid w:val="002F3623"/>
    <w:pPr>
      <w:widowControl w:val="0"/>
      <w:autoSpaceDE w:val="0"/>
      <w:autoSpaceDN w:val="0"/>
      <w:adjustRightInd w:val="0"/>
      <w:spacing w:after="0" w:line="276" w:lineRule="exact"/>
      <w:ind w:firstLine="480"/>
    </w:pPr>
    <w:rPr>
      <w:rFonts w:ascii="Times New Roman" w:eastAsia="Times New Roman" w:hAnsi="Times New Roman" w:cs="Times New Roman"/>
      <w:sz w:val="24"/>
      <w:szCs w:val="24"/>
      <w:lang w:eastAsia="ru-RU"/>
    </w:rPr>
  </w:style>
  <w:style w:type="paragraph" w:customStyle="1" w:styleId="Style64">
    <w:name w:val="Style64"/>
    <w:basedOn w:val="a"/>
    <w:uiPriority w:val="99"/>
    <w:rsid w:val="002F3623"/>
    <w:pPr>
      <w:widowControl w:val="0"/>
      <w:autoSpaceDE w:val="0"/>
      <w:autoSpaceDN w:val="0"/>
      <w:adjustRightInd w:val="0"/>
      <w:spacing w:after="0" w:line="278" w:lineRule="exact"/>
      <w:ind w:firstLine="720"/>
    </w:pPr>
    <w:rPr>
      <w:rFonts w:ascii="Times New Roman" w:eastAsia="Times New Roman" w:hAnsi="Times New Roman" w:cs="Times New Roman"/>
      <w:sz w:val="24"/>
      <w:szCs w:val="24"/>
      <w:lang w:eastAsia="ru-RU"/>
    </w:rPr>
  </w:style>
  <w:style w:type="paragraph" w:customStyle="1" w:styleId="Style65">
    <w:name w:val="Style65"/>
    <w:basedOn w:val="a"/>
    <w:uiPriority w:val="99"/>
    <w:rsid w:val="002F3623"/>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66">
    <w:name w:val="Style66"/>
    <w:basedOn w:val="a"/>
    <w:uiPriority w:val="99"/>
    <w:rsid w:val="002F3623"/>
    <w:pPr>
      <w:widowControl w:val="0"/>
      <w:autoSpaceDE w:val="0"/>
      <w:autoSpaceDN w:val="0"/>
      <w:adjustRightInd w:val="0"/>
      <w:spacing w:after="0" w:line="274" w:lineRule="exact"/>
      <w:ind w:hanging="360"/>
      <w:jc w:val="both"/>
    </w:pPr>
    <w:rPr>
      <w:rFonts w:ascii="Times New Roman" w:eastAsia="Times New Roman" w:hAnsi="Times New Roman" w:cs="Times New Roman"/>
      <w:sz w:val="24"/>
      <w:szCs w:val="24"/>
      <w:lang w:eastAsia="ru-RU"/>
    </w:rPr>
  </w:style>
  <w:style w:type="paragraph" w:customStyle="1" w:styleId="Style67">
    <w:name w:val="Style67"/>
    <w:basedOn w:val="a"/>
    <w:uiPriority w:val="99"/>
    <w:rsid w:val="002F3623"/>
    <w:pPr>
      <w:widowControl w:val="0"/>
      <w:autoSpaceDE w:val="0"/>
      <w:autoSpaceDN w:val="0"/>
      <w:adjustRightInd w:val="0"/>
      <w:spacing w:after="0" w:line="276" w:lineRule="exact"/>
      <w:ind w:hanging="360"/>
    </w:pPr>
    <w:rPr>
      <w:rFonts w:ascii="Times New Roman" w:eastAsia="Times New Roman" w:hAnsi="Times New Roman" w:cs="Times New Roman"/>
      <w:sz w:val="24"/>
      <w:szCs w:val="24"/>
      <w:lang w:eastAsia="ru-RU"/>
    </w:rPr>
  </w:style>
  <w:style w:type="paragraph" w:customStyle="1" w:styleId="Style68">
    <w:name w:val="Style68"/>
    <w:basedOn w:val="a"/>
    <w:uiPriority w:val="99"/>
    <w:rsid w:val="002F3623"/>
    <w:pPr>
      <w:widowControl w:val="0"/>
      <w:autoSpaceDE w:val="0"/>
      <w:autoSpaceDN w:val="0"/>
      <w:adjustRightInd w:val="0"/>
      <w:spacing w:after="0" w:line="278" w:lineRule="exact"/>
      <w:ind w:firstLine="1046"/>
    </w:pPr>
    <w:rPr>
      <w:rFonts w:ascii="Times New Roman" w:eastAsia="Times New Roman" w:hAnsi="Times New Roman" w:cs="Times New Roman"/>
      <w:sz w:val="24"/>
      <w:szCs w:val="24"/>
      <w:lang w:eastAsia="ru-RU"/>
    </w:rPr>
  </w:style>
  <w:style w:type="paragraph" w:customStyle="1" w:styleId="Style69">
    <w:name w:val="Style69"/>
    <w:basedOn w:val="a"/>
    <w:uiPriority w:val="99"/>
    <w:rsid w:val="002F3623"/>
    <w:pPr>
      <w:widowControl w:val="0"/>
      <w:autoSpaceDE w:val="0"/>
      <w:autoSpaceDN w:val="0"/>
      <w:adjustRightInd w:val="0"/>
      <w:spacing w:after="0" w:line="275" w:lineRule="exact"/>
      <w:ind w:firstLine="101"/>
    </w:pPr>
    <w:rPr>
      <w:rFonts w:ascii="Times New Roman" w:eastAsia="Times New Roman" w:hAnsi="Times New Roman" w:cs="Times New Roman"/>
      <w:sz w:val="24"/>
      <w:szCs w:val="24"/>
      <w:lang w:eastAsia="ru-RU"/>
    </w:rPr>
  </w:style>
  <w:style w:type="paragraph" w:customStyle="1" w:styleId="Style70">
    <w:name w:val="Style70"/>
    <w:basedOn w:val="a"/>
    <w:uiPriority w:val="99"/>
    <w:rsid w:val="002F362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71">
    <w:name w:val="Style71"/>
    <w:basedOn w:val="a"/>
    <w:uiPriority w:val="99"/>
    <w:rsid w:val="002F3623"/>
    <w:pPr>
      <w:widowControl w:val="0"/>
      <w:autoSpaceDE w:val="0"/>
      <w:autoSpaceDN w:val="0"/>
      <w:adjustRightInd w:val="0"/>
      <w:spacing w:after="0" w:line="274" w:lineRule="exact"/>
      <w:ind w:firstLine="427"/>
    </w:pPr>
    <w:rPr>
      <w:rFonts w:ascii="Times New Roman" w:eastAsia="Times New Roman" w:hAnsi="Times New Roman" w:cs="Times New Roman"/>
      <w:sz w:val="24"/>
      <w:szCs w:val="24"/>
      <w:lang w:eastAsia="ru-RU"/>
    </w:rPr>
  </w:style>
  <w:style w:type="paragraph" w:customStyle="1" w:styleId="Style72">
    <w:name w:val="Style72"/>
    <w:basedOn w:val="a"/>
    <w:uiPriority w:val="99"/>
    <w:rsid w:val="002F3623"/>
    <w:pPr>
      <w:widowControl w:val="0"/>
      <w:autoSpaceDE w:val="0"/>
      <w:autoSpaceDN w:val="0"/>
      <w:adjustRightInd w:val="0"/>
      <w:spacing w:after="0" w:line="278" w:lineRule="exact"/>
      <w:ind w:firstLine="437"/>
      <w:jc w:val="both"/>
    </w:pPr>
    <w:rPr>
      <w:rFonts w:ascii="Times New Roman" w:eastAsia="Times New Roman" w:hAnsi="Times New Roman" w:cs="Times New Roman"/>
      <w:sz w:val="24"/>
      <w:szCs w:val="24"/>
      <w:lang w:eastAsia="ru-RU"/>
    </w:rPr>
  </w:style>
  <w:style w:type="paragraph" w:customStyle="1" w:styleId="Style73">
    <w:name w:val="Style73"/>
    <w:basedOn w:val="a"/>
    <w:uiPriority w:val="99"/>
    <w:rsid w:val="002F3623"/>
    <w:pPr>
      <w:widowControl w:val="0"/>
      <w:autoSpaceDE w:val="0"/>
      <w:autoSpaceDN w:val="0"/>
      <w:adjustRightInd w:val="0"/>
      <w:spacing w:after="0" w:line="274" w:lineRule="exact"/>
      <w:ind w:firstLine="3216"/>
    </w:pPr>
    <w:rPr>
      <w:rFonts w:ascii="Times New Roman" w:eastAsia="Times New Roman" w:hAnsi="Times New Roman" w:cs="Times New Roman"/>
      <w:sz w:val="24"/>
      <w:szCs w:val="24"/>
      <w:lang w:eastAsia="ru-RU"/>
    </w:rPr>
  </w:style>
  <w:style w:type="paragraph" w:customStyle="1" w:styleId="Style74">
    <w:name w:val="Style74"/>
    <w:basedOn w:val="a"/>
    <w:uiPriority w:val="99"/>
    <w:rsid w:val="002F3623"/>
    <w:pPr>
      <w:widowControl w:val="0"/>
      <w:autoSpaceDE w:val="0"/>
      <w:autoSpaceDN w:val="0"/>
      <w:adjustRightInd w:val="0"/>
      <w:spacing w:after="0" w:line="283" w:lineRule="exact"/>
      <w:ind w:firstLine="149"/>
      <w:jc w:val="both"/>
    </w:pPr>
    <w:rPr>
      <w:rFonts w:ascii="Times New Roman" w:eastAsia="Times New Roman" w:hAnsi="Times New Roman" w:cs="Times New Roman"/>
      <w:sz w:val="24"/>
      <w:szCs w:val="24"/>
      <w:lang w:eastAsia="ru-RU"/>
    </w:rPr>
  </w:style>
  <w:style w:type="paragraph" w:customStyle="1" w:styleId="Style75">
    <w:name w:val="Style75"/>
    <w:basedOn w:val="a"/>
    <w:uiPriority w:val="99"/>
    <w:rsid w:val="002F3623"/>
    <w:pPr>
      <w:widowControl w:val="0"/>
      <w:autoSpaceDE w:val="0"/>
      <w:autoSpaceDN w:val="0"/>
      <w:adjustRightInd w:val="0"/>
      <w:spacing w:after="0" w:line="274" w:lineRule="exact"/>
      <w:ind w:hanging="288"/>
    </w:pPr>
    <w:rPr>
      <w:rFonts w:ascii="Times New Roman" w:eastAsia="Times New Roman" w:hAnsi="Times New Roman" w:cs="Times New Roman"/>
      <w:sz w:val="24"/>
      <w:szCs w:val="24"/>
      <w:lang w:eastAsia="ru-RU"/>
    </w:rPr>
  </w:style>
  <w:style w:type="paragraph" w:customStyle="1" w:styleId="Style76">
    <w:name w:val="Style76"/>
    <w:basedOn w:val="a"/>
    <w:uiPriority w:val="99"/>
    <w:rsid w:val="002F3623"/>
    <w:pPr>
      <w:widowControl w:val="0"/>
      <w:autoSpaceDE w:val="0"/>
      <w:autoSpaceDN w:val="0"/>
      <w:adjustRightInd w:val="0"/>
      <w:spacing w:after="0" w:line="278" w:lineRule="exact"/>
      <w:ind w:hanging="1099"/>
    </w:pPr>
    <w:rPr>
      <w:rFonts w:ascii="Times New Roman" w:eastAsia="Times New Roman" w:hAnsi="Times New Roman" w:cs="Times New Roman"/>
      <w:sz w:val="24"/>
      <w:szCs w:val="24"/>
      <w:lang w:eastAsia="ru-RU"/>
    </w:rPr>
  </w:style>
  <w:style w:type="paragraph" w:customStyle="1" w:styleId="Style77">
    <w:name w:val="Style77"/>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8">
    <w:name w:val="Style78"/>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9">
    <w:name w:val="Style79"/>
    <w:basedOn w:val="a"/>
    <w:uiPriority w:val="99"/>
    <w:rsid w:val="002F3623"/>
    <w:pPr>
      <w:widowControl w:val="0"/>
      <w:autoSpaceDE w:val="0"/>
      <w:autoSpaceDN w:val="0"/>
      <w:adjustRightInd w:val="0"/>
      <w:spacing w:after="0" w:line="276" w:lineRule="exact"/>
      <w:jc w:val="both"/>
    </w:pPr>
    <w:rPr>
      <w:rFonts w:ascii="Times New Roman" w:eastAsia="Times New Roman" w:hAnsi="Times New Roman" w:cs="Times New Roman"/>
      <w:sz w:val="24"/>
      <w:szCs w:val="24"/>
      <w:lang w:eastAsia="ru-RU"/>
    </w:rPr>
  </w:style>
  <w:style w:type="paragraph" w:customStyle="1" w:styleId="Style80">
    <w:name w:val="Style80"/>
    <w:basedOn w:val="a"/>
    <w:uiPriority w:val="99"/>
    <w:rsid w:val="002F3623"/>
    <w:pPr>
      <w:widowControl w:val="0"/>
      <w:autoSpaceDE w:val="0"/>
      <w:autoSpaceDN w:val="0"/>
      <w:adjustRightInd w:val="0"/>
      <w:spacing w:after="0" w:line="275" w:lineRule="exact"/>
    </w:pPr>
    <w:rPr>
      <w:rFonts w:ascii="Times New Roman" w:eastAsia="Times New Roman" w:hAnsi="Times New Roman" w:cs="Times New Roman"/>
      <w:sz w:val="24"/>
      <w:szCs w:val="24"/>
      <w:lang w:eastAsia="ru-RU"/>
    </w:rPr>
  </w:style>
  <w:style w:type="paragraph" w:customStyle="1" w:styleId="Style81">
    <w:name w:val="Style81"/>
    <w:basedOn w:val="a"/>
    <w:uiPriority w:val="99"/>
    <w:rsid w:val="002F3623"/>
    <w:pPr>
      <w:widowControl w:val="0"/>
      <w:autoSpaceDE w:val="0"/>
      <w:autoSpaceDN w:val="0"/>
      <w:adjustRightInd w:val="0"/>
      <w:spacing w:after="0" w:line="274" w:lineRule="exact"/>
      <w:ind w:firstLine="288"/>
    </w:pPr>
    <w:rPr>
      <w:rFonts w:ascii="Times New Roman" w:eastAsia="Times New Roman" w:hAnsi="Times New Roman" w:cs="Times New Roman"/>
      <w:sz w:val="24"/>
      <w:szCs w:val="24"/>
      <w:lang w:eastAsia="ru-RU"/>
    </w:rPr>
  </w:style>
  <w:style w:type="paragraph" w:customStyle="1" w:styleId="Style82">
    <w:name w:val="Style82"/>
    <w:basedOn w:val="a"/>
    <w:uiPriority w:val="99"/>
    <w:rsid w:val="002F3623"/>
    <w:pPr>
      <w:widowControl w:val="0"/>
      <w:autoSpaceDE w:val="0"/>
      <w:autoSpaceDN w:val="0"/>
      <w:adjustRightInd w:val="0"/>
      <w:spacing w:after="0" w:line="269" w:lineRule="exact"/>
    </w:pPr>
    <w:rPr>
      <w:rFonts w:ascii="Times New Roman" w:eastAsia="Times New Roman" w:hAnsi="Times New Roman" w:cs="Times New Roman"/>
      <w:sz w:val="24"/>
      <w:szCs w:val="24"/>
      <w:lang w:eastAsia="ru-RU"/>
    </w:rPr>
  </w:style>
  <w:style w:type="paragraph" w:customStyle="1" w:styleId="Style83">
    <w:name w:val="Style83"/>
    <w:basedOn w:val="a"/>
    <w:uiPriority w:val="99"/>
    <w:rsid w:val="002F3623"/>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paragraph" w:customStyle="1" w:styleId="Style84">
    <w:name w:val="Style84"/>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5">
    <w:name w:val="Style85"/>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6">
    <w:name w:val="Style86"/>
    <w:basedOn w:val="a"/>
    <w:uiPriority w:val="99"/>
    <w:rsid w:val="002F3623"/>
    <w:pPr>
      <w:widowControl w:val="0"/>
      <w:autoSpaceDE w:val="0"/>
      <w:autoSpaceDN w:val="0"/>
      <w:adjustRightInd w:val="0"/>
      <w:spacing w:after="0" w:line="278" w:lineRule="exact"/>
      <w:ind w:hanging="1406"/>
    </w:pPr>
    <w:rPr>
      <w:rFonts w:ascii="Times New Roman" w:eastAsia="Times New Roman" w:hAnsi="Times New Roman" w:cs="Times New Roman"/>
      <w:sz w:val="24"/>
      <w:szCs w:val="24"/>
      <w:lang w:eastAsia="ru-RU"/>
    </w:rPr>
  </w:style>
  <w:style w:type="paragraph" w:customStyle="1" w:styleId="Style87">
    <w:name w:val="Style87"/>
    <w:basedOn w:val="a"/>
    <w:uiPriority w:val="99"/>
    <w:rsid w:val="002F3623"/>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88">
    <w:name w:val="Style88"/>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9">
    <w:name w:val="Style89"/>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0">
    <w:name w:val="Style90"/>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1">
    <w:name w:val="Style91"/>
    <w:basedOn w:val="a"/>
    <w:uiPriority w:val="99"/>
    <w:rsid w:val="002F3623"/>
    <w:pPr>
      <w:widowControl w:val="0"/>
      <w:autoSpaceDE w:val="0"/>
      <w:autoSpaceDN w:val="0"/>
      <w:adjustRightInd w:val="0"/>
      <w:spacing w:after="0" w:line="235" w:lineRule="exact"/>
    </w:pPr>
    <w:rPr>
      <w:rFonts w:ascii="Times New Roman" w:eastAsia="Times New Roman" w:hAnsi="Times New Roman" w:cs="Times New Roman"/>
      <w:sz w:val="24"/>
      <w:szCs w:val="24"/>
      <w:lang w:eastAsia="ru-RU"/>
    </w:rPr>
  </w:style>
  <w:style w:type="paragraph" w:customStyle="1" w:styleId="Style92">
    <w:name w:val="Style92"/>
    <w:basedOn w:val="a"/>
    <w:uiPriority w:val="99"/>
    <w:rsid w:val="002F3623"/>
    <w:pPr>
      <w:widowControl w:val="0"/>
      <w:autoSpaceDE w:val="0"/>
      <w:autoSpaceDN w:val="0"/>
      <w:adjustRightInd w:val="0"/>
      <w:spacing w:after="0" w:line="283" w:lineRule="exact"/>
      <w:ind w:firstLine="370"/>
      <w:jc w:val="both"/>
    </w:pPr>
    <w:rPr>
      <w:rFonts w:ascii="Times New Roman" w:eastAsia="Times New Roman" w:hAnsi="Times New Roman" w:cs="Times New Roman"/>
      <w:sz w:val="24"/>
      <w:szCs w:val="24"/>
      <w:lang w:eastAsia="ru-RU"/>
    </w:rPr>
  </w:style>
  <w:style w:type="paragraph" w:customStyle="1" w:styleId="Style93">
    <w:name w:val="Style93"/>
    <w:basedOn w:val="a"/>
    <w:uiPriority w:val="99"/>
    <w:rsid w:val="002F3623"/>
    <w:pPr>
      <w:widowControl w:val="0"/>
      <w:autoSpaceDE w:val="0"/>
      <w:autoSpaceDN w:val="0"/>
      <w:adjustRightInd w:val="0"/>
      <w:spacing w:after="0" w:line="275" w:lineRule="exact"/>
      <w:jc w:val="right"/>
    </w:pPr>
    <w:rPr>
      <w:rFonts w:ascii="Times New Roman" w:eastAsia="Times New Roman" w:hAnsi="Times New Roman" w:cs="Times New Roman"/>
      <w:sz w:val="24"/>
      <w:szCs w:val="24"/>
      <w:lang w:eastAsia="ru-RU"/>
    </w:rPr>
  </w:style>
  <w:style w:type="paragraph" w:customStyle="1" w:styleId="Style94">
    <w:name w:val="Style94"/>
    <w:basedOn w:val="a"/>
    <w:uiPriority w:val="99"/>
    <w:rsid w:val="002F3623"/>
    <w:pPr>
      <w:widowControl w:val="0"/>
      <w:autoSpaceDE w:val="0"/>
      <w:autoSpaceDN w:val="0"/>
      <w:adjustRightInd w:val="0"/>
      <w:spacing w:after="0" w:line="278" w:lineRule="exact"/>
      <w:jc w:val="center"/>
    </w:pPr>
    <w:rPr>
      <w:rFonts w:ascii="Times New Roman" w:eastAsia="Times New Roman" w:hAnsi="Times New Roman" w:cs="Times New Roman"/>
      <w:sz w:val="24"/>
      <w:szCs w:val="24"/>
      <w:lang w:eastAsia="ru-RU"/>
    </w:rPr>
  </w:style>
  <w:style w:type="paragraph" w:customStyle="1" w:styleId="Style95">
    <w:name w:val="Style95"/>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6">
    <w:name w:val="Style96"/>
    <w:basedOn w:val="a"/>
    <w:uiPriority w:val="99"/>
    <w:rsid w:val="002F3623"/>
    <w:pPr>
      <w:widowControl w:val="0"/>
      <w:autoSpaceDE w:val="0"/>
      <w:autoSpaceDN w:val="0"/>
      <w:adjustRightInd w:val="0"/>
      <w:spacing w:after="0" w:line="276" w:lineRule="exact"/>
      <w:ind w:firstLine="662"/>
      <w:jc w:val="both"/>
    </w:pPr>
    <w:rPr>
      <w:rFonts w:ascii="Times New Roman" w:eastAsia="Times New Roman" w:hAnsi="Times New Roman" w:cs="Times New Roman"/>
      <w:sz w:val="24"/>
      <w:szCs w:val="24"/>
      <w:lang w:eastAsia="ru-RU"/>
    </w:rPr>
  </w:style>
  <w:style w:type="paragraph" w:customStyle="1" w:styleId="Style97">
    <w:name w:val="Style97"/>
    <w:basedOn w:val="a"/>
    <w:uiPriority w:val="99"/>
    <w:rsid w:val="002F3623"/>
    <w:pPr>
      <w:widowControl w:val="0"/>
      <w:autoSpaceDE w:val="0"/>
      <w:autoSpaceDN w:val="0"/>
      <w:adjustRightInd w:val="0"/>
      <w:spacing w:after="0" w:line="278" w:lineRule="exact"/>
      <w:ind w:hanging="346"/>
      <w:jc w:val="both"/>
    </w:pPr>
    <w:rPr>
      <w:rFonts w:ascii="Times New Roman" w:eastAsia="Times New Roman" w:hAnsi="Times New Roman" w:cs="Times New Roman"/>
      <w:sz w:val="24"/>
      <w:szCs w:val="24"/>
      <w:lang w:eastAsia="ru-RU"/>
    </w:rPr>
  </w:style>
  <w:style w:type="paragraph" w:customStyle="1" w:styleId="Style98">
    <w:name w:val="Style98"/>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9">
    <w:name w:val="Style99"/>
    <w:basedOn w:val="a"/>
    <w:uiPriority w:val="99"/>
    <w:rsid w:val="002F3623"/>
    <w:pPr>
      <w:widowControl w:val="0"/>
      <w:autoSpaceDE w:val="0"/>
      <w:autoSpaceDN w:val="0"/>
      <w:adjustRightInd w:val="0"/>
      <w:spacing w:after="0" w:line="274" w:lineRule="exact"/>
      <w:ind w:hanging="336"/>
    </w:pPr>
    <w:rPr>
      <w:rFonts w:ascii="Times New Roman" w:eastAsia="Times New Roman" w:hAnsi="Times New Roman" w:cs="Times New Roman"/>
      <w:sz w:val="24"/>
      <w:szCs w:val="24"/>
      <w:lang w:eastAsia="ru-RU"/>
    </w:rPr>
  </w:style>
  <w:style w:type="paragraph" w:customStyle="1" w:styleId="Style100">
    <w:name w:val="Style100"/>
    <w:basedOn w:val="a"/>
    <w:uiPriority w:val="99"/>
    <w:rsid w:val="002F3623"/>
    <w:pPr>
      <w:widowControl w:val="0"/>
      <w:autoSpaceDE w:val="0"/>
      <w:autoSpaceDN w:val="0"/>
      <w:adjustRightInd w:val="0"/>
      <w:spacing w:after="0" w:line="186" w:lineRule="exact"/>
    </w:pPr>
    <w:rPr>
      <w:rFonts w:ascii="Times New Roman" w:eastAsia="Times New Roman" w:hAnsi="Times New Roman" w:cs="Times New Roman"/>
      <w:sz w:val="24"/>
      <w:szCs w:val="24"/>
      <w:lang w:eastAsia="ru-RU"/>
    </w:rPr>
  </w:style>
  <w:style w:type="paragraph" w:customStyle="1" w:styleId="Style101">
    <w:name w:val="Style101"/>
    <w:basedOn w:val="a"/>
    <w:uiPriority w:val="99"/>
    <w:rsid w:val="002F362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102">
    <w:name w:val="Style102"/>
    <w:basedOn w:val="a"/>
    <w:uiPriority w:val="99"/>
    <w:rsid w:val="002F3623"/>
    <w:pPr>
      <w:widowControl w:val="0"/>
      <w:autoSpaceDE w:val="0"/>
      <w:autoSpaceDN w:val="0"/>
      <w:adjustRightInd w:val="0"/>
      <w:spacing w:after="0" w:line="275" w:lineRule="exact"/>
      <w:ind w:firstLine="2352"/>
    </w:pPr>
    <w:rPr>
      <w:rFonts w:ascii="Times New Roman" w:eastAsia="Times New Roman" w:hAnsi="Times New Roman" w:cs="Times New Roman"/>
      <w:sz w:val="24"/>
      <w:szCs w:val="24"/>
      <w:lang w:eastAsia="ru-RU"/>
    </w:rPr>
  </w:style>
  <w:style w:type="paragraph" w:customStyle="1" w:styleId="Style103">
    <w:name w:val="Style103"/>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4">
    <w:name w:val="Style104"/>
    <w:basedOn w:val="a"/>
    <w:uiPriority w:val="99"/>
    <w:rsid w:val="002F3623"/>
    <w:pPr>
      <w:widowControl w:val="0"/>
      <w:autoSpaceDE w:val="0"/>
      <w:autoSpaceDN w:val="0"/>
      <w:adjustRightInd w:val="0"/>
      <w:spacing w:after="0" w:line="278" w:lineRule="exact"/>
      <w:ind w:firstLine="696"/>
      <w:jc w:val="both"/>
    </w:pPr>
    <w:rPr>
      <w:rFonts w:ascii="Times New Roman" w:eastAsia="Times New Roman" w:hAnsi="Times New Roman" w:cs="Times New Roman"/>
      <w:sz w:val="24"/>
      <w:szCs w:val="24"/>
      <w:lang w:eastAsia="ru-RU"/>
    </w:rPr>
  </w:style>
  <w:style w:type="paragraph" w:customStyle="1" w:styleId="Style105">
    <w:name w:val="Style105"/>
    <w:basedOn w:val="a"/>
    <w:uiPriority w:val="99"/>
    <w:rsid w:val="002F3623"/>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106">
    <w:name w:val="Style106"/>
    <w:basedOn w:val="a"/>
    <w:uiPriority w:val="99"/>
    <w:rsid w:val="002F3623"/>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07">
    <w:name w:val="Style107"/>
    <w:basedOn w:val="a"/>
    <w:uiPriority w:val="99"/>
    <w:rsid w:val="002F3623"/>
    <w:pPr>
      <w:widowControl w:val="0"/>
      <w:autoSpaceDE w:val="0"/>
      <w:autoSpaceDN w:val="0"/>
      <w:adjustRightInd w:val="0"/>
      <w:spacing w:after="0" w:line="274" w:lineRule="exact"/>
      <w:ind w:firstLine="715"/>
    </w:pPr>
    <w:rPr>
      <w:rFonts w:ascii="Times New Roman" w:eastAsia="Times New Roman" w:hAnsi="Times New Roman" w:cs="Times New Roman"/>
      <w:sz w:val="24"/>
      <w:szCs w:val="24"/>
      <w:lang w:eastAsia="ru-RU"/>
    </w:rPr>
  </w:style>
  <w:style w:type="paragraph" w:customStyle="1" w:styleId="Style108">
    <w:name w:val="Style108"/>
    <w:basedOn w:val="a"/>
    <w:uiPriority w:val="99"/>
    <w:rsid w:val="002F3623"/>
    <w:pPr>
      <w:widowControl w:val="0"/>
      <w:autoSpaceDE w:val="0"/>
      <w:autoSpaceDN w:val="0"/>
      <w:adjustRightInd w:val="0"/>
      <w:spacing w:after="0" w:line="276" w:lineRule="exact"/>
      <w:ind w:firstLine="1973"/>
      <w:jc w:val="both"/>
    </w:pPr>
    <w:rPr>
      <w:rFonts w:ascii="Times New Roman" w:eastAsia="Times New Roman" w:hAnsi="Times New Roman" w:cs="Times New Roman"/>
      <w:sz w:val="24"/>
      <w:szCs w:val="24"/>
      <w:lang w:eastAsia="ru-RU"/>
    </w:rPr>
  </w:style>
  <w:style w:type="paragraph" w:customStyle="1" w:styleId="Style109">
    <w:name w:val="Style109"/>
    <w:basedOn w:val="a"/>
    <w:uiPriority w:val="99"/>
    <w:rsid w:val="002F3623"/>
    <w:pPr>
      <w:widowControl w:val="0"/>
      <w:autoSpaceDE w:val="0"/>
      <w:autoSpaceDN w:val="0"/>
      <w:adjustRightInd w:val="0"/>
      <w:spacing w:after="0" w:line="275" w:lineRule="exact"/>
    </w:pPr>
    <w:rPr>
      <w:rFonts w:ascii="Times New Roman" w:eastAsia="Times New Roman" w:hAnsi="Times New Roman" w:cs="Times New Roman"/>
      <w:sz w:val="24"/>
      <w:szCs w:val="24"/>
      <w:lang w:eastAsia="ru-RU"/>
    </w:rPr>
  </w:style>
  <w:style w:type="paragraph" w:customStyle="1" w:styleId="Style110">
    <w:name w:val="Style110"/>
    <w:basedOn w:val="a"/>
    <w:uiPriority w:val="99"/>
    <w:rsid w:val="002F3623"/>
    <w:pPr>
      <w:widowControl w:val="0"/>
      <w:autoSpaceDE w:val="0"/>
      <w:autoSpaceDN w:val="0"/>
      <w:adjustRightInd w:val="0"/>
      <w:spacing w:after="0" w:line="274" w:lineRule="exact"/>
      <w:ind w:hanging="451"/>
    </w:pPr>
    <w:rPr>
      <w:rFonts w:ascii="Times New Roman" w:eastAsia="Times New Roman" w:hAnsi="Times New Roman" w:cs="Times New Roman"/>
      <w:sz w:val="24"/>
      <w:szCs w:val="24"/>
      <w:lang w:eastAsia="ru-RU"/>
    </w:rPr>
  </w:style>
  <w:style w:type="paragraph" w:customStyle="1" w:styleId="Style111">
    <w:name w:val="Style111"/>
    <w:basedOn w:val="a"/>
    <w:uiPriority w:val="99"/>
    <w:rsid w:val="002F3623"/>
    <w:pPr>
      <w:widowControl w:val="0"/>
      <w:autoSpaceDE w:val="0"/>
      <w:autoSpaceDN w:val="0"/>
      <w:adjustRightInd w:val="0"/>
      <w:spacing w:after="0" w:line="278" w:lineRule="exact"/>
      <w:ind w:hanging="149"/>
      <w:jc w:val="both"/>
    </w:pPr>
    <w:rPr>
      <w:rFonts w:ascii="Times New Roman" w:eastAsia="Times New Roman" w:hAnsi="Times New Roman" w:cs="Times New Roman"/>
      <w:sz w:val="24"/>
      <w:szCs w:val="24"/>
      <w:lang w:eastAsia="ru-RU"/>
    </w:rPr>
  </w:style>
  <w:style w:type="paragraph" w:customStyle="1" w:styleId="Style112">
    <w:name w:val="Style112"/>
    <w:basedOn w:val="a"/>
    <w:uiPriority w:val="99"/>
    <w:rsid w:val="002F3623"/>
    <w:pPr>
      <w:widowControl w:val="0"/>
      <w:autoSpaceDE w:val="0"/>
      <w:autoSpaceDN w:val="0"/>
      <w:adjustRightInd w:val="0"/>
      <w:spacing w:after="0" w:line="269" w:lineRule="exact"/>
      <w:ind w:firstLine="202"/>
    </w:pPr>
    <w:rPr>
      <w:rFonts w:ascii="Times New Roman" w:eastAsia="Times New Roman" w:hAnsi="Times New Roman" w:cs="Times New Roman"/>
      <w:sz w:val="24"/>
      <w:szCs w:val="24"/>
      <w:lang w:eastAsia="ru-RU"/>
    </w:rPr>
  </w:style>
  <w:style w:type="paragraph" w:customStyle="1" w:styleId="Style113">
    <w:name w:val="Style113"/>
    <w:basedOn w:val="a"/>
    <w:uiPriority w:val="99"/>
    <w:rsid w:val="002F3623"/>
    <w:pPr>
      <w:widowControl w:val="0"/>
      <w:autoSpaceDE w:val="0"/>
      <w:autoSpaceDN w:val="0"/>
      <w:adjustRightInd w:val="0"/>
      <w:spacing w:after="0" w:line="274" w:lineRule="exact"/>
      <w:ind w:firstLine="2688"/>
    </w:pPr>
    <w:rPr>
      <w:rFonts w:ascii="Times New Roman" w:eastAsia="Times New Roman" w:hAnsi="Times New Roman" w:cs="Times New Roman"/>
      <w:sz w:val="24"/>
      <w:szCs w:val="24"/>
      <w:lang w:eastAsia="ru-RU"/>
    </w:rPr>
  </w:style>
  <w:style w:type="paragraph" w:customStyle="1" w:styleId="Style114">
    <w:name w:val="Style114"/>
    <w:basedOn w:val="a"/>
    <w:uiPriority w:val="99"/>
    <w:rsid w:val="002F3623"/>
    <w:pPr>
      <w:widowControl w:val="0"/>
      <w:autoSpaceDE w:val="0"/>
      <w:autoSpaceDN w:val="0"/>
      <w:adjustRightInd w:val="0"/>
      <w:spacing w:after="0" w:line="180" w:lineRule="exact"/>
    </w:pPr>
    <w:rPr>
      <w:rFonts w:ascii="Times New Roman" w:eastAsia="Times New Roman" w:hAnsi="Times New Roman" w:cs="Times New Roman"/>
      <w:sz w:val="24"/>
      <w:szCs w:val="24"/>
      <w:lang w:eastAsia="ru-RU"/>
    </w:rPr>
  </w:style>
  <w:style w:type="paragraph" w:customStyle="1" w:styleId="Style115">
    <w:name w:val="Style115"/>
    <w:basedOn w:val="a"/>
    <w:uiPriority w:val="99"/>
    <w:rsid w:val="002F3623"/>
    <w:pPr>
      <w:widowControl w:val="0"/>
      <w:autoSpaceDE w:val="0"/>
      <w:autoSpaceDN w:val="0"/>
      <w:adjustRightInd w:val="0"/>
      <w:spacing w:after="0" w:line="283" w:lineRule="exact"/>
      <w:ind w:hanging="715"/>
    </w:pPr>
    <w:rPr>
      <w:rFonts w:ascii="Times New Roman" w:eastAsia="Times New Roman" w:hAnsi="Times New Roman" w:cs="Times New Roman"/>
      <w:sz w:val="24"/>
      <w:szCs w:val="24"/>
      <w:lang w:eastAsia="ru-RU"/>
    </w:rPr>
  </w:style>
  <w:style w:type="paragraph" w:customStyle="1" w:styleId="Style116">
    <w:name w:val="Style116"/>
    <w:basedOn w:val="a"/>
    <w:uiPriority w:val="99"/>
    <w:rsid w:val="002F3623"/>
    <w:pPr>
      <w:widowControl w:val="0"/>
      <w:autoSpaceDE w:val="0"/>
      <w:autoSpaceDN w:val="0"/>
      <w:adjustRightInd w:val="0"/>
      <w:spacing w:after="0" w:line="276" w:lineRule="exact"/>
      <w:ind w:firstLine="1061"/>
    </w:pPr>
    <w:rPr>
      <w:rFonts w:ascii="Times New Roman" w:eastAsia="Times New Roman" w:hAnsi="Times New Roman" w:cs="Times New Roman"/>
      <w:sz w:val="24"/>
      <w:szCs w:val="24"/>
      <w:lang w:eastAsia="ru-RU"/>
    </w:rPr>
  </w:style>
  <w:style w:type="paragraph" w:customStyle="1" w:styleId="Style117">
    <w:name w:val="Style117"/>
    <w:basedOn w:val="a"/>
    <w:uiPriority w:val="99"/>
    <w:rsid w:val="002F3623"/>
    <w:pPr>
      <w:widowControl w:val="0"/>
      <w:autoSpaceDE w:val="0"/>
      <w:autoSpaceDN w:val="0"/>
      <w:adjustRightInd w:val="0"/>
      <w:spacing w:after="0" w:line="821" w:lineRule="exact"/>
    </w:pPr>
    <w:rPr>
      <w:rFonts w:ascii="Times New Roman" w:eastAsia="Times New Roman" w:hAnsi="Times New Roman" w:cs="Times New Roman"/>
      <w:sz w:val="24"/>
      <w:szCs w:val="24"/>
      <w:lang w:eastAsia="ru-RU"/>
    </w:rPr>
  </w:style>
  <w:style w:type="paragraph" w:customStyle="1" w:styleId="Style118">
    <w:name w:val="Style118"/>
    <w:basedOn w:val="a"/>
    <w:uiPriority w:val="99"/>
    <w:rsid w:val="002F3623"/>
    <w:pPr>
      <w:widowControl w:val="0"/>
      <w:autoSpaceDE w:val="0"/>
      <w:autoSpaceDN w:val="0"/>
      <w:adjustRightInd w:val="0"/>
      <w:spacing w:after="0" w:line="274" w:lineRule="exact"/>
    </w:pPr>
    <w:rPr>
      <w:rFonts w:ascii="Times New Roman" w:eastAsia="Times New Roman" w:hAnsi="Times New Roman" w:cs="Times New Roman"/>
      <w:sz w:val="24"/>
      <w:szCs w:val="24"/>
      <w:lang w:eastAsia="ru-RU"/>
    </w:rPr>
  </w:style>
  <w:style w:type="paragraph" w:customStyle="1" w:styleId="Style119">
    <w:name w:val="Style119"/>
    <w:basedOn w:val="a"/>
    <w:uiPriority w:val="99"/>
    <w:rsid w:val="002F3623"/>
    <w:pPr>
      <w:widowControl w:val="0"/>
      <w:autoSpaceDE w:val="0"/>
      <w:autoSpaceDN w:val="0"/>
      <w:adjustRightInd w:val="0"/>
      <w:spacing w:after="0" w:line="274" w:lineRule="exact"/>
      <w:ind w:firstLine="667"/>
    </w:pPr>
    <w:rPr>
      <w:rFonts w:ascii="Times New Roman" w:eastAsia="Times New Roman" w:hAnsi="Times New Roman" w:cs="Times New Roman"/>
      <w:sz w:val="24"/>
      <w:szCs w:val="24"/>
      <w:lang w:eastAsia="ru-RU"/>
    </w:rPr>
  </w:style>
  <w:style w:type="paragraph" w:customStyle="1" w:styleId="Style120">
    <w:name w:val="Style120"/>
    <w:basedOn w:val="a"/>
    <w:uiPriority w:val="99"/>
    <w:rsid w:val="002F3623"/>
    <w:pPr>
      <w:widowControl w:val="0"/>
      <w:autoSpaceDE w:val="0"/>
      <w:autoSpaceDN w:val="0"/>
      <w:adjustRightInd w:val="0"/>
      <w:spacing w:after="0" w:line="274" w:lineRule="exact"/>
      <w:ind w:firstLine="581"/>
    </w:pPr>
    <w:rPr>
      <w:rFonts w:ascii="Times New Roman" w:eastAsia="Times New Roman" w:hAnsi="Times New Roman" w:cs="Times New Roman"/>
      <w:sz w:val="24"/>
      <w:szCs w:val="24"/>
      <w:lang w:eastAsia="ru-RU"/>
    </w:rPr>
  </w:style>
  <w:style w:type="paragraph" w:customStyle="1" w:styleId="Style121">
    <w:name w:val="Style121"/>
    <w:basedOn w:val="a"/>
    <w:uiPriority w:val="99"/>
    <w:rsid w:val="002F3623"/>
    <w:pPr>
      <w:widowControl w:val="0"/>
      <w:autoSpaceDE w:val="0"/>
      <w:autoSpaceDN w:val="0"/>
      <w:adjustRightInd w:val="0"/>
      <w:spacing w:after="0" w:line="274" w:lineRule="exact"/>
      <w:ind w:firstLine="274"/>
    </w:pPr>
    <w:rPr>
      <w:rFonts w:ascii="Times New Roman" w:eastAsia="Times New Roman" w:hAnsi="Times New Roman" w:cs="Times New Roman"/>
      <w:sz w:val="24"/>
      <w:szCs w:val="24"/>
      <w:lang w:eastAsia="ru-RU"/>
    </w:rPr>
  </w:style>
  <w:style w:type="paragraph" w:customStyle="1" w:styleId="Style122">
    <w:name w:val="Style122"/>
    <w:basedOn w:val="a"/>
    <w:uiPriority w:val="99"/>
    <w:rsid w:val="002F3623"/>
    <w:pPr>
      <w:widowControl w:val="0"/>
      <w:autoSpaceDE w:val="0"/>
      <w:autoSpaceDN w:val="0"/>
      <w:adjustRightInd w:val="0"/>
      <w:spacing w:after="0" w:line="283" w:lineRule="exact"/>
      <w:ind w:hanging="274"/>
      <w:jc w:val="both"/>
    </w:pPr>
    <w:rPr>
      <w:rFonts w:ascii="Times New Roman" w:eastAsia="Times New Roman" w:hAnsi="Times New Roman" w:cs="Times New Roman"/>
      <w:sz w:val="24"/>
      <w:szCs w:val="24"/>
      <w:lang w:eastAsia="ru-RU"/>
    </w:rPr>
  </w:style>
  <w:style w:type="paragraph" w:customStyle="1" w:styleId="Style123">
    <w:name w:val="Style123"/>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4">
    <w:name w:val="Style124"/>
    <w:basedOn w:val="a"/>
    <w:uiPriority w:val="99"/>
    <w:rsid w:val="002F3623"/>
    <w:pPr>
      <w:widowControl w:val="0"/>
      <w:autoSpaceDE w:val="0"/>
      <w:autoSpaceDN w:val="0"/>
      <w:adjustRightInd w:val="0"/>
      <w:spacing w:after="0" w:line="278" w:lineRule="exact"/>
      <w:jc w:val="both"/>
    </w:pPr>
    <w:rPr>
      <w:rFonts w:ascii="Times New Roman" w:eastAsia="Times New Roman" w:hAnsi="Times New Roman" w:cs="Times New Roman"/>
      <w:sz w:val="24"/>
      <w:szCs w:val="24"/>
      <w:lang w:eastAsia="ru-RU"/>
    </w:rPr>
  </w:style>
  <w:style w:type="paragraph" w:customStyle="1" w:styleId="Style125">
    <w:name w:val="Style125"/>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6">
    <w:name w:val="Style126"/>
    <w:basedOn w:val="a"/>
    <w:uiPriority w:val="99"/>
    <w:rsid w:val="002F3623"/>
    <w:pPr>
      <w:widowControl w:val="0"/>
      <w:autoSpaceDE w:val="0"/>
      <w:autoSpaceDN w:val="0"/>
      <w:adjustRightInd w:val="0"/>
      <w:spacing w:after="0" w:line="274" w:lineRule="exact"/>
      <w:ind w:firstLine="288"/>
      <w:jc w:val="both"/>
    </w:pPr>
    <w:rPr>
      <w:rFonts w:ascii="Times New Roman" w:eastAsia="Times New Roman" w:hAnsi="Times New Roman" w:cs="Times New Roman"/>
      <w:sz w:val="24"/>
      <w:szCs w:val="24"/>
      <w:lang w:eastAsia="ru-RU"/>
    </w:rPr>
  </w:style>
  <w:style w:type="paragraph" w:customStyle="1" w:styleId="Style127">
    <w:name w:val="Style127"/>
    <w:basedOn w:val="a"/>
    <w:uiPriority w:val="99"/>
    <w:rsid w:val="002F3623"/>
    <w:pPr>
      <w:widowControl w:val="0"/>
      <w:autoSpaceDE w:val="0"/>
      <w:autoSpaceDN w:val="0"/>
      <w:adjustRightInd w:val="0"/>
      <w:spacing w:after="0" w:line="277" w:lineRule="exact"/>
      <w:jc w:val="both"/>
    </w:pPr>
    <w:rPr>
      <w:rFonts w:ascii="Times New Roman" w:eastAsia="Times New Roman" w:hAnsi="Times New Roman" w:cs="Times New Roman"/>
      <w:sz w:val="24"/>
      <w:szCs w:val="24"/>
      <w:lang w:eastAsia="ru-RU"/>
    </w:rPr>
  </w:style>
  <w:style w:type="paragraph" w:customStyle="1" w:styleId="Style128">
    <w:name w:val="Style128"/>
    <w:basedOn w:val="a"/>
    <w:uiPriority w:val="99"/>
    <w:rsid w:val="002F3623"/>
    <w:pPr>
      <w:widowControl w:val="0"/>
      <w:autoSpaceDE w:val="0"/>
      <w:autoSpaceDN w:val="0"/>
      <w:adjustRightInd w:val="0"/>
      <w:spacing w:after="0" w:line="276" w:lineRule="exact"/>
      <w:ind w:hanging="197"/>
      <w:jc w:val="both"/>
    </w:pPr>
    <w:rPr>
      <w:rFonts w:ascii="Times New Roman" w:eastAsia="Times New Roman" w:hAnsi="Times New Roman" w:cs="Times New Roman"/>
      <w:sz w:val="24"/>
      <w:szCs w:val="24"/>
      <w:lang w:eastAsia="ru-RU"/>
    </w:rPr>
  </w:style>
  <w:style w:type="paragraph" w:customStyle="1" w:styleId="Style129">
    <w:name w:val="Style129"/>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0">
    <w:name w:val="Style130"/>
    <w:basedOn w:val="a"/>
    <w:uiPriority w:val="99"/>
    <w:rsid w:val="002F3623"/>
    <w:pPr>
      <w:widowControl w:val="0"/>
      <w:autoSpaceDE w:val="0"/>
      <w:autoSpaceDN w:val="0"/>
      <w:adjustRightInd w:val="0"/>
      <w:spacing w:after="0" w:line="557" w:lineRule="exact"/>
    </w:pPr>
    <w:rPr>
      <w:rFonts w:ascii="Times New Roman" w:eastAsia="Times New Roman" w:hAnsi="Times New Roman" w:cs="Times New Roman"/>
      <w:sz w:val="24"/>
      <w:szCs w:val="24"/>
      <w:lang w:eastAsia="ru-RU"/>
    </w:rPr>
  </w:style>
  <w:style w:type="paragraph" w:customStyle="1" w:styleId="Style131">
    <w:name w:val="Style131"/>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2">
    <w:name w:val="Style132"/>
    <w:basedOn w:val="a"/>
    <w:uiPriority w:val="99"/>
    <w:rsid w:val="002F3623"/>
    <w:pPr>
      <w:widowControl w:val="0"/>
      <w:autoSpaceDE w:val="0"/>
      <w:autoSpaceDN w:val="0"/>
      <w:adjustRightInd w:val="0"/>
      <w:spacing w:after="0" w:line="226" w:lineRule="exact"/>
    </w:pPr>
    <w:rPr>
      <w:rFonts w:ascii="Times New Roman" w:eastAsia="Times New Roman" w:hAnsi="Times New Roman" w:cs="Times New Roman"/>
      <w:sz w:val="24"/>
      <w:szCs w:val="24"/>
      <w:lang w:eastAsia="ru-RU"/>
    </w:rPr>
  </w:style>
  <w:style w:type="paragraph" w:customStyle="1" w:styleId="Style133">
    <w:name w:val="Style133"/>
    <w:basedOn w:val="a"/>
    <w:uiPriority w:val="99"/>
    <w:rsid w:val="002F3623"/>
    <w:pPr>
      <w:widowControl w:val="0"/>
      <w:autoSpaceDE w:val="0"/>
      <w:autoSpaceDN w:val="0"/>
      <w:adjustRightInd w:val="0"/>
      <w:spacing w:after="0" w:line="276" w:lineRule="exact"/>
      <w:ind w:firstLine="864"/>
      <w:jc w:val="both"/>
    </w:pPr>
    <w:rPr>
      <w:rFonts w:ascii="Times New Roman" w:eastAsia="Times New Roman" w:hAnsi="Times New Roman" w:cs="Times New Roman"/>
      <w:sz w:val="24"/>
      <w:szCs w:val="24"/>
      <w:lang w:eastAsia="ru-RU"/>
    </w:rPr>
  </w:style>
  <w:style w:type="paragraph" w:customStyle="1" w:styleId="Style134">
    <w:name w:val="Style134"/>
    <w:basedOn w:val="a"/>
    <w:uiPriority w:val="99"/>
    <w:rsid w:val="002F362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5">
    <w:name w:val="Style135"/>
    <w:basedOn w:val="a"/>
    <w:uiPriority w:val="99"/>
    <w:rsid w:val="002F3623"/>
    <w:pPr>
      <w:widowControl w:val="0"/>
      <w:autoSpaceDE w:val="0"/>
      <w:autoSpaceDN w:val="0"/>
      <w:adjustRightInd w:val="0"/>
      <w:spacing w:after="0" w:line="269" w:lineRule="exact"/>
      <w:ind w:firstLine="173"/>
      <w:jc w:val="both"/>
    </w:pPr>
    <w:rPr>
      <w:rFonts w:ascii="Times New Roman" w:eastAsia="Times New Roman" w:hAnsi="Times New Roman" w:cs="Times New Roman"/>
      <w:sz w:val="24"/>
      <w:szCs w:val="24"/>
      <w:lang w:eastAsia="ru-RU"/>
    </w:rPr>
  </w:style>
  <w:style w:type="paragraph" w:customStyle="1" w:styleId="Style136">
    <w:name w:val="Style136"/>
    <w:basedOn w:val="a"/>
    <w:uiPriority w:val="99"/>
    <w:rsid w:val="002F3623"/>
    <w:pPr>
      <w:widowControl w:val="0"/>
      <w:autoSpaceDE w:val="0"/>
      <w:autoSpaceDN w:val="0"/>
      <w:adjustRightInd w:val="0"/>
      <w:spacing w:after="0" w:line="230" w:lineRule="exact"/>
    </w:pPr>
    <w:rPr>
      <w:rFonts w:ascii="Times New Roman" w:eastAsia="Times New Roman" w:hAnsi="Times New Roman" w:cs="Times New Roman"/>
      <w:sz w:val="24"/>
      <w:szCs w:val="24"/>
      <w:lang w:eastAsia="ru-RU"/>
    </w:rPr>
  </w:style>
  <w:style w:type="paragraph" w:customStyle="1" w:styleId="Style137">
    <w:name w:val="Style137"/>
    <w:basedOn w:val="a"/>
    <w:uiPriority w:val="99"/>
    <w:rsid w:val="002F3623"/>
    <w:pPr>
      <w:widowControl w:val="0"/>
      <w:autoSpaceDE w:val="0"/>
      <w:autoSpaceDN w:val="0"/>
      <w:adjustRightInd w:val="0"/>
      <w:spacing w:after="0" w:line="274" w:lineRule="exact"/>
      <w:ind w:firstLine="115"/>
    </w:pPr>
    <w:rPr>
      <w:rFonts w:ascii="Times New Roman" w:eastAsia="Times New Roman" w:hAnsi="Times New Roman" w:cs="Times New Roman"/>
      <w:sz w:val="24"/>
      <w:szCs w:val="24"/>
      <w:lang w:eastAsia="ru-RU"/>
    </w:rPr>
  </w:style>
  <w:style w:type="paragraph" w:customStyle="1" w:styleId="Style138">
    <w:name w:val="Style138"/>
    <w:basedOn w:val="a"/>
    <w:uiPriority w:val="99"/>
    <w:rsid w:val="002F3623"/>
    <w:pPr>
      <w:widowControl w:val="0"/>
      <w:autoSpaceDE w:val="0"/>
      <w:autoSpaceDN w:val="0"/>
      <w:adjustRightInd w:val="0"/>
      <w:spacing w:after="0" w:line="182" w:lineRule="exact"/>
    </w:pPr>
    <w:rPr>
      <w:rFonts w:ascii="Times New Roman" w:eastAsia="Times New Roman" w:hAnsi="Times New Roman" w:cs="Times New Roman"/>
      <w:sz w:val="24"/>
      <w:szCs w:val="24"/>
      <w:lang w:eastAsia="ru-RU"/>
    </w:rPr>
  </w:style>
  <w:style w:type="character" w:customStyle="1" w:styleId="FontStyle140">
    <w:name w:val="Font Style140"/>
    <w:uiPriority w:val="99"/>
    <w:rsid w:val="002F3623"/>
    <w:rPr>
      <w:rFonts w:ascii="Times New Roman" w:hAnsi="Times New Roman" w:cs="Times New Roman" w:hint="default"/>
      <w:sz w:val="18"/>
      <w:szCs w:val="18"/>
    </w:rPr>
  </w:style>
  <w:style w:type="character" w:customStyle="1" w:styleId="FontStyle141">
    <w:name w:val="Font Style141"/>
    <w:uiPriority w:val="99"/>
    <w:rsid w:val="002F3623"/>
    <w:rPr>
      <w:rFonts w:ascii="Times New Roman" w:hAnsi="Times New Roman" w:cs="Times New Roman" w:hint="default"/>
      <w:b/>
      <w:bCs/>
      <w:spacing w:val="10"/>
      <w:sz w:val="26"/>
      <w:szCs w:val="26"/>
    </w:rPr>
  </w:style>
  <w:style w:type="character" w:customStyle="1" w:styleId="FontStyle142">
    <w:name w:val="Font Style142"/>
    <w:uiPriority w:val="99"/>
    <w:rsid w:val="002F3623"/>
    <w:rPr>
      <w:rFonts w:ascii="Times New Roman" w:hAnsi="Times New Roman" w:cs="Times New Roman" w:hint="default"/>
      <w:b/>
      <w:bCs/>
      <w:sz w:val="18"/>
      <w:szCs w:val="18"/>
    </w:rPr>
  </w:style>
  <w:style w:type="character" w:customStyle="1" w:styleId="FontStyle143">
    <w:name w:val="Font Style143"/>
    <w:uiPriority w:val="99"/>
    <w:rsid w:val="002F3623"/>
    <w:rPr>
      <w:rFonts w:ascii="Times New Roman" w:hAnsi="Times New Roman" w:cs="Times New Roman" w:hint="default"/>
      <w:i/>
      <w:iCs/>
      <w:sz w:val="22"/>
      <w:szCs w:val="22"/>
    </w:rPr>
  </w:style>
  <w:style w:type="character" w:customStyle="1" w:styleId="FontStyle144">
    <w:name w:val="Font Style144"/>
    <w:uiPriority w:val="99"/>
    <w:rsid w:val="002F3623"/>
    <w:rPr>
      <w:rFonts w:ascii="Times New Roman" w:hAnsi="Times New Roman" w:cs="Times New Roman" w:hint="default"/>
      <w:sz w:val="22"/>
      <w:szCs w:val="22"/>
    </w:rPr>
  </w:style>
  <w:style w:type="character" w:customStyle="1" w:styleId="FontStyle145">
    <w:name w:val="Font Style145"/>
    <w:uiPriority w:val="99"/>
    <w:rsid w:val="002F3623"/>
    <w:rPr>
      <w:rFonts w:ascii="Times New Roman" w:hAnsi="Times New Roman" w:cs="Times New Roman" w:hint="default"/>
      <w:b/>
      <w:bCs/>
      <w:i/>
      <w:iCs/>
      <w:spacing w:val="20"/>
      <w:sz w:val="18"/>
      <w:szCs w:val="18"/>
    </w:rPr>
  </w:style>
  <w:style w:type="character" w:customStyle="1" w:styleId="FontStyle146">
    <w:name w:val="Font Style146"/>
    <w:uiPriority w:val="99"/>
    <w:rsid w:val="002F3623"/>
    <w:rPr>
      <w:rFonts w:ascii="Times New Roman" w:hAnsi="Times New Roman" w:cs="Times New Roman" w:hint="default"/>
      <w:b/>
      <w:bCs/>
      <w:w w:val="10"/>
      <w:sz w:val="34"/>
      <w:szCs w:val="34"/>
    </w:rPr>
  </w:style>
  <w:style w:type="character" w:customStyle="1" w:styleId="FontStyle147">
    <w:name w:val="Font Style147"/>
    <w:uiPriority w:val="99"/>
    <w:rsid w:val="002F3623"/>
    <w:rPr>
      <w:rFonts w:ascii="Times New Roman" w:hAnsi="Times New Roman" w:cs="Times New Roman" w:hint="default"/>
      <w:i/>
      <w:iCs/>
      <w:sz w:val="22"/>
      <w:szCs w:val="22"/>
    </w:rPr>
  </w:style>
  <w:style w:type="character" w:customStyle="1" w:styleId="FontStyle148">
    <w:name w:val="Font Style148"/>
    <w:uiPriority w:val="99"/>
    <w:rsid w:val="002F3623"/>
    <w:rPr>
      <w:rFonts w:ascii="Times New Roman" w:hAnsi="Times New Roman" w:cs="Times New Roman" w:hint="default"/>
      <w:b/>
      <w:bCs/>
      <w:i/>
      <w:iCs/>
      <w:sz w:val="22"/>
      <w:szCs w:val="22"/>
    </w:rPr>
  </w:style>
  <w:style w:type="character" w:customStyle="1" w:styleId="FontStyle149">
    <w:name w:val="Font Style149"/>
    <w:uiPriority w:val="99"/>
    <w:rsid w:val="002F3623"/>
    <w:rPr>
      <w:rFonts w:ascii="Times New Roman" w:hAnsi="Times New Roman" w:cs="Times New Roman" w:hint="default"/>
      <w:b/>
      <w:bCs/>
      <w:sz w:val="22"/>
      <w:szCs w:val="22"/>
    </w:rPr>
  </w:style>
  <w:style w:type="character" w:customStyle="1" w:styleId="FontStyle150">
    <w:name w:val="Font Style150"/>
    <w:uiPriority w:val="99"/>
    <w:rsid w:val="002F3623"/>
    <w:rPr>
      <w:rFonts w:ascii="Times New Roman" w:hAnsi="Times New Roman" w:cs="Times New Roman" w:hint="default"/>
      <w:sz w:val="22"/>
      <w:szCs w:val="22"/>
    </w:rPr>
  </w:style>
  <w:style w:type="character" w:customStyle="1" w:styleId="FontStyle151">
    <w:name w:val="Font Style151"/>
    <w:uiPriority w:val="99"/>
    <w:rsid w:val="002F3623"/>
    <w:rPr>
      <w:rFonts w:ascii="Times New Roman" w:hAnsi="Times New Roman" w:cs="Times New Roman" w:hint="default"/>
      <w:b/>
      <w:bCs/>
      <w:sz w:val="20"/>
      <w:szCs w:val="20"/>
    </w:rPr>
  </w:style>
  <w:style w:type="character" w:customStyle="1" w:styleId="FontStyle152">
    <w:name w:val="Font Style152"/>
    <w:uiPriority w:val="99"/>
    <w:rsid w:val="002F3623"/>
    <w:rPr>
      <w:rFonts w:ascii="Times New Roman" w:hAnsi="Times New Roman" w:cs="Times New Roman" w:hint="default"/>
      <w:b/>
      <w:bCs/>
      <w:sz w:val="16"/>
      <w:szCs w:val="16"/>
    </w:rPr>
  </w:style>
  <w:style w:type="character" w:customStyle="1" w:styleId="FontStyle153">
    <w:name w:val="Font Style153"/>
    <w:uiPriority w:val="99"/>
    <w:rsid w:val="002F3623"/>
    <w:rPr>
      <w:rFonts w:ascii="Times New Roman" w:hAnsi="Times New Roman" w:cs="Times New Roman" w:hint="default"/>
      <w:b/>
      <w:bCs/>
      <w:i/>
      <w:iCs/>
      <w:sz w:val="16"/>
      <w:szCs w:val="16"/>
    </w:rPr>
  </w:style>
  <w:style w:type="character" w:customStyle="1" w:styleId="FontStyle154">
    <w:name w:val="Font Style154"/>
    <w:uiPriority w:val="99"/>
    <w:rsid w:val="002F3623"/>
    <w:rPr>
      <w:rFonts w:ascii="Times New Roman" w:hAnsi="Times New Roman" w:cs="Times New Roman" w:hint="default"/>
      <w:sz w:val="16"/>
      <w:szCs w:val="16"/>
    </w:rPr>
  </w:style>
  <w:style w:type="character" w:customStyle="1" w:styleId="FontStyle155">
    <w:name w:val="Font Style155"/>
    <w:uiPriority w:val="99"/>
    <w:rsid w:val="002F3623"/>
    <w:rPr>
      <w:rFonts w:ascii="Times New Roman" w:hAnsi="Times New Roman" w:cs="Times New Roman" w:hint="default"/>
      <w:sz w:val="18"/>
      <w:szCs w:val="18"/>
    </w:rPr>
  </w:style>
  <w:style w:type="character" w:customStyle="1" w:styleId="FontStyle156">
    <w:name w:val="Font Style156"/>
    <w:uiPriority w:val="99"/>
    <w:rsid w:val="002F3623"/>
    <w:rPr>
      <w:rFonts w:ascii="Times New Roman" w:hAnsi="Times New Roman" w:cs="Times New Roman" w:hint="default"/>
      <w:b/>
      <w:bCs/>
      <w:sz w:val="14"/>
      <w:szCs w:val="14"/>
    </w:rPr>
  </w:style>
  <w:style w:type="character" w:customStyle="1" w:styleId="FontStyle157">
    <w:name w:val="Font Style157"/>
    <w:uiPriority w:val="99"/>
    <w:rsid w:val="002F3623"/>
    <w:rPr>
      <w:rFonts w:ascii="Times New Roman" w:hAnsi="Times New Roman" w:cs="Times New Roman" w:hint="default"/>
      <w:b/>
      <w:bCs/>
      <w:i/>
      <w:iCs/>
      <w:sz w:val="14"/>
      <w:szCs w:val="14"/>
    </w:rPr>
  </w:style>
  <w:style w:type="character" w:customStyle="1" w:styleId="FontStyle158">
    <w:name w:val="Font Style158"/>
    <w:uiPriority w:val="99"/>
    <w:rsid w:val="002F3623"/>
    <w:rPr>
      <w:rFonts w:ascii="Times New Roman" w:hAnsi="Times New Roman" w:cs="Times New Roman" w:hint="default"/>
      <w:sz w:val="14"/>
      <w:szCs w:val="14"/>
    </w:rPr>
  </w:style>
  <w:style w:type="character" w:customStyle="1" w:styleId="FontStyle159">
    <w:name w:val="Font Style159"/>
    <w:uiPriority w:val="99"/>
    <w:rsid w:val="002F3623"/>
    <w:rPr>
      <w:rFonts w:ascii="Times New Roman" w:hAnsi="Times New Roman" w:cs="Times New Roman" w:hint="default"/>
      <w:i/>
      <w:iCs/>
      <w:sz w:val="18"/>
      <w:szCs w:val="18"/>
    </w:rPr>
  </w:style>
  <w:style w:type="character" w:customStyle="1" w:styleId="FontStyle160">
    <w:name w:val="Font Style160"/>
    <w:uiPriority w:val="99"/>
    <w:rsid w:val="002F3623"/>
    <w:rPr>
      <w:rFonts w:ascii="Times New Roman" w:hAnsi="Times New Roman" w:cs="Times New Roman" w:hint="default"/>
      <w:b/>
      <w:bCs/>
      <w:sz w:val="18"/>
      <w:szCs w:val="18"/>
    </w:rPr>
  </w:style>
  <w:style w:type="character" w:customStyle="1" w:styleId="FontStyle161">
    <w:name w:val="Font Style161"/>
    <w:uiPriority w:val="99"/>
    <w:rsid w:val="002F3623"/>
    <w:rPr>
      <w:rFonts w:ascii="Times New Roman" w:hAnsi="Times New Roman" w:cs="Times New Roman" w:hint="default"/>
      <w:sz w:val="18"/>
      <w:szCs w:val="18"/>
    </w:rPr>
  </w:style>
  <w:style w:type="character" w:customStyle="1" w:styleId="FontStyle162">
    <w:name w:val="Font Style162"/>
    <w:uiPriority w:val="99"/>
    <w:rsid w:val="002F3623"/>
    <w:rPr>
      <w:rFonts w:ascii="Times New Roman" w:hAnsi="Times New Roman" w:cs="Times New Roman" w:hint="default"/>
      <w:sz w:val="22"/>
      <w:szCs w:val="22"/>
    </w:rPr>
  </w:style>
  <w:style w:type="character" w:customStyle="1" w:styleId="FontStyle33">
    <w:name w:val="Font Style33"/>
    <w:rsid w:val="002F3623"/>
    <w:rPr>
      <w:rFonts w:ascii="Times New Roman" w:hAnsi="Times New Roman" w:cs="Times New Roman" w:hint="default"/>
      <w:color w:val="000000"/>
      <w:sz w:val="16"/>
    </w:rPr>
  </w:style>
  <w:style w:type="character" w:customStyle="1" w:styleId="FontStyle38">
    <w:name w:val="Font Style38"/>
    <w:rsid w:val="002F3623"/>
    <w:rPr>
      <w:rFonts w:ascii="Times New Roman" w:hAnsi="Times New Roman" w:cs="Times New Roman" w:hint="default"/>
      <w:b/>
      <w:bCs w:val="0"/>
      <w:color w:val="000000"/>
      <w:sz w:val="16"/>
    </w:rPr>
  </w:style>
  <w:style w:type="table" w:styleId="a9">
    <w:name w:val="Table Grid"/>
    <w:basedOn w:val="a1"/>
    <w:uiPriority w:val="59"/>
    <w:rsid w:val="002F3623"/>
    <w:pPr>
      <w:spacing w:after="0" w:line="240" w:lineRule="auto"/>
    </w:pPr>
    <w:rPr>
      <w:rFonts w:ascii="Times New Roman"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2F3623"/>
    <w:rPr>
      <w:color w:val="0000FF"/>
      <w:u w:val="single"/>
    </w:rPr>
  </w:style>
  <w:style w:type="character" w:styleId="ab">
    <w:name w:val="FollowedHyperlink"/>
    <w:basedOn w:val="a0"/>
    <w:uiPriority w:val="99"/>
    <w:semiHidden/>
    <w:unhideWhenUsed/>
    <w:rsid w:val="002F3623"/>
    <w:rPr>
      <w:color w:val="800080"/>
      <w:u w:val="single"/>
    </w:rPr>
  </w:style>
  <w:style w:type="paragraph" w:styleId="ac">
    <w:name w:val="List Paragraph"/>
    <w:basedOn w:val="a"/>
    <w:link w:val="ad"/>
    <w:uiPriority w:val="34"/>
    <w:qFormat/>
    <w:rsid w:val="00832F06"/>
    <w:pPr>
      <w:spacing w:after="0" w:line="240" w:lineRule="auto"/>
      <w:ind w:left="720" w:firstLine="284"/>
      <w:contextualSpacing/>
      <w:jc w:val="both"/>
    </w:pPr>
    <w:rPr>
      <w:rFonts w:ascii="Times New Roman" w:eastAsia="Calibri" w:hAnsi="Times New Roman" w:cs="Times New Roman"/>
      <w:sz w:val="24"/>
    </w:rPr>
  </w:style>
  <w:style w:type="paragraph" w:customStyle="1" w:styleId="msonormalbullet2gif">
    <w:name w:val="msonormalbullet2.gif"/>
    <w:basedOn w:val="a"/>
    <w:uiPriority w:val="99"/>
    <w:rsid w:val="00832F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d">
    <w:name w:val="Абзац списка Знак"/>
    <w:link w:val="ac"/>
    <w:uiPriority w:val="34"/>
    <w:locked/>
    <w:rsid w:val="00832F06"/>
    <w:rPr>
      <w:rFonts w:ascii="Times New Roman" w:eastAsia="Calibri" w:hAnsi="Times New Roman" w:cs="Times New Roman"/>
      <w:sz w:val="24"/>
    </w:rPr>
  </w:style>
  <w:style w:type="character" w:customStyle="1" w:styleId="10">
    <w:name w:val="Заголовок 1 Знак"/>
    <w:basedOn w:val="a0"/>
    <w:link w:val="1"/>
    <w:rsid w:val="000A6D1B"/>
    <w:rPr>
      <w:rFonts w:ascii="Arial" w:eastAsia="Times New Roman" w:hAnsi="Arial" w:cs="Times New Roman"/>
      <w:b/>
      <w:bCs/>
      <w:kern w:val="32"/>
      <w:sz w:val="32"/>
      <w:szCs w:val="32"/>
    </w:rPr>
  </w:style>
  <w:style w:type="character" w:customStyle="1" w:styleId="20">
    <w:name w:val="Заголовок 2 Знак"/>
    <w:basedOn w:val="a0"/>
    <w:link w:val="2"/>
    <w:rsid w:val="000A6D1B"/>
    <w:rPr>
      <w:rFonts w:ascii="Arial" w:eastAsia="Times New Roman" w:hAnsi="Arial" w:cs="Times New Roman"/>
      <w:b/>
      <w:bCs/>
      <w:iCs/>
      <w:sz w:val="28"/>
      <w:szCs w:val="28"/>
      <w:lang w:eastAsia="ru-RU"/>
    </w:rPr>
  </w:style>
  <w:style w:type="character" w:customStyle="1" w:styleId="30">
    <w:name w:val="Заголовок 3 Знак"/>
    <w:basedOn w:val="a0"/>
    <w:link w:val="3"/>
    <w:rsid w:val="000A6D1B"/>
    <w:rPr>
      <w:rFonts w:ascii="Arial" w:eastAsia="Times New Roman" w:hAnsi="Arial" w:cs="Times New Roman"/>
      <w:b/>
      <w:bCs/>
      <w:sz w:val="26"/>
      <w:szCs w:val="26"/>
      <w:lang w:eastAsia="ru-RU"/>
    </w:rPr>
  </w:style>
  <w:style w:type="paragraph" w:customStyle="1" w:styleId="ae">
    <w:name w:val="А_основной"/>
    <w:basedOn w:val="a"/>
    <w:link w:val="af"/>
    <w:qFormat/>
    <w:rsid w:val="000A6D1B"/>
    <w:pPr>
      <w:widowControl w:val="0"/>
      <w:autoSpaceDE w:val="0"/>
      <w:autoSpaceDN w:val="0"/>
      <w:adjustRightInd w:val="0"/>
      <w:spacing w:after="0" w:line="360" w:lineRule="auto"/>
      <w:ind w:firstLine="454"/>
      <w:jc w:val="both"/>
    </w:pPr>
    <w:rPr>
      <w:rFonts w:ascii="Times New Roman" w:eastAsia="Times New Roman" w:hAnsi="Times New Roman" w:cs="Times New Roman"/>
      <w:sz w:val="28"/>
      <w:szCs w:val="20"/>
      <w:lang w:eastAsia="ru-RU"/>
    </w:rPr>
  </w:style>
  <w:style w:type="character" w:customStyle="1" w:styleId="af">
    <w:name w:val="А_основной Знак"/>
    <w:link w:val="ae"/>
    <w:rsid w:val="000A6D1B"/>
    <w:rPr>
      <w:rFonts w:ascii="Times New Roman" w:eastAsia="Times New Roman" w:hAnsi="Times New Roman" w:cs="Times New Roman"/>
      <w:sz w:val="28"/>
      <w:szCs w:val="20"/>
      <w:lang w:eastAsia="ru-RU"/>
    </w:rPr>
  </w:style>
  <w:style w:type="paragraph" w:customStyle="1" w:styleId="af0">
    <w:name w:val="А_сноска"/>
    <w:basedOn w:val="af1"/>
    <w:link w:val="af2"/>
    <w:qFormat/>
    <w:rsid w:val="000A6D1B"/>
    <w:pPr>
      <w:widowControl w:val="0"/>
      <w:autoSpaceDE w:val="0"/>
      <w:autoSpaceDN w:val="0"/>
      <w:adjustRightInd w:val="0"/>
      <w:ind w:firstLine="454"/>
    </w:pPr>
    <w:rPr>
      <w:rFonts w:eastAsia="Calibri"/>
      <w:sz w:val="24"/>
      <w:szCs w:val="24"/>
    </w:rPr>
  </w:style>
  <w:style w:type="character" w:customStyle="1" w:styleId="af2">
    <w:name w:val="А_сноска Знак"/>
    <w:link w:val="af0"/>
    <w:rsid w:val="000A6D1B"/>
    <w:rPr>
      <w:rFonts w:ascii="Times New Roman" w:eastAsia="Calibri" w:hAnsi="Times New Roman" w:cs="Times New Roman"/>
      <w:sz w:val="24"/>
      <w:szCs w:val="24"/>
      <w:lang w:eastAsia="ru-RU"/>
    </w:rPr>
  </w:style>
  <w:style w:type="paragraph" w:styleId="af1">
    <w:name w:val="footnote text"/>
    <w:aliases w:val="F1"/>
    <w:basedOn w:val="a"/>
    <w:link w:val="af3"/>
    <w:uiPriority w:val="99"/>
    <w:rsid w:val="000A6D1B"/>
    <w:pPr>
      <w:spacing w:after="0" w:line="240" w:lineRule="auto"/>
      <w:ind w:firstLine="284"/>
      <w:jc w:val="both"/>
    </w:pPr>
    <w:rPr>
      <w:rFonts w:ascii="Times New Roman" w:eastAsia="Times New Roman" w:hAnsi="Times New Roman" w:cs="Times New Roman"/>
      <w:sz w:val="20"/>
      <w:szCs w:val="20"/>
      <w:lang w:eastAsia="ru-RU"/>
    </w:rPr>
  </w:style>
  <w:style w:type="character" w:customStyle="1" w:styleId="af3">
    <w:name w:val="Текст сноски Знак"/>
    <w:aliases w:val="F1 Знак"/>
    <w:basedOn w:val="a0"/>
    <w:link w:val="af1"/>
    <w:uiPriority w:val="99"/>
    <w:rsid w:val="000A6D1B"/>
    <w:rPr>
      <w:rFonts w:ascii="Times New Roman" w:eastAsia="Times New Roman" w:hAnsi="Times New Roman" w:cs="Times New Roman"/>
      <w:sz w:val="20"/>
      <w:szCs w:val="20"/>
      <w:lang w:eastAsia="ru-RU"/>
    </w:rPr>
  </w:style>
  <w:style w:type="paragraph" w:customStyle="1" w:styleId="af4">
    <w:name w:val="А_заголовок"/>
    <w:basedOn w:val="ae"/>
    <w:link w:val="af5"/>
    <w:qFormat/>
    <w:rsid w:val="000A6D1B"/>
    <w:pPr>
      <w:jc w:val="center"/>
    </w:pPr>
    <w:rPr>
      <w:i/>
    </w:rPr>
  </w:style>
  <w:style w:type="character" w:customStyle="1" w:styleId="af5">
    <w:name w:val="А_заголовок Знак"/>
    <w:link w:val="af4"/>
    <w:rsid w:val="000A6D1B"/>
    <w:rPr>
      <w:rFonts w:ascii="Times New Roman" w:eastAsia="Times New Roman" w:hAnsi="Times New Roman" w:cs="Times New Roman"/>
      <w:i/>
      <w:sz w:val="28"/>
      <w:szCs w:val="20"/>
      <w:lang w:eastAsia="ru-RU"/>
    </w:rPr>
  </w:style>
  <w:style w:type="paragraph" w:styleId="af6">
    <w:name w:val="footer"/>
    <w:basedOn w:val="a"/>
    <w:link w:val="af7"/>
    <w:uiPriority w:val="99"/>
    <w:rsid w:val="000A6D1B"/>
    <w:pPr>
      <w:tabs>
        <w:tab w:val="center" w:pos="4677"/>
        <w:tab w:val="right" w:pos="9355"/>
      </w:tabs>
      <w:spacing w:after="0" w:line="240" w:lineRule="auto"/>
      <w:ind w:firstLine="284"/>
      <w:jc w:val="both"/>
    </w:pPr>
    <w:rPr>
      <w:rFonts w:ascii="Times New Roman" w:eastAsia="Times New Roman" w:hAnsi="Times New Roman" w:cs="Times New Roman"/>
      <w:sz w:val="24"/>
      <w:szCs w:val="24"/>
    </w:rPr>
  </w:style>
  <w:style w:type="character" w:customStyle="1" w:styleId="af7">
    <w:name w:val="Нижний колонтитул Знак"/>
    <w:basedOn w:val="a0"/>
    <w:link w:val="af6"/>
    <w:uiPriority w:val="99"/>
    <w:rsid w:val="000A6D1B"/>
    <w:rPr>
      <w:rFonts w:ascii="Times New Roman" w:eastAsia="Times New Roman" w:hAnsi="Times New Roman" w:cs="Times New Roman"/>
      <w:sz w:val="24"/>
      <w:szCs w:val="24"/>
    </w:rPr>
  </w:style>
  <w:style w:type="character" w:customStyle="1" w:styleId="8">
    <w:name w:val="Знак Знак8"/>
    <w:rsid w:val="000A6D1B"/>
    <w:rPr>
      <w:rFonts w:ascii="Arial" w:eastAsia="Times New Roman" w:hAnsi="Arial" w:cs="Arial"/>
      <w:b/>
      <w:bCs/>
      <w:i/>
      <w:iCs/>
      <w:sz w:val="28"/>
      <w:szCs w:val="28"/>
      <w:lang w:eastAsia="ru-RU"/>
    </w:rPr>
  </w:style>
  <w:style w:type="paragraph" w:styleId="af8">
    <w:name w:val="Normal (Web)"/>
    <w:aliases w:val="Normal (Web) Char"/>
    <w:basedOn w:val="a"/>
    <w:link w:val="af9"/>
    <w:uiPriority w:val="99"/>
    <w:unhideWhenUsed/>
    <w:rsid w:val="000A6D1B"/>
    <w:pPr>
      <w:spacing w:before="100" w:beforeAutospacing="1" w:after="100" w:afterAutospacing="1" w:line="240" w:lineRule="auto"/>
      <w:ind w:firstLine="284"/>
      <w:jc w:val="both"/>
    </w:pPr>
    <w:rPr>
      <w:rFonts w:ascii="Arial Unicode MS" w:eastAsia="Arial Unicode MS" w:hAnsi="Arial Unicode MS" w:cs="Arial Unicode MS"/>
      <w:sz w:val="24"/>
      <w:szCs w:val="24"/>
      <w:lang w:eastAsia="ru-RU"/>
    </w:rPr>
  </w:style>
  <w:style w:type="paragraph" w:customStyle="1" w:styleId="msonospacing0">
    <w:name w:val="msonospacing"/>
    <w:basedOn w:val="a"/>
    <w:rsid w:val="000A6D1B"/>
    <w:pPr>
      <w:spacing w:before="100" w:beforeAutospacing="1" w:after="100" w:afterAutospacing="1" w:line="240" w:lineRule="auto"/>
      <w:ind w:firstLine="284"/>
      <w:jc w:val="both"/>
    </w:pPr>
    <w:rPr>
      <w:rFonts w:ascii="Times New Roman" w:eastAsia="Times New Roman" w:hAnsi="Times New Roman" w:cs="Times New Roman"/>
      <w:sz w:val="24"/>
      <w:szCs w:val="24"/>
      <w:lang w:eastAsia="ru-RU"/>
    </w:rPr>
  </w:style>
  <w:style w:type="character" w:styleId="afa">
    <w:name w:val="Strong"/>
    <w:qFormat/>
    <w:rsid w:val="000A6D1B"/>
    <w:rPr>
      <w:b/>
      <w:bCs/>
    </w:rPr>
  </w:style>
  <w:style w:type="character" w:styleId="afb">
    <w:name w:val="Emphasis"/>
    <w:qFormat/>
    <w:rsid w:val="000A6D1B"/>
    <w:rPr>
      <w:i/>
      <w:iCs/>
    </w:rPr>
  </w:style>
  <w:style w:type="paragraph" w:customStyle="1" w:styleId="11">
    <w:name w:val="Без интервала1"/>
    <w:qFormat/>
    <w:rsid w:val="000A6D1B"/>
    <w:pPr>
      <w:spacing w:after="0" w:line="240" w:lineRule="auto"/>
      <w:ind w:firstLine="454"/>
      <w:jc w:val="center"/>
    </w:pPr>
    <w:rPr>
      <w:rFonts w:ascii="Times New Roman" w:eastAsia="Times New Roman" w:hAnsi="Times New Roman" w:cs="Times New Roman"/>
      <w:sz w:val="28"/>
      <w:szCs w:val="28"/>
    </w:rPr>
  </w:style>
  <w:style w:type="character" w:customStyle="1" w:styleId="FontStyle49">
    <w:name w:val="Font Style49"/>
    <w:rsid w:val="000A6D1B"/>
    <w:rPr>
      <w:rFonts w:ascii="Times New Roman" w:hAnsi="Times New Roman" w:cs="Times New Roman" w:hint="default"/>
      <w:sz w:val="20"/>
      <w:szCs w:val="20"/>
    </w:rPr>
  </w:style>
  <w:style w:type="paragraph" w:customStyle="1" w:styleId="msolistparagraph0">
    <w:name w:val="msolistparagraph"/>
    <w:basedOn w:val="a"/>
    <w:rsid w:val="000A6D1B"/>
    <w:pPr>
      <w:spacing w:before="100" w:beforeAutospacing="1" w:after="100" w:afterAutospacing="1" w:line="240" w:lineRule="auto"/>
      <w:ind w:firstLine="284"/>
      <w:jc w:val="both"/>
    </w:pPr>
    <w:rPr>
      <w:rFonts w:ascii="Times New Roman" w:eastAsia="Times New Roman" w:hAnsi="Times New Roman" w:cs="Times New Roman"/>
      <w:sz w:val="24"/>
      <w:szCs w:val="24"/>
      <w:lang w:eastAsia="ru-RU"/>
    </w:rPr>
  </w:style>
  <w:style w:type="character" w:customStyle="1" w:styleId="Zag11">
    <w:name w:val="Zag_11"/>
    <w:rsid w:val="000A6D1B"/>
  </w:style>
  <w:style w:type="paragraph" w:customStyle="1" w:styleId="Osnova">
    <w:name w:val="Osnova"/>
    <w:basedOn w:val="a"/>
    <w:rsid w:val="000A6D1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12">
    <w:name w:val="Заголовок №1"/>
    <w:link w:val="110"/>
    <w:uiPriority w:val="99"/>
    <w:locked/>
    <w:rsid w:val="000A6D1B"/>
    <w:rPr>
      <w:b/>
      <w:bCs/>
      <w:sz w:val="28"/>
      <w:szCs w:val="28"/>
      <w:shd w:val="clear" w:color="auto" w:fill="FFFFFF"/>
    </w:rPr>
  </w:style>
  <w:style w:type="paragraph" w:customStyle="1" w:styleId="110">
    <w:name w:val="Заголовок №11"/>
    <w:basedOn w:val="a"/>
    <w:link w:val="12"/>
    <w:uiPriority w:val="99"/>
    <w:rsid w:val="000A6D1B"/>
    <w:pPr>
      <w:shd w:val="clear" w:color="auto" w:fill="FFFFFF"/>
      <w:spacing w:after="60" w:line="240" w:lineRule="atLeast"/>
      <w:outlineLvl w:val="0"/>
    </w:pPr>
    <w:rPr>
      <w:b/>
      <w:bCs/>
      <w:sz w:val="28"/>
      <w:szCs w:val="28"/>
    </w:rPr>
  </w:style>
  <w:style w:type="numbering" w:customStyle="1" w:styleId="13">
    <w:name w:val="Нет списка1"/>
    <w:next w:val="a2"/>
    <w:uiPriority w:val="99"/>
    <w:semiHidden/>
    <w:unhideWhenUsed/>
    <w:rsid w:val="000A6D1B"/>
  </w:style>
  <w:style w:type="character" w:styleId="afc">
    <w:name w:val="page number"/>
    <w:rsid w:val="000A6D1B"/>
  </w:style>
  <w:style w:type="paragraph" w:customStyle="1" w:styleId="afd">
    <w:name w:val="Новый"/>
    <w:basedOn w:val="a"/>
    <w:uiPriority w:val="99"/>
    <w:rsid w:val="000A6D1B"/>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4">
    <w:name w:val="Номер 1"/>
    <w:basedOn w:val="1"/>
    <w:uiPriority w:val="99"/>
    <w:rsid w:val="000A6D1B"/>
    <w:pPr>
      <w:suppressAutoHyphens/>
      <w:autoSpaceDE w:val="0"/>
      <w:autoSpaceDN w:val="0"/>
      <w:adjustRightInd w:val="0"/>
      <w:spacing w:before="360" w:after="240" w:line="360" w:lineRule="auto"/>
      <w:ind w:firstLine="0"/>
      <w:jc w:val="center"/>
    </w:pPr>
    <w:rPr>
      <w:rFonts w:ascii="Times New Roman" w:hAnsi="Times New Roman"/>
      <w:kern w:val="0"/>
      <w:sz w:val="28"/>
      <w:szCs w:val="28"/>
    </w:rPr>
  </w:style>
  <w:style w:type="paragraph" w:customStyle="1" w:styleId="afe">
    <w:name w:val="Текст в заданном формате"/>
    <w:basedOn w:val="a"/>
    <w:uiPriority w:val="99"/>
    <w:rsid w:val="000A6D1B"/>
    <w:pPr>
      <w:widowControl w:val="0"/>
      <w:suppressAutoHyphens/>
      <w:spacing w:after="0" w:line="240" w:lineRule="auto"/>
    </w:pPr>
    <w:rPr>
      <w:rFonts w:ascii="Times New Roman" w:eastAsia="Times New Roman" w:hAnsi="Times New Roman" w:cs="Times New Roman"/>
      <w:sz w:val="20"/>
      <w:szCs w:val="20"/>
      <w:lang w:eastAsia="ru-RU"/>
    </w:rPr>
  </w:style>
  <w:style w:type="character" w:styleId="aff">
    <w:name w:val="footnote reference"/>
    <w:uiPriority w:val="99"/>
    <w:rsid w:val="000A6D1B"/>
    <w:rPr>
      <w:rFonts w:cs="Times New Roman"/>
      <w:vertAlign w:val="superscript"/>
    </w:rPr>
  </w:style>
  <w:style w:type="paragraph" w:styleId="22">
    <w:name w:val="Body Text Indent 2"/>
    <w:basedOn w:val="a"/>
    <w:link w:val="23"/>
    <w:uiPriority w:val="99"/>
    <w:rsid w:val="000A6D1B"/>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uiPriority w:val="99"/>
    <w:rsid w:val="000A6D1B"/>
    <w:rPr>
      <w:rFonts w:ascii="Times New Roman" w:eastAsia="Times New Roman" w:hAnsi="Times New Roman" w:cs="Times New Roman"/>
      <w:sz w:val="24"/>
      <w:szCs w:val="24"/>
    </w:rPr>
  </w:style>
  <w:style w:type="paragraph" w:styleId="24">
    <w:name w:val="Body Text 2"/>
    <w:basedOn w:val="a"/>
    <w:link w:val="25"/>
    <w:uiPriority w:val="99"/>
    <w:rsid w:val="000A6D1B"/>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link w:val="24"/>
    <w:uiPriority w:val="99"/>
    <w:rsid w:val="000A6D1B"/>
    <w:rPr>
      <w:rFonts w:ascii="Times New Roman" w:eastAsia="Times New Roman" w:hAnsi="Times New Roman" w:cs="Times New Roman"/>
      <w:sz w:val="24"/>
      <w:szCs w:val="24"/>
    </w:rPr>
  </w:style>
  <w:style w:type="paragraph" w:styleId="aff0">
    <w:name w:val="Body Text"/>
    <w:basedOn w:val="a"/>
    <w:link w:val="aff1"/>
    <w:unhideWhenUsed/>
    <w:rsid w:val="000A6D1B"/>
    <w:pPr>
      <w:spacing w:after="120" w:line="276" w:lineRule="auto"/>
    </w:pPr>
    <w:rPr>
      <w:rFonts w:ascii="Calibri" w:eastAsia="Calibri" w:hAnsi="Calibri" w:cs="Times New Roman"/>
    </w:rPr>
  </w:style>
  <w:style w:type="character" w:customStyle="1" w:styleId="aff1">
    <w:name w:val="Основной текст Знак"/>
    <w:basedOn w:val="a0"/>
    <w:link w:val="aff0"/>
    <w:rsid w:val="000A6D1B"/>
    <w:rPr>
      <w:rFonts w:ascii="Calibri" w:eastAsia="Calibri" w:hAnsi="Calibri" w:cs="Times New Roman"/>
    </w:rPr>
  </w:style>
  <w:style w:type="character" w:customStyle="1" w:styleId="31">
    <w:name w:val="Основной текст (3)"/>
    <w:link w:val="310"/>
    <w:uiPriority w:val="99"/>
    <w:rsid w:val="000A6D1B"/>
    <w:rPr>
      <w:rFonts w:ascii="Times New Roman" w:hAnsi="Times New Roman"/>
      <w:b/>
      <w:bCs/>
      <w:sz w:val="28"/>
      <w:szCs w:val="28"/>
      <w:shd w:val="clear" w:color="auto" w:fill="FFFFFF"/>
    </w:rPr>
  </w:style>
  <w:style w:type="character" w:customStyle="1" w:styleId="aff2">
    <w:name w:val="Подпись к таблице"/>
    <w:link w:val="15"/>
    <w:uiPriority w:val="99"/>
    <w:rsid w:val="000A6D1B"/>
    <w:rPr>
      <w:rFonts w:ascii="Times New Roman" w:hAnsi="Times New Roman"/>
      <w:b/>
      <w:bCs/>
      <w:sz w:val="28"/>
      <w:szCs w:val="28"/>
      <w:shd w:val="clear" w:color="auto" w:fill="FFFFFF"/>
    </w:rPr>
  </w:style>
  <w:style w:type="character" w:customStyle="1" w:styleId="26">
    <w:name w:val="Основной текст (2)"/>
    <w:link w:val="210"/>
    <w:uiPriority w:val="99"/>
    <w:rsid w:val="000A6D1B"/>
    <w:rPr>
      <w:rFonts w:ascii="Times New Roman" w:hAnsi="Times New Roman"/>
      <w:sz w:val="28"/>
      <w:szCs w:val="28"/>
      <w:shd w:val="clear" w:color="auto" w:fill="FFFFFF"/>
    </w:rPr>
  </w:style>
  <w:style w:type="character" w:customStyle="1" w:styleId="5">
    <w:name w:val="Основной текст (5)"/>
    <w:link w:val="51"/>
    <w:uiPriority w:val="99"/>
    <w:rsid w:val="000A6D1B"/>
    <w:rPr>
      <w:rFonts w:ascii="Times New Roman" w:hAnsi="Times New Roman"/>
      <w:sz w:val="28"/>
      <w:szCs w:val="28"/>
      <w:shd w:val="clear" w:color="auto" w:fill="FFFFFF"/>
    </w:rPr>
  </w:style>
  <w:style w:type="character" w:customStyle="1" w:styleId="6">
    <w:name w:val="Основной текст (6)"/>
    <w:link w:val="61"/>
    <w:uiPriority w:val="99"/>
    <w:rsid w:val="000A6D1B"/>
    <w:rPr>
      <w:rFonts w:ascii="Times New Roman" w:hAnsi="Times New Roman"/>
      <w:sz w:val="28"/>
      <w:szCs w:val="28"/>
      <w:shd w:val="clear" w:color="auto" w:fill="FFFFFF"/>
    </w:rPr>
  </w:style>
  <w:style w:type="paragraph" w:customStyle="1" w:styleId="310">
    <w:name w:val="Основной текст (3)1"/>
    <w:basedOn w:val="a"/>
    <w:link w:val="31"/>
    <w:uiPriority w:val="99"/>
    <w:rsid w:val="000A6D1B"/>
    <w:pPr>
      <w:shd w:val="clear" w:color="auto" w:fill="FFFFFF"/>
      <w:spacing w:after="600" w:line="322" w:lineRule="exact"/>
      <w:jc w:val="center"/>
    </w:pPr>
    <w:rPr>
      <w:rFonts w:ascii="Times New Roman" w:hAnsi="Times New Roman"/>
      <w:b/>
      <w:bCs/>
      <w:sz w:val="28"/>
      <w:szCs w:val="28"/>
    </w:rPr>
  </w:style>
  <w:style w:type="paragraph" w:customStyle="1" w:styleId="15">
    <w:name w:val="Подпись к таблице1"/>
    <w:basedOn w:val="a"/>
    <w:link w:val="aff2"/>
    <w:uiPriority w:val="99"/>
    <w:rsid w:val="000A6D1B"/>
    <w:pPr>
      <w:shd w:val="clear" w:color="auto" w:fill="FFFFFF"/>
      <w:spacing w:after="0" w:line="240" w:lineRule="atLeast"/>
    </w:pPr>
    <w:rPr>
      <w:rFonts w:ascii="Times New Roman" w:hAnsi="Times New Roman"/>
      <w:b/>
      <w:bCs/>
      <w:sz w:val="28"/>
      <w:szCs w:val="28"/>
    </w:rPr>
  </w:style>
  <w:style w:type="paragraph" w:customStyle="1" w:styleId="210">
    <w:name w:val="Основной текст (2)1"/>
    <w:basedOn w:val="a"/>
    <w:link w:val="26"/>
    <w:uiPriority w:val="99"/>
    <w:rsid w:val="000A6D1B"/>
    <w:pPr>
      <w:shd w:val="clear" w:color="auto" w:fill="FFFFFF"/>
      <w:spacing w:after="0" w:line="322" w:lineRule="exact"/>
      <w:jc w:val="center"/>
    </w:pPr>
    <w:rPr>
      <w:rFonts w:ascii="Times New Roman" w:hAnsi="Times New Roman"/>
      <w:sz w:val="28"/>
      <w:szCs w:val="28"/>
    </w:rPr>
  </w:style>
  <w:style w:type="paragraph" w:customStyle="1" w:styleId="51">
    <w:name w:val="Основной текст (5)1"/>
    <w:basedOn w:val="a"/>
    <w:link w:val="5"/>
    <w:uiPriority w:val="99"/>
    <w:rsid w:val="000A6D1B"/>
    <w:pPr>
      <w:shd w:val="clear" w:color="auto" w:fill="FFFFFF"/>
      <w:spacing w:after="0" w:line="317" w:lineRule="exact"/>
      <w:ind w:firstLine="460"/>
    </w:pPr>
    <w:rPr>
      <w:rFonts w:ascii="Times New Roman" w:hAnsi="Times New Roman"/>
      <w:sz w:val="28"/>
      <w:szCs w:val="28"/>
    </w:rPr>
  </w:style>
  <w:style w:type="paragraph" w:customStyle="1" w:styleId="61">
    <w:name w:val="Основной текст (6)1"/>
    <w:basedOn w:val="a"/>
    <w:link w:val="6"/>
    <w:uiPriority w:val="99"/>
    <w:rsid w:val="000A6D1B"/>
    <w:pPr>
      <w:shd w:val="clear" w:color="auto" w:fill="FFFFFF"/>
      <w:spacing w:before="300" w:after="0" w:line="331" w:lineRule="exact"/>
      <w:jc w:val="both"/>
    </w:pPr>
    <w:rPr>
      <w:rFonts w:ascii="Times New Roman" w:hAnsi="Times New Roman"/>
      <w:sz w:val="28"/>
      <w:szCs w:val="28"/>
    </w:rPr>
  </w:style>
  <w:style w:type="table" w:customStyle="1" w:styleId="16">
    <w:name w:val="Сетка таблицы1"/>
    <w:basedOn w:val="a1"/>
    <w:next w:val="a9"/>
    <w:uiPriority w:val="59"/>
    <w:rsid w:val="000A6D1B"/>
    <w:pPr>
      <w:spacing w:after="0" w:line="240" w:lineRule="auto"/>
    </w:pPr>
    <w:rPr>
      <w:rFonts w:ascii="Calibri" w:eastAsia="Calibri" w:hAnsi="Calibri" w:cs="Times New Roman"/>
      <w:lang w:val="tt-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8">
    <w:name w:val="Без интервала Знак"/>
    <w:link w:val="a7"/>
    <w:uiPriority w:val="1"/>
    <w:locked/>
    <w:rsid w:val="000A6D1B"/>
    <w:rPr>
      <w:rFonts w:ascii="Times New Roman" w:eastAsia="Calibri" w:hAnsi="Times New Roman" w:cs="Times New Roman"/>
      <w:sz w:val="24"/>
      <w:szCs w:val="24"/>
      <w:lang w:eastAsia="ru-RU"/>
    </w:rPr>
  </w:style>
  <w:style w:type="paragraph" w:customStyle="1" w:styleId="17">
    <w:name w:val="Абзац списка1"/>
    <w:basedOn w:val="a"/>
    <w:uiPriority w:val="99"/>
    <w:rsid w:val="000A6D1B"/>
    <w:pPr>
      <w:spacing w:after="200" w:line="276" w:lineRule="auto"/>
      <w:ind w:left="720"/>
      <w:contextualSpacing/>
    </w:pPr>
    <w:rPr>
      <w:rFonts w:ascii="Calibri" w:eastAsia="Calibri" w:hAnsi="Calibri" w:cs="Times New Roman"/>
      <w:lang w:eastAsia="ru-RU"/>
    </w:rPr>
  </w:style>
  <w:style w:type="paragraph" w:customStyle="1" w:styleId="32">
    <w:name w:val="Заголовок 3+"/>
    <w:basedOn w:val="a"/>
    <w:rsid w:val="000A6D1B"/>
    <w:pPr>
      <w:widowControl w:val="0"/>
      <w:overflowPunct w:val="0"/>
      <w:autoSpaceDE w:val="0"/>
      <w:autoSpaceDN w:val="0"/>
      <w:adjustRightInd w:val="0"/>
      <w:spacing w:before="240" w:after="0" w:line="240" w:lineRule="auto"/>
      <w:jc w:val="center"/>
    </w:pPr>
    <w:rPr>
      <w:rFonts w:ascii="Times New Roman" w:eastAsia="Times New Roman" w:hAnsi="Times New Roman" w:cs="Times New Roman"/>
      <w:b/>
      <w:sz w:val="28"/>
      <w:szCs w:val="20"/>
      <w:lang w:eastAsia="ru-RU"/>
    </w:rPr>
  </w:style>
  <w:style w:type="paragraph" w:customStyle="1" w:styleId="western">
    <w:name w:val="western"/>
    <w:basedOn w:val="a"/>
    <w:rsid w:val="000A6D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7">
    <w:name w:val="Абзац списка2"/>
    <w:basedOn w:val="a"/>
    <w:rsid w:val="000A6D1B"/>
    <w:pPr>
      <w:spacing w:after="200" w:line="276" w:lineRule="auto"/>
      <w:ind w:left="720"/>
      <w:contextualSpacing/>
    </w:pPr>
    <w:rPr>
      <w:rFonts w:ascii="Calibri" w:eastAsia="Calibri" w:hAnsi="Calibri" w:cs="Times New Roman"/>
    </w:rPr>
  </w:style>
  <w:style w:type="character" w:customStyle="1" w:styleId="aff3">
    <w:name w:val="Основной текст_"/>
    <w:link w:val="28"/>
    <w:locked/>
    <w:rsid w:val="000A6D1B"/>
    <w:rPr>
      <w:rFonts w:ascii="Arial" w:eastAsia="Arial" w:hAnsi="Arial" w:cs="Arial"/>
      <w:sz w:val="21"/>
      <w:szCs w:val="21"/>
      <w:shd w:val="clear" w:color="auto" w:fill="FFFFFF"/>
    </w:rPr>
  </w:style>
  <w:style w:type="paragraph" w:customStyle="1" w:styleId="28">
    <w:name w:val="Основной текст2"/>
    <w:basedOn w:val="a"/>
    <w:link w:val="aff3"/>
    <w:rsid w:val="000A6D1B"/>
    <w:pPr>
      <w:widowControl w:val="0"/>
      <w:shd w:val="clear" w:color="auto" w:fill="FFFFFF"/>
      <w:spacing w:after="0" w:line="269" w:lineRule="exact"/>
      <w:ind w:firstLine="520"/>
      <w:jc w:val="both"/>
    </w:pPr>
    <w:rPr>
      <w:rFonts w:ascii="Arial" w:eastAsia="Arial" w:hAnsi="Arial" w:cs="Arial"/>
      <w:sz w:val="21"/>
      <w:szCs w:val="21"/>
    </w:rPr>
  </w:style>
  <w:style w:type="character" w:customStyle="1" w:styleId="29">
    <w:name w:val="Основной текст (2)_"/>
    <w:locked/>
    <w:rsid w:val="000A6D1B"/>
    <w:rPr>
      <w:rFonts w:ascii="Arial" w:eastAsia="Arial" w:hAnsi="Arial" w:cs="Arial"/>
      <w:i/>
      <w:iCs/>
      <w:sz w:val="21"/>
      <w:szCs w:val="21"/>
      <w:shd w:val="clear" w:color="auto" w:fill="FFFFFF"/>
    </w:rPr>
  </w:style>
  <w:style w:type="character" w:customStyle="1" w:styleId="18">
    <w:name w:val="Заголовок №1_"/>
    <w:locked/>
    <w:rsid w:val="000A6D1B"/>
    <w:rPr>
      <w:rFonts w:ascii="Arial" w:eastAsia="Arial" w:hAnsi="Arial" w:cs="Arial"/>
      <w:b/>
      <w:bCs/>
      <w:i/>
      <w:iCs/>
      <w:sz w:val="21"/>
      <w:szCs w:val="21"/>
      <w:shd w:val="clear" w:color="auto" w:fill="FFFFFF"/>
    </w:rPr>
  </w:style>
  <w:style w:type="character" w:customStyle="1" w:styleId="33">
    <w:name w:val="Основной текст (3)_"/>
    <w:locked/>
    <w:rsid w:val="000A6D1B"/>
    <w:rPr>
      <w:rFonts w:ascii="Arial" w:eastAsia="Arial" w:hAnsi="Arial" w:cs="Arial"/>
      <w:b/>
      <w:bCs/>
      <w:sz w:val="19"/>
      <w:szCs w:val="19"/>
      <w:shd w:val="clear" w:color="auto" w:fill="FFFFFF"/>
    </w:rPr>
  </w:style>
  <w:style w:type="character" w:customStyle="1" w:styleId="4">
    <w:name w:val="Основной текст (4)_"/>
    <w:link w:val="40"/>
    <w:locked/>
    <w:rsid w:val="000A6D1B"/>
    <w:rPr>
      <w:rFonts w:ascii="Arial" w:eastAsia="Arial" w:hAnsi="Arial" w:cs="Arial"/>
      <w:i/>
      <w:iCs/>
      <w:shd w:val="clear" w:color="auto" w:fill="FFFFFF"/>
    </w:rPr>
  </w:style>
  <w:style w:type="paragraph" w:customStyle="1" w:styleId="40">
    <w:name w:val="Основной текст (4)"/>
    <w:basedOn w:val="a"/>
    <w:link w:val="4"/>
    <w:rsid w:val="000A6D1B"/>
    <w:pPr>
      <w:widowControl w:val="0"/>
      <w:shd w:val="clear" w:color="auto" w:fill="FFFFFF"/>
      <w:spacing w:after="0" w:line="264" w:lineRule="exact"/>
      <w:ind w:firstLine="540"/>
      <w:jc w:val="both"/>
    </w:pPr>
    <w:rPr>
      <w:rFonts w:ascii="Arial" w:eastAsia="Arial" w:hAnsi="Arial" w:cs="Arial"/>
      <w:i/>
      <w:iCs/>
    </w:rPr>
  </w:style>
  <w:style w:type="character" w:customStyle="1" w:styleId="FontStyle18">
    <w:name w:val="Font Style18"/>
    <w:rsid w:val="000A6D1B"/>
    <w:rPr>
      <w:rFonts w:ascii="Trebuchet MS" w:hAnsi="Trebuchet MS" w:hint="default"/>
      <w:b/>
      <w:bCs w:val="0"/>
      <w:spacing w:val="-10"/>
      <w:sz w:val="28"/>
    </w:rPr>
  </w:style>
  <w:style w:type="character" w:customStyle="1" w:styleId="aff4">
    <w:name w:val="Основной текст + Полужирный"/>
    <w:aliases w:val="Курсив"/>
    <w:rsid w:val="000A6D1B"/>
    <w:rPr>
      <w:rFonts w:ascii="Arial" w:eastAsia="Arial" w:hAnsi="Arial" w:cs="Arial"/>
      <w:b/>
      <w:bCs/>
      <w:i/>
      <w:iCs/>
      <w:color w:val="000000"/>
      <w:spacing w:val="0"/>
      <w:w w:val="100"/>
      <w:position w:val="0"/>
      <w:sz w:val="22"/>
      <w:szCs w:val="22"/>
      <w:shd w:val="clear" w:color="auto" w:fill="FFFFFF"/>
      <w:lang w:val="ru-RU"/>
    </w:rPr>
  </w:style>
  <w:style w:type="character" w:customStyle="1" w:styleId="aff5">
    <w:name w:val="Основной текст + Курсив"/>
    <w:rsid w:val="000A6D1B"/>
    <w:rPr>
      <w:rFonts w:ascii="Arial" w:eastAsia="Arial" w:hAnsi="Arial" w:cs="Arial"/>
      <w:i/>
      <w:iCs/>
      <w:color w:val="000000"/>
      <w:spacing w:val="0"/>
      <w:w w:val="100"/>
      <w:position w:val="0"/>
      <w:sz w:val="21"/>
      <w:szCs w:val="21"/>
      <w:shd w:val="clear" w:color="auto" w:fill="FFFFFF"/>
    </w:rPr>
  </w:style>
  <w:style w:type="character" w:customStyle="1" w:styleId="19">
    <w:name w:val="Основной текст1"/>
    <w:rsid w:val="000A6D1B"/>
    <w:rPr>
      <w:rFonts w:ascii="Arial" w:eastAsia="Arial" w:hAnsi="Arial" w:cs="Arial"/>
      <w:color w:val="000000"/>
      <w:spacing w:val="0"/>
      <w:w w:val="100"/>
      <w:position w:val="0"/>
      <w:sz w:val="21"/>
      <w:szCs w:val="21"/>
      <w:shd w:val="clear" w:color="auto" w:fill="FFFFFF"/>
    </w:rPr>
  </w:style>
  <w:style w:type="character" w:customStyle="1" w:styleId="FranklinGothicHeavy">
    <w:name w:val="Основной текст + Franklin Gothic Heavy"/>
    <w:aliases w:val="11,5 pt,Полужирный,Интервал -1 pt,Основной текст + 7"/>
    <w:rsid w:val="000A6D1B"/>
    <w:rPr>
      <w:rFonts w:ascii="Calibri" w:eastAsia="Calibri" w:hAnsi="Calibri" w:cs="Calibri"/>
      <w:b w:val="0"/>
      <w:bCs w:val="0"/>
      <w:i w:val="0"/>
      <w:iCs w:val="0"/>
      <w:smallCaps w:val="0"/>
      <w:strike w:val="0"/>
      <w:dstrike w:val="0"/>
      <w:color w:val="000000"/>
      <w:spacing w:val="0"/>
      <w:w w:val="100"/>
      <w:position w:val="0"/>
      <w:sz w:val="23"/>
      <w:szCs w:val="23"/>
      <w:u w:val="none"/>
      <w:effect w:val="none"/>
      <w:shd w:val="clear" w:color="auto" w:fill="FFFFFF"/>
      <w:lang w:val="ru-RU"/>
    </w:rPr>
  </w:style>
  <w:style w:type="character" w:customStyle="1" w:styleId="1a">
    <w:name w:val="Заголовок №1 + Не полужирный"/>
    <w:rsid w:val="000A6D1B"/>
    <w:rPr>
      <w:rFonts w:ascii="Arial" w:eastAsia="Arial" w:hAnsi="Arial" w:cs="Arial"/>
      <w:b/>
      <w:bCs/>
      <w:i/>
      <w:iCs/>
      <w:color w:val="000000"/>
      <w:spacing w:val="0"/>
      <w:w w:val="100"/>
      <w:position w:val="0"/>
      <w:sz w:val="21"/>
      <w:szCs w:val="21"/>
      <w:shd w:val="clear" w:color="auto" w:fill="FFFFFF"/>
      <w:lang w:val="ru-RU"/>
    </w:rPr>
  </w:style>
  <w:style w:type="paragraph" w:styleId="aff6">
    <w:name w:val="Body Text Indent"/>
    <w:basedOn w:val="a"/>
    <w:link w:val="aff7"/>
    <w:semiHidden/>
    <w:unhideWhenUsed/>
    <w:rsid w:val="000A6D1B"/>
    <w:pPr>
      <w:spacing w:after="120" w:line="240" w:lineRule="auto"/>
      <w:ind w:left="283"/>
    </w:pPr>
    <w:rPr>
      <w:rFonts w:ascii="Times New Roman" w:eastAsia="Times New Roman" w:hAnsi="Times New Roman" w:cs="Times New Roman"/>
      <w:sz w:val="24"/>
      <w:szCs w:val="24"/>
    </w:rPr>
  </w:style>
  <w:style w:type="character" w:customStyle="1" w:styleId="aff7">
    <w:name w:val="Основной текст с отступом Знак"/>
    <w:basedOn w:val="a0"/>
    <w:link w:val="aff6"/>
    <w:semiHidden/>
    <w:rsid w:val="000A6D1B"/>
    <w:rPr>
      <w:rFonts w:ascii="Times New Roman" w:eastAsia="Times New Roman" w:hAnsi="Times New Roman" w:cs="Times New Roman"/>
      <w:sz w:val="24"/>
      <w:szCs w:val="24"/>
    </w:rPr>
  </w:style>
  <w:style w:type="paragraph" w:customStyle="1" w:styleId="34">
    <w:name w:val="Абзац списка3"/>
    <w:basedOn w:val="a"/>
    <w:rsid w:val="000A6D1B"/>
    <w:pPr>
      <w:spacing w:after="200" w:line="276" w:lineRule="auto"/>
      <w:ind w:left="720"/>
      <w:contextualSpacing/>
    </w:pPr>
    <w:rPr>
      <w:rFonts w:ascii="Calibri" w:eastAsia="Calibri" w:hAnsi="Calibri" w:cs="Times New Roman"/>
      <w:lang w:eastAsia="ru-RU"/>
    </w:rPr>
  </w:style>
  <w:style w:type="paragraph" w:customStyle="1" w:styleId="2a">
    <w:name w:val="Без интервала2"/>
    <w:rsid w:val="000A6D1B"/>
    <w:pPr>
      <w:spacing w:after="0" w:line="240" w:lineRule="auto"/>
    </w:pPr>
    <w:rPr>
      <w:rFonts w:ascii="Calibri" w:eastAsia="Calibri" w:hAnsi="Calibri" w:cs="Times New Roman"/>
      <w:sz w:val="24"/>
      <w:szCs w:val="24"/>
      <w:lang w:eastAsia="ru-RU"/>
    </w:rPr>
  </w:style>
  <w:style w:type="paragraph" w:customStyle="1" w:styleId="Default">
    <w:name w:val="Default"/>
    <w:rsid w:val="000A6D1B"/>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2">
    <w:name w:val="c2"/>
    <w:rsid w:val="000A6D1B"/>
    <w:rPr>
      <w:rFonts w:cs="Times New Roman"/>
    </w:rPr>
  </w:style>
  <w:style w:type="character" w:customStyle="1" w:styleId="submenu-table">
    <w:name w:val="submenu-table"/>
    <w:rsid w:val="000A6D1B"/>
    <w:rPr>
      <w:rFonts w:ascii="Times New Roman" w:hAnsi="Times New Roman" w:cs="Times New Roman" w:hint="default"/>
    </w:rPr>
  </w:style>
  <w:style w:type="paragraph" w:customStyle="1" w:styleId="aff8">
    <w:name w:val="Основной"/>
    <w:basedOn w:val="a"/>
    <w:link w:val="aff9"/>
    <w:rsid w:val="000A6D1B"/>
    <w:pPr>
      <w:autoSpaceDE w:val="0"/>
      <w:autoSpaceDN w:val="0"/>
      <w:adjustRightInd w:val="0"/>
      <w:spacing w:after="0" w:line="214" w:lineRule="atLeast"/>
      <w:ind w:firstLine="283"/>
      <w:jc w:val="both"/>
      <w:textAlignment w:val="center"/>
    </w:pPr>
    <w:rPr>
      <w:rFonts w:ascii="NewtonCSanPin" w:eastAsia="Calibri" w:hAnsi="NewtonCSanPin" w:cs="NewtonCSanPin"/>
      <w:color w:val="000000"/>
      <w:sz w:val="21"/>
      <w:szCs w:val="21"/>
      <w:lang w:eastAsia="ru-RU"/>
    </w:rPr>
  </w:style>
  <w:style w:type="paragraph" w:customStyle="1" w:styleId="c41">
    <w:name w:val="c41"/>
    <w:basedOn w:val="a"/>
    <w:rsid w:val="000A6D1B"/>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c26">
    <w:name w:val="c26"/>
    <w:rsid w:val="000A6D1B"/>
    <w:rPr>
      <w:rFonts w:cs="Times New Roman"/>
    </w:rPr>
  </w:style>
  <w:style w:type="character" w:customStyle="1" w:styleId="dash041e0431044b0447043d044b0439char1">
    <w:name w:val="dash041e_0431_044b_0447_043d_044b_0439__char1"/>
    <w:rsid w:val="000A6D1B"/>
    <w:rPr>
      <w:rFonts w:ascii="Times New Roman" w:hAnsi="Times New Roman" w:cs="Times New Roman"/>
      <w:sz w:val="24"/>
      <w:szCs w:val="24"/>
      <w:u w:val="none"/>
      <w:effect w:val="none"/>
    </w:rPr>
  </w:style>
  <w:style w:type="paragraph" w:customStyle="1" w:styleId="1b">
    <w:name w:val="Обычный1"/>
    <w:uiPriority w:val="99"/>
    <w:rsid w:val="000A6D1B"/>
    <w:pPr>
      <w:suppressAutoHyphens/>
      <w:autoSpaceDE w:val="0"/>
      <w:spacing w:after="0" w:line="240" w:lineRule="auto"/>
    </w:pPr>
    <w:rPr>
      <w:rFonts w:ascii="Times New Roman" w:eastAsia="Calibri" w:hAnsi="Times New Roman" w:cs="Calibri"/>
      <w:color w:val="000000"/>
      <w:sz w:val="24"/>
      <w:szCs w:val="24"/>
      <w:lang w:eastAsia="ar-SA"/>
    </w:rPr>
  </w:style>
  <w:style w:type="character" w:customStyle="1" w:styleId="FontStyle20">
    <w:name w:val="Font Style20"/>
    <w:rsid w:val="000A6D1B"/>
    <w:rPr>
      <w:rFonts w:ascii="Times New Roman" w:hAnsi="Times New Roman" w:cs="Times New Roman"/>
      <w:i/>
      <w:iCs/>
      <w:sz w:val="20"/>
      <w:szCs w:val="20"/>
    </w:rPr>
  </w:style>
  <w:style w:type="character" w:customStyle="1" w:styleId="FontStyle22">
    <w:name w:val="Font Style22"/>
    <w:rsid w:val="000A6D1B"/>
    <w:rPr>
      <w:rFonts w:ascii="Times New Roman" w:hAnsi="Times New Roman" w:cs="Times New Roman"/>
      <w:b/>
      <w:bCs/>
      <w:sz w:val="20"/>
      <w:szCs w:val="20"/>
    </w:rPr>
  </w:style>
  <w:style w:type="character" w:customStyle="1" w:styleId="FontStyle21">
    <w:name w:val="Font Style21"/>
    <w:rsid w:val="000A6D1B"/>
    <w:rPr>
      <w:rFonts w:ascii="Times New Roman" w:hAnsi="Times New Roman" w:cs="Times New Roman"/>
      <w:b/>
      <w:bCs/>
      <w:sz w:val="18"/>
      <w:szCs w:val="18"/>
    </w:rPr>
  </w:style>
  <w:style w:type="character" w:customStyle="1" w:styleId="FontStyle24">
    <w:name w:val="Font Style24"/>
    <w:rsid w:val="000A6D1B"/>
    <w:rPr>
      <w:rFonts w:ascii="Times New Roman" w:hAnsi="Times New Roman" w:cs="Times New Roman"/>
      <w:sz w:val="18"/>
      <w:szCs w:val="18"/>
    </w:rPr>
  </w:style>
  <w:style w:type="character" w:customStyle="1" w:styleId="FontStyle23">
    <w:name w:val="Font Style23"/>
    <w:rsid w:val="000A6D1B"/>
    <w:rPr>
      <w:rFonts w:ascii="Times New Roman" w:hAnsi="Times New Roman" w:cs="Times New Roman"/>
      <w:b/>
      <w:bCs/>
      <w:sz w:val="18"/>
      <w:szCs w:val="18"/>
    </w:rPr>
  </w:style>
  <w:style w:type="character" w:customStyle="1" w:styleId="FontStyle27">
    <w:name w:val="Font Style27"/>
    <w:rsid w:val="000A6D1B"/>
    <w:rPr>
      <w:rFonts w:ascii="Times New Roman" w:hAnsi="Times New Roman" w:cs="Times New Roman"/>
      <w:b/>
      <w:bCs/>
      <w:sz w:val="20"/>
      <w:szCs w:val="20"/>
    </w:rPr>
  </w:style>
  <w:style w:type="character" w:customStyle="1" w:styleId="FontStyle26">
    <w:name w:val="Font Style26"/>
    <w:rsid w:val="000A6D1B"/>
    <w:rPr>
      <w:rFonts w:ascii="Times New Roman" w:hAnsi="Times New Roman" w:cs="Times New Roman"/>
      <w:b/>
      <w:bCs/>
      <w:sz w:val="20"/>
      <w:szCs w:val="20"/>
    </w:rPr>
  </w:style>
  <w:style w:type="paragraph" w:customStyle="1" w:styleId="1bullet1gif">
    <w:name w:val="1bullet1.gif"/>
    <w:basedOn w:val="a"/>
    <w:rsid w:val="000A6D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a">
    <w:name w:val="Буллит"/>
    <w:basedOn w:val="aff8"/>
    <w:link w:val="affb"/>
    <w:rsid w:val="000A6D1B"/>
    <w:pPr>
      <w:ind w:firstLine="244"/>
    </w:pPr>
    <w:rPr>
      <w:rFonts w:eastAsia="Times New Roman" w:cs="Times New Roman"/>
    </w:rPr>
  </w:style>
  <w:style w:type="paragraph" w:customStyle="1" w:styleId="21">
    <w:name w:val="Средняя сетка 21"/>
    <w:basedOn w:val="a"/>
    <w:uiPriority w:val="1"/>
    <w:qFormat/>
    <w:rsid w:val="000A6D1B"/>
    <w:pPr>
      <w:numPr>
        <w:numId w:val="110"/>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ffb">
    <w:name w:val="Буллит Знак"/>
    <w:link w:val="affa"/>
    <w:rsid w:val="000A6D1B"/>
    <w:rPr>
      <w:rFonts w:ascii="NewtonCSanPin" w:eastAsia="Times New Roman" w:hAnsi="NewtonCSanPin" w:cs="Times New Roman"/>
      <w:color w:val="000000"/>
      <w:sz w:val="21"/>
      <w:szCs w:val="21"/>
      <w:lang w:eastAsia="ru-RU"/>
    </w:rPr>
  </w:style>
  <w:style w:type="paragraph" w:customStyle="1" w:styleId="affc">
    <w:name w:val="Таблица"/>
    <w:basedOn w:val="aff8"/>
    <w:rsid w:val="000A6D1B"/>
    <w:pPr>
      <w:tabs>
        <w:tab w:val="left" w:pos="4500"/>
        <w:tab w:val="left" w:pos="9180"/>
        <w:tab w:val="left" w:pos="9360"/>
      </w:tabs>
      <w:spacing w:line="194" w:lineRule="atLeast"/>
      <w:ind w:firstLine="0"/>
      <w:jc w:val="left"/>
    </w:pPr>
    <w:rPr>
      <w:rFonts w:eastAsia="Times New Roman" w:cs="Times New Roman"/>
      <w:sz w:val="19"/>
      <w:szCs w:val="19"/>
    </w:rPr>
  </w:style>
  <w:style w:type="paragraph" w:styleId="affd">
    <w:name w:val="Message Header"/>
    <w:basedOn w:val="affc"/>
    <w:link w:val="affe"/>
    <w:rsid w:val="000A6D1B"/>
    <w:pPr>
      <w:jc w:val="center"/>
    </w:pPr>
    <w:rPr>
      <w:b/>
      <w:bCs/>
    </w:rPr>
  </w:style>
  <w:style w:type="character" w:customStyle="1" w:styleId="affe">
    <w:name w:val="Шапка Знак"/>
    <w:basedOn w:val="a0"/>
    <w:link w:val="affd"/>
    <w:rsid w:val="000A6D1B"/>
    <w:rPr>
      <w:rFonts w:ascii="NewtonCSanPin" w:eastAsia="Times New Roman" w:hAnsi="NewtonCSanPin" w:cs="Times New Roman"/>
      <w:b/>
      <w:bCs/>
      <w:color w:val="000000"/>
      <w:sz w:val="19"/>
      <w:szCs w:val="19"/>
      <w:lang w:eastAsia="ru-RU"/>
    </w:rPr>
  </w:style>
  <w:style w:type="paragraph" w:customStyle="1" w:styleId="afff">
    <w:name w:val="Название таблицы"/>
    <w:basedOn w:val="aff8"/>
    <w:rsid w:val="000A6D1B"/>
    <w:pPr>
      <w:spacing w:before="113"/>
      <w:ind w:firstLine="0"/>
      <w:jc w:val="center"/>
    </w:pPr>
    <w:rPr>
      <w:rFonts w:eastAsia="Times New Roman" w:cs="Times New Roman"/>
      <w:b/>
      <w:bCs/>
    </w:rPr>
  </w:style>
  <w:style w:type="paragraph" w:customStyle="1" w:styleId="afff0">
    <w:name w:val="Приложение"/>
    <w:basedOn w:val="1c"/>
    <w:rsid w:val="000A6D1B"/>
    <w:pPr>
      <w:pageBreakBefore w:val="0"/>
      <w:spacing w:line="214" w:lineRule="atLeast"/>
      <w:ind w:left="3005"/>
      <w:jc w:val="left"/>
    </w:pPr>
    <w:rPr>
      <w:rFonts w:ascii="NewtonCSanPin" w:hAnsi="NewtonCSanPin" w:cs="NewtonCSanPin"/>
      <w:caps w:val="0"/>
      <w:sz w:val="21"/>
      <w:szCs w:val="21"/>
    </w:rPr>
  </w:style>
  <w:style w:type="paragraph" w:customStyle="1" w:styleId="1c">
    <w:name w:val="Заг 1"/>
    <w:basedOn w:val="aff8"/>
    <w:rsid w:val="000A6D1B"/>
    <w:pPr>
      <w:keepNext/>
      <w:pageBreakBefore/>
      <w:spacing w:after="170" w:line="296" w:lineRule="atLeast"/>
      <w:ind w:firstLine="0"/>
      <w:jc w:val="center"/>
    </w:pPr>
    <w:rPr>
      <w:rFonts w:ascii="PragmaticaC" w:eastAsia="Times New Roman" w:hAnsi="PragmaticaC" w:cs="PragmaticaC"/>
      <w:b/>
      <w:bCs/>
      <w:caps/>
      <w:sz w:val="26"/>
      <w:szCs w:val="26"/>
    </w:rPr>
  </w:style>
  <w:style w:type="paragraph" w:styleId="afff1">
    <w:name w:val="Signature"/>
    <w:basedOn w:val="aff8"/>
    <w:link w:val="afff2"/>
    <w:rsid w:val="000A6D1B"/>
    <w:pPr>
      <w:spacing w:before="57" w:line="194" w:lineRule="atLeast"/>
      <w:ind w:firstLine="0"/>
      <w:jc w:val="center"/>
    </w:pPr>
    <w:rPr>
      <w:rFonts w:eastAsia="Times New Roman" w:cs="Times New Roman"/>
      <w:sz w:val="19"/>
      <w:szCs w:val="19"/>
    </w:rPr>
  </w:style>
  <w:style w:type="character" w:customStyle="1" w:styleId="afff2">
    <w:name w:val="Подпись Знак"/>
    <w:basedOn w:val="a0"/>
    <w:link w:val="afff1"/>
    <w:rsid w:val="000A6D1B"/>
    <w:rPr>
      <w:rFonts w:ascii="NewtonCSanPin" w:eastAsia="Times New Roman" w:hAnsi="NewtonCSanPin" w:cs="Times New Roman"/>
      <w:color w:val="000000"/>
      <w:sz w:val="19"/>
      <w:szCs w:val="19"/>
      <w:lang w:eastAsia="ru-RU"/>
    </w:rPr>
  </w:style>
  <w:style w:type="paragraph" w:customStyle="1" w:styleId="afff3">
    <w:name w:val="В скобках"/>
    <w:basedOn w:val="afff1"/>
    <w:rsid w:val="000A6D1B"/>
    <w:pPr>
      <w:spacing w:line="174" w:lineRule="atLeast"/>
    </w:pPr>
    <w:rPr>
      <w:sz w:val="17"/>
      <w:szCs w:val="17"/>
    </w:rPr>
  </w:style>
  <w:style w:type="paragraph" w:customStyle="1" w:styleId="1d">
    <w:name w:val="Содержание 1"/>
    <w:basedOn w:val="aff8"/>
    <w:rsid w:val="000A6D1B"/>
    <w:pPr>
      <w:suppressAutoHyphens/>
      <w:ind w:firstLine="0"/>
    </w:pPr>
    <w:rPr>
      <w:rFonts w:ascii="Times New Roman" w:eastAsia="Times New Roman" w:hAnsi="Times New Roman" w:cs="Times New Roman"/>
      <w:lang w:val="en-US"/>
    </w:rPr>
  </w:style>
  <w:style w:type="paragraph" w:customStyle="1" w:styleId="BasicParagraph">
    <w:name w:val="[Basic Paragraph]"/>
    <w:basedOn w:val="NoParagraphStyle"/>
    <w:rsid w:val="000A6D1B"/>
  </w:style>
  <w:style w:type="paragraph" w:customStyle="1" w:styleId="NoParagraphStyle">
    <w:name w:val="[No Paragraph Style]"/>
    <w:rsid w:val="000A6D1B"/>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b">
    <w:name w:val="Заг 2"/>
    <w:basedOn w:val="1c"/>
    <w:rsid w:val="000A6D1B"/>
    <w:pPr>
      <w:pageBreakBefore w:val="0"/>
      <w:spacing w:before="283"/>
    </w:pPr>
    <w:rPr>
      <w:caps w:val="0"/>
    </w:rPr>
  </w:style>
  <w:style w:type="paragraph" w:customStyle="1" w:styleId="35">
    <w:name w:val="Заг 3"/>
    <w:basedOn w:val="2b"/>
    <w:rsid w:val="000A6D1B"/>
    <w:pPr>
      <w:spacing w:before="255" w:after="113" w:line="240" w:lineRule="atLeast"/>
    </w:pPr>
    <w:rPr>
      <w:i/>
      <w:iCs/>
      <w:sz w:val="23"/>
      <w:szCs w:val="23"/>
    </w:rPr>
  </w:style>
  <w:style w:type="paragraph" w:customStyle="1" w:styleId="41">
    <w:name w:val="Заг 4"/>
    <w:basedOn w:val="35"/>
    <w:rsid w:val="000A6D1B"/>
    <w:rPr>
      <w:b w:val="0"/>
      <w:bCs w:val="0"/>
    </w:rPr>
  </w:style>
  <w:style w:type="paragraph" w:customStyle="1" w:styleId="afff4">
    <w:name w:val="Буллит Курсив"/>
    <w:basedOn w:val="affa"/>
    <w:link w:val="afff5"/>
    <w:uiPriority w:val="99"/>
    <w:rsid w:val="000A6D1B"/>
    <w:rPr>
      <w:i/>
      <w:iCs/>
    </w:rPr>
  </w:style>
  <w:style w:type="paragraph" w:customStyle="1" w:styleId="afff6">
    <w:name w:val="Подзаг"/>
    <w:basedOn w:val="aff8"/>
    <w:rsid w:val="000A6D1B"/>
    <w:pPr>
      <w:spacing w:before="113" w:after="28"/>
      <w:jc w:val="center"/>
    </w:pPr>
    <w:rPr>
      <w:rFonts w:eastAsia="Times New Roman" w:cs="Times New Roman"/>
      <w:b/>
      <w:bCs/>
      <w:i/>
      <w:iCs/>
    </w:rPr>
  </w:style>
  <w:style w:type="paragraph" w:customStyle="1" w:styleId="afff7">
    <w:name w:val="Пж Курсив"/>
    <w:basedOn w:val="aff8"/>
    <w:rsid w:val="000A6D1B"/>
    <w:rPr>
      <w:rFonts w:eastAsia="Times New Roman" w:cs="Times New Roman"/>
      <w:b/>
      <w:bCs/>
      <w:i/>
      <w:iCs/>
    </w:rPr>
  </w:style>
  <w:style w:type="paragraph" w:customStyle="1" w:styleId="afff8">
    <w:name w:val="Сноска"/>
    <w:basedOn w:val="aff8"/>
    <w:rsid w:val="000A6D1B"/>
    <w:pPr>
      <w:spacing w:line="174" w:lineRule="atLeast"/>
    </w:pPr>
    <w:rPr>
      <w:rFonts w:eastAsia="Times New Roman" w:cs="Times New Roman"/>
      <w:sz w:val="17"/>
      <w:szCs w:val="17"/>
    </w:rPr>
  </w:style>
  <w:style w:type="character" w:customStyle="1" w:styleId="1e">
    <w:name w:val="Сноска1"/>
    <w:rsid w:val="000A6D1B"/>
    <w:rPr>
      <w:rFonts w:ascii="Times New Roman" w:hAnsi="Times New Roman" w:cs="Times New Roman"/>
      <w:vertAlign w:val="superscript"/>
    </w:rPr>
  </w:style>
  <w:style w:type="character" w:styleId="afff9">
    <w:name w:val="annotation reference"/>
    <w:uiPriority w:val="99"/>
    <w:rsid w:val="000A6D1B"/>
    <w:rPr>
      <w:sz w:val="16"/>
      <w:szCs w:val="16"/>
    </w:rPr>
  </w:style>
  <w:style w:type="paragraph" w:styleId="afffa">
    <w:name w:val="annotation text"/>
    <w:basedOn w:val="a"/>
    <w:link w:val="afffb"/>
    <w:uiPriority w:val="99"/>
    <w:rsid w:val="000A6D1B"/>
    <w:pPr>
      <w:spacing w:after="0" w:line="240" w:lineRule="auto"/>
    </w:pPr>
    <w:rPr>
      <w:rFonts w:ascii="Times New Roman" w:eastAsia="Times New Roman" w:hAnsi="Times New Roman" w:cs="Times New Roman"/>
      <w:sz w:val="20"/>
      <w:szCs w:val="20"/>
      <w:lang w:eastAsia="ru-RU"/>
    </w:rPr>
  </w:style>
  <w:style w:type="character" w:customStyle="1" w:styleId="afffb">
    <w:name w:val="Текст примечания Знак"/>
    <w:basedOn w:val="a0"/>
    <w:link w:val="afffa"/>
    <w:uiPriority w:val="99"/>
    <w:rsid w:val="000A6D1B"/>
    <w:rPr>
      <w:rFonts w:ascii="Times New Roman" w:eastAsia="Times New Roman" w:hAnsi="Times New Roman" w:cs="Times New Roman"/>
      <w:sz w:val="20"/>
      <w:szCs w:val="20"/>
      <w:lang w:eastAsia="ru-RU"/>
    </w:rPr>
  </w:style>
  <w:style w:type="paragraph" w:styleId="afffc">
    <w:name w:val="annotation subject"/>
    <w:basedOn w:val="afffa"/>
    <w:next w:val="afffa"/>
    <w:link w:val="afffd"/>
    <w:rsid w:val="000A6D1B"/>
    <w:rPr>
      <w:b/>
      <w:bCs/>
    </w:rPr>
  </w:style>
  <w:style w:type="character" w:customStyle="1" w:styleId="afffd">
    <w:name w:val="Тема примечания Знак"/>
    <w:basedOn w:val="afffb"/>
    <w:link w:val="afffc"/>
    <w:rsid w:val="000A6D1B"/>
    <w:rPr>
      <w:rFonts w:ascii="Times New Roman" w:eastAsia="Times New Roman" w:hAnsi="Times New Roman" w:cs="Times New Roman"/>
      <w:b/>
      <w:bCs/>
      <w:sz w:val="20"/>
      <w:szCs w:val="20"/>
      <w:lang w:eastAsia="ru-RU"/>
    </w:rPr>
  </w:style>
  <w:style w:type="paragraph" w:styleId="afffe">
    <w:name w:val="Subtitle"/>
    <w:basedOn w:val="a"/>
    <w:next w:val="a"/>
    <w:link w:val="affff"/>
    <w:qFormat/>
    <w:rsid w:val="000A6D1B"/>
    <w:pPr>
      <w:spacing w:after="0" w:line="360" w:lineRule="auto"/>
      <w:outlineLvl w:val="1"/>
    </w:pPr>
    <w:rPr>
      <w:rFonts w:ascii="Times New Roman" w:eastAsia="MS Gothic" w:hAnsi="Times New Roman" w:cs="Times New Roman"/>
      <w:b/>
      <w:sz w:val="28"/>
      <w:szCs w:val="24"/>
      <w:lang w:eastAsia="ru-RU"/>
    </w:rPr>
  </w:style>
  <w:style w:type="character" w:customStyle="1" w:styleId="affff">
    <w:name w:val="Подзаголовок Знак"/>
    <w:basedOn w:val="a0"/>
    <w:link w:val="afffe"/>
    <w:rsid w:val="000A6D1B"/>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0A6D1B"/>
    <w:pPr>
      <w:spacing w:after="0" w:line="240" w:lineRule="auto"/>
    </w:pPr>
    <w:rPr>
      <w:rFonts w:ascii="Times New Roman" w:eastAsia="Times New Roman" w:hAnsi="Times New Roman" w:cs="Times New Roman"/>
      <w:sz w:val="24"/>
      <w:szCs w:val="24"/>
      <w:lang w:eastAsia="ru-RU"/>
    </w:rPr>
  </w:style>
  <w:style w:type="paragraph" w:styleId="1f">
    <w:name w:val="toc 1"/>
    <w:basedOn w:val="a"/>
    <w:next w:val="a"/>
    <w:autoRedefine/>
    <w:uiPriority w:val="39"/>
    <w:rsid w:val="000A6D1B"/>
    <w:pPr>
      <w:tabs>
        <w:tab w:val="left" w:pos="480"/>
        <w:tab w:val="right" w:leader="dot" w:pos="10065"/>
      </w:tabs>
      <w:spacing w:after="0" w:line="240" w:lineRule="auto"/>
      <w:jc w:val="center"/>
    </w:pPr>
    <w:rPr>
      <w:rFonts w:ascii="Cambria" w:eastAsia="Times New Roman" w:hAnsi="Cambria" w:cs="Times New Roman"/>
      <w:b/>
      <w:sz w:val="24"/>
      <w:szCs w:val="24"/>
      <w:lang w:eastAsia="ru-RU"/>
    </w:rPr>
  </w:style>
  <w:style w:type="paragraph" w:styleId="2c">
    <w:name w:val="toc 2"/>
    <w:basedOn w:val="a"/>
    <w:next w:val="a"/>
    <w:autoRedefine/>
    <w:uiPriority w:val="39"/>
    <w:rsid w:val="000A6D1B"/>
    <w:pPr>
      <w:tabs>
        <w:tab w:val="left" w:pos="1068"/>
        <w:tab w:val="left" w:pos="1200"/>
        <w:tab w:val="left" w:pos="1985"/>
        <w:tab w:val="right" w:leader="dot" w:pos="10065"/>
      </w:tabs>
      <w:spacing w:after="0" w:line="240" w:lineRule="auto"/>
      <w:ind w:left="709" w:firstLine="327"/>
    </w:pPr>
    <w:rPr>
      <w:rFonts w:ascii="Cambria" w:eastAsia="Times New Roman" w:hAnsi="Cambria" w:cs="Times New Roman"/>
      <w:b/>
      <w:lang w:eastAsia="ru-RU"/>
    </w:rPr>
  </w:style>
  <w:style w:type="paragraph" w:styleId="36">
    <w:name w:val="toc 3"/>
    <w:basedOn w:val="a"/>
    <w:next w:val="a"/>
    <w:autoRedefine/>
    <w:uiPriority w:val="39"/>
    <w:rsid w:val="000A6D1B"/>
    <w:pPr>
      <w:spacing w:after="0" w:line="240" w:lineRule="auto"/>
      <w:ind w:left="480"/>
    </w:pPr>
    <w:rPr>
      <w:rFonts w:ascii="Cambria" w:eastAsia="Times New Roman" w:hAnsi="Cambria" w:cs="Times New Roman"/>
      <w:lang w:eastAsia="ru-RU"/>
    </w:rPr>
  </w:style>
  <w:style w:type="paragraph" w:styleId="42">
    <w:name w:val="toc 4"/>
    <w:basedOn w:val="a"/>
    <w:next w:val="a"/>
    <w:autoRedefine/>
    <w:uiPriority w:val="39"/>
    <w:rsid w:val="000A6D1B"/>
    <w:pPr>
      <w:spacing w:after="0" w:line="240" w:lineRule="auto"/>
      <w:ind w:left="720"/>
    </w:pPr>
    <w:rPr>
      <w:rFonts w:ascii="Cambria" w:eastAsia="Times New Roman" w:hAnsi="Cambria" w:cs="Times New Roman"/>
      <w:sz w:val="20"/>
      <w:szCs w:val="20"/>
      <w:lang w:eastAsia="ru-RU"/>
    </w:rPr>
  </w:style>
  <w:style w:type="paragraph" w:styleId="50">
    <w:name w:val="toc 5"/>
    <w:basedOn w:val="a"/>
    <w:next w:val="a"/>
    <w:autoRedefine/>
    <w:uiPriority w:val="39"/>
    <w:rsid w:val="000A6D1B"/>
    <w:pPr>
      <w:spacing w:after="0" w:line="240" w:lineRule="auto"/>
      <w:ind w:left="960"/>
    </w:pPr>
    <w:rPr>
      <w:rFonts w:ascii="Cambria" w:eastAsia="Times New Roman" w:hAnsi="Cambria" w:cs="Times New Roman"/>
      <w:sz w:val="20"/>
      <w:szCs w:val="20"/>
      <w:lang w:eastAsia="ru-RU"/>
    </w:rPr>
  </w:style>
  <w:style w:type="paragraph" w:styleId="60">
    <w:name w:val="toc 6"/>
    <w:basedOn w:val="a"/>
    <w:next w:val="a"/>
    <w:autoRedefine/>
    <w:uiPriority w:val="39"/>
    <w:rsid w:val="000A6D1B"/>
    <w:pPr>
      <w:spacing w:after="0" w:line="240" w:lineRule="auto"/>
      <w:ind w:left="1200"/>
    </w:pPr>
    <w:rPr>
      <w:rFonts w:ascii="Cambria" w:eastAsia="Times New Roman" w:hAnsi="Cambria" w:cs="Times New Roman"/>
      <w:sz w:val="20"/>
      <w:szCs w:val="20"/>
      <w:lang w:eastAsia="ru-RU"/>
    </w:rPr>
  </w:style>
  <w:style w:type="paragraph" w:styleId="7">
    <w:name w:val="toc 7"/>
    <w:basedOn w:val="a"/>
    <w:next w:val="a"/>
    <w:autoRedefine/>
    <w:uiPriority w:val="39"/>
    <w:rsid w:val="000A6D1B"/>
    <w:pPr>
      <w:spacing w:after="0" w:line="240" w:lineRule="auto"/>
      <w:ind w:left="1440"/>
    </w:pPr>
    <w:rPr>
      <w:rFonts w:ascii="Cambria" w:eastAsia="Times New Roman" w:hAnsi="Cambria" w:cs="Times New Roman"/>
      <w:sz w:val="20"/>
      <w:szCs w:val="20"/>
      <w:lang w:eastAsia="ru-RU"/>
    </w:rPr>
  </w:style>
  <w:style w:type="paragraph" w:styleId="80">
    <w:name w:val="toc 8"/>
    <w:basedOn w:val="a"/>
    <w:next w:val="a"/>
    <w:autoRedefine/>
    <w:uiPriority w:val="39"/>
    <w:rsid w:val="000A6D1B"/>
    <w:pPr>
      <w:spacing w:after="0" w:line="240" w:lineRule="auto"/>
      <w:ind w:left="1680"/>
    </w:pPr>
    <w:rPr>
      <w:rFonts w:ascii="Cambria" w:eastAsia="Times New Roman" w:hAnsi="Cambria" w:cs="Times New Roman"/>
      <w:sz w:val="20"/>
      <w:szCs w:val="20"/>
      <w:lang w:eastAsia="ru-RU"/>
    </w:rPr>
  </w:style>
  <w:style w:type="paragraph" w:styleId="9">
    <w:name w:val="toc 9"/>
    <w:basedOn w:val="a"/>
    <w:next w:val="a"/>
    <w:autoRedefine/>
    <w:uiPriority w:val="39"/>
    <w:rsid w:val="000A6D1B"/>
    <w:pPr>
      <w:spacing w:after="0" w:line="240" w:lineRule="auto"/>
      <w:ind w:left="1920"/>
    </w:pPr>
    <w:rPr>
      <w:rFonts w:ascii="Cambria" w:eastAsia="Times New Roman" w:hAnsi="Cambria" w:cs="Times New Roman"/>
      <w:sz w:val="20"/>
      <w:szCs w:val="20"/>
      <w:lang w:eastAsia="ru-RU"/>
    </w:rPr>
  </w:style>
  <w:style w:type="paragraph" w:customStyle="1" w:styleId="1-21">
    <w:name w:val="Средняя сетка 1 - Акцент 21"/>
    <w:basedOn w:val="a"/>
    <w:link w:val="1-2"/>
    <w:uiPriority w:val="34"/>
    <w:qFormat/>
    <w:rsid w:val="000A6D1B"/>
    <w:pPr>
      <w:spacing w:after="0" w:line="240" w:lineRule="auto"/>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0A6D1B"/>
    <w:rPr>
      <w:rFonts w:ascii="Calibri" w:eastAsia="Calibri" w:hAnsi="Calibri" w:cs="Times New Roman"/>
      <w:sz w:val="24"/>
      <w:szCs w:val="24"/>
      <w:lang w:eastAsia="ru-RU"/>
    </w:rPr>
  </w:style>
  <w:style w:type="paragraph" w:customStyle="1" w:styleId="Zag1">
    <w:name w:val="Zag_1"/>
    <w:basedOn w:val="a"/>
    <w:uiPriority w:val="99"/>
    <w:rsid w:val="000A6D1B"/>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eastAsia="ru-RU"/>
    </w:rPr>
  </w:style>
  <w:style w:type="paragraph" w:customStyle="1" w:styleId="affff0">
    <w:name w:val="О_Т"/>
    <w:basedOn w:val="a"/>
    <w:link w:val="affff1"/>
    <w:rsid w:val="000A6D1B"/>
    <w:pPr>
      <w:spacing w:after="0" w:line="288" w:lineRule="auto"/>
      <w:ind w:firstLine="539"/>
      <w:jc w:val="both"/>
    </w:pPr>
    <w:rPr>
      <w:rFonts w:ascii="Arial" w:eastAsia="Times New Roman" w:hAnsi="Arial" w:cs="Times New Roman"/>
      <w:sz w:val="28"/>
      <w:szCs w:val="28"/>
      <w:lang w:eastAsia="ru-RU"/>
    </w:rPr>
  </w:style>
  <w:style w:type="character" w:customStyle="1" w:styleId="affff1">
    <w:name w:val="О_Т Знак"/>
    <w:link w:val="affff0"/>
    <w:rsid w:val="000A6D1B"/>
    <w:rPr>
      <w:rFonts w:ascii="Arial" w:eastAsia="Times New Roman" w:hAnsi="Arial" w:cs="Times New Roman"/>
      <w:sz w:val="28"/>
      <w:szCs w:val="28"/>
      <w:lang w:eastAsia="ru-RU"/>
    </w:rPr>
  </w:style>
  <w:style w:type="character" w:customStyle="1" w:styleId="aff9">
    <w:name w:val="Основной Знак"/>
    <w:link w:val="aff8"/>
    <w:rsid w:val="000A6D1B"/>
    <w:rPr>
      <w:rFonts w:ascii="NewtonCSanPin" w:eastAsia="Calibri" w:hAnsi="NewtonCSanPin" w:cs="NewtonCSanPin"/>
      <w:color w:val="000000"/>
      <w:sz w:val="21"/>
      <w:szCs w:val="21"/>
      <w:lang w:eastAsia="ru-RU"/>
    </w:rPr>
  </w:style>
  <w:style w:type="paragraph" w:customStyle="1" w:styleId="dash041e005f0431005f044b005f0447005f043d005f044b005f0439">
    <w:name w:val="dash041e_005f0431_005f044b_005f0447_005f043d_005f044b_005f0439"/>
    <w:basedOn w:val="a"/>
    <w:rsid w:val="000A6D1B"/>
    <w:pPr>
      <w:spacing w:after="0" w:line="240" w:lineRule="auto"/>
    </w:pPr>
    <w:rPr>
      <w:rFonts w:ascii="Times New Roman" w:eastAsia="Calibri"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0A6D1B"/>
  </w:style>
  <w:style w:type="paragraph" w:customStyle="1" w:styleId="-12">
    <w:name w:val="Цветной список - Акцент 12"/>
    <w:basedOn w:val="a"/>
    <w:qFormat/>
    <w:rsid w:val="000A6D1B"/>
    <w:pPr>
      <w:spacing w:after="200"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A6D1B"/>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0A6D1B"/>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0A6D1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0A6D1B"/>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ffff2">
    <w:name w:val="Ξαϋχνϋι"/>
    <w:basedOn w:val="a"/>
    <w:uiPriority w:val="99"/>
    <w:rsid w:val="000A6D1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affff3">
    <w:name w:val="Νξβϋι"/>
    <w:basedOn w:val="a"/>
    <w:uiPriority w:val="99"/>
    <w:rsid w:val="000A6D1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110">
    <w:name w:val="Цветной список - Акцент 11"/>
    <w:basedOn w:val="a"/>
    <w:link w:val="-1"/>
    <w:uiPriority w:val="34"/>
    <w:qFormat/>
    <w:rsid w:val="000A6D1B"/>
    <w:pPr>
      <w:spacing w:after="200" w:line="276" w:lineRule="auto"/>
      <w:ind w:left="720"/>
      <w:contextualSpacing/>
    </w:pPr>
    <w:rPr>
      <w:rFonts w:ascii="Calibri" w:eastAsia="Calibri" w:hAnsi="Calibri" w:cs="Times New Roman"/>
    </w:rPr>
  </w:style>
  <w:style w:type="character" w:customStyle="1" w:styleId="-1">
    <w:name w:val="Цветной список - Акцент 1 Знак"/>
    <w:link w:val="-110"/>
    <w:uiPriority w:val="34"/>
    <w:locked/>
    <w:rsid w:val="000A6D1B"/>
    <w:rPr>
      <w:rFonts w:ascii="Calibri" w:eastAsia="Calibri" w:hAnsi="Calibri" w:cs="Times New Roman"/>
    </w:rPr>
  </w:style>
  <w:style w:type="character" w:customStyle="1" w:styleId="37">
    <w:name w:val="Основной текст + Курсив3"/>
    <w:uiPriority w:val="99"/>
    <w:rsid w:val="000A6D1B"/>
    <w:rPr>
      <w:rFonts w:ascii="Times New Roman" w:hAnsi="Times New Roman" w:cs="Times New Roman"/>
      <w:i/>
      <w:iCs/>
      <w:spacing w:val="0"/>
      <w:sz w:val="18"/>
      <w:szCs w:val="18"/>
    </w:rPr>
  </w:style>
  <w:style w:type="character" w:customStyle="1" w:styleId="afff5">
    <w:name w:val="Буллит Курсив Знак"/>
    <w:link w:val="afff4"/>
    <w:uiPriority w:val="99"/>
    <w:rsid w:val="000A6D1B"/>
    <w:rPr>
      <w:rFonts w:ascii="NewtonCSanPin" w:eastAsia="Times New Roman" w:hAnsi="NewtonCSanPin" w:cs="Times New Roman"/>
      <w:i/>
      <w:iCs/>
      <w:color w:val="000000"/>
      <w:sz w:val="21"/>
      <w:szCs w:val="21"/>
      <w:lang w:eastAsia="ru-RU"/>
    </w:rPr>
  </w:style>
  <w:style w:type="paragraph" w:customStyle="1" w:styleId="81">
    <w:name w:val="Основной текст8"/>
    <w:basedOn w:val="a"/>
    <w:rsid w:val="000A6D1B"/>
    <w:pPr>
      <w:shd w:val="clear" w:color="auto" w:fill="FFFFFF"/>
      <w:spacing w:before="600" w:after="60" w:line="0" w:lineRule="atLeast"/>
      <w:ind w:hanging="2080"/>
    </w:pPr>
    <w:rPr>
      <w:rFonts w:ascii="Courier New" w:eastAsia="Courier New" w:hAnsi="Courier New" w:cs="Times New Roman"/>
      <w:spacing w:val="-20"/>
      <w:sz w:val="28"/>
      <w:szCs w:val="28"/>
      <w:lang w:eastAsia="ru-RU"/>
    </w:rPr>
  </w:style>
  <w:style w:type="character" w:customStyle="1" w:styleId="af9">
    <w:name w:val="Обычный (веб) Знак"/>
    <w:aliases w:val="Normal (Web) Char Знак"/>
    <w:link w:val="af8"/>
    <w:uiPriority w:val="99"/>
    <w:rsid w:val="000A6D1B"/>
    <w:rPr>
      <w:rFonts w:ascii="Arial Unicode MS" w:eastAsia="Arial Unicode MS" w:hAnsi="Arial Unicode MS" w:cs="Arial Unicode MS"/>
      <w:sz w:val="24"/>
      <w:szCs w:val="24"/>
      <w:lang w:eastAsia="ru-RU"/>
    </w:rPr>
  </w:style>
  <w:style w:type="paragraph" w:customStyle="1" w:styleId="220">
    <w:name w:val="Основной текст 22"/>
    <w:basedOn w:val="a"/>
    <w:rsid w:val="000A6D1B"/>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zag4">
    <w:name w:val="zag_4"/>
    <w:basedOn w:val="a"/>
    <w:uiPriority w:val="99"/>
    <w:rsid w:val="000A6D1B"/>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Zag2">
    <w:name w:val="Zag_2"/>
    <w:basedOn w:val="a"/>
    <w:rsid w:val="000A6D1B"/>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eastAsia="ru-RU"/>
    </w:rPr>
  </w:style>
  <w:style w:type="paragraph" w:customStyle="1" w:styleId="c20">
    <w:name w:val="c20"/>
    <w:basedOn w:val="a"/>
    <w:rsid w:val="000A6D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rsid w:val="000A6D1B"/>
  </w:style>
  <w:style w:type="paragraph" w:customStyle="1" w:styleId="c21">
    <w:name w:val="c21"/>
    <w:basedOn w:val="a"/>
    <w:rsid w:val="000A6D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19">
    <w:name w:val="Font Style119"/>
    <w:basedOn w:val="a0"/>
    <w:uiPriority w:val="99"/>
    <w:rsid w:val="00924C60"/>
    <w:rPr>
      <w:rFonts w:ascii="Times New Roman" w:hAnsi="Times New Roman" w:cs="Times New Roman"/>
      <w:sz w:val="18"/>
      <w:szCs w:val="18"/>
    </w:rPr>
  </w:style>
  <w:style w:type="character" w:customStyle="1" w:styleId="FontStyle120">
    <w:name w:val="Font Style120"/>
    <w:basedOn w:val="a0"/>
    <w:uiPriority w:val="99"/>
    <w:rsid w:val="00924C60"/>
    <w:rPr>
      <w:rFonts w:ascii="Times New Roman" w:hAnsi="Times New Roman" w:cs="Times New Roman"/>
      <w:sz w:val="16"/>
      <w:szCs w:val="16"/>
    </w:rPr>
  </w:style>
  <w:style w:type="character" w:customStyle="1" w:styleId="FontStyle121">
    <w:name w:val="Font Style121"/>
    <w:basedOn w:val="a0"/>
    <w:uiPriority w:val="99"/>
    <w:rsid w:val="00924C60"/>
    <w:rPr>
      <w:rFonts w:ascii="Times New Roman" w:hAnsi="Times New Roman" w:cs="Times New Roman"/>
      <w:sz w:val="20"/>
      <w:szCs w:val="20"/>
    </w:rPr>
  </w:style>
  <w:style w:type="character" w:customStyle="1" w:styleId="FontStyle123">
    <w:name w:val="Font Style123"/>
    <w:basedOn w:val="a0"/>
    <w:uiPriority w:val="99"/>
    <w:rsid w:val="00924C60"/>
    <w:rPr>
      <w:rFonts w:ascii="Times New Roman" w:hAnsi="Times New Roman" w:cs="Times New Roman"/>
      <w:i/>
      <w:iCs/>
      <w:sz w:val="20"/>
      <w:szCs w:val="20"/>
    </w:rPr>
  </w:style>
  <w:style w:type="character" w:customStyle="1" w:styleId="FontStyle124">
    <w:name w:val="Font Style124"/>
    <w:basedOn w:val="a0"/>
    <w:uiPriority w:val="99"/>
    <w:rsid w:val="00924C60"/>
    <w:rPr>
      <w:rFonts w:ascii="Times New Roman" w:hAnsi="Times New Roman" w:cs="Times New Roman"/>
      <w:b/>
      <w:bCs/>
      <w:sz w:val="20"/>
      <w:szCs w:val="20"/>
    </w:rPr>
  </w:style>
  <w:style w:type="character" w:customStyle="1" w:styleId="FontStyle125">
    <w:name w:val="Font Style125"/>
    <w:basedOn w:val="a0"/>
    <w:uiPriority w:val="99"/>
    <w:rsid w:val="00924C60"/>
    <w:rPr>
      <w:rFonts w:ascii="Times New Roman" w:hAnsi="Times New Roman" w:cs="Times New Roman"/>
      <w:sz w:val="20"/>
      <w:szCs w:val="20"/>
    </w:rPr>
  </w:style>
  <w:style w:type="character" w:customStyle="1" w:styleId="FontStyle122">
    <w:name w:val="Font Style122"/>
    <w:basedOn w:val="a0"/>
    <w:uiPriority w:val="99"/>
    <w:rsid w:val="00C27035"/>
    <w:rPr>
      <w:rFonts w:ascii="Times New Roman" w:hAnsi="Times New Roman" w:cs="Times New Roman"/>
      <w:b/>
      <w:bCs/>
      <w:i/>
      <w:iCs/>
      <w:spacing w:val="2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440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ct.edu.ru/" TargetMode="External"/><Relationship Id="rId18" Type="http://schemas.openxmlformats.org/officeDocument/2006/relationships/hyperlink" Target="http://www.valeo.edu.ru/" TargetMode="External"/><Relationship Id="rId26" Type="http://schemas.openxmlformats.org/officeDocument/2006/relationships/hyperlink" Target="http://www.art.september.ru/" TargetMode="External"/><Relationship Id="rId39" Type="http://schemas.openxmlformats.org/officeDocument/2006/relationships/hyperlink" Target="http://it-n.ru/" TargetMode="External"/><Relationship Id="rId21" Type="http://schemas.openxmlformats.org/officeDocument/2006/relationships/hyperlink" Target="http://www.prosv.ru/" TargetMode="External"/><Relationship Id="rId34" Type="http://schemas.openxmlformats.org/officeDocument/2006/relationships/hyperlink" Target="https://edu.tatar.ru/r_sloboda/k-bukash/sch" TargetMode="External"/><Relationship Id="rId42" Type="http://schemas.openxmlformats.org/officeDocument/2006/relationships/hyperlink" Target="http://www.childfest.ru/" TargetMode="External"/><Relationship Id="rId47" Type="http://schemas.openxmlformats.org/officeDocument/2006/relationships/hyperlink" Target="http://festival.1september.ru/" TargetMode="External"/><Relationship Id="rId7" Type="http://schemas.openxmlformats.org/officeDocument/2006/relationships/hyperlink" Target="http://www.edu.ru/" TargetMode="External"/><Relationship Id="rId2" Type="http://schemas.openxmlformats.org/officeDocument/2006/relationships/numbering" Target="numbering.xml"/><Relationship Id="rId16" Type="http://schemas.openxmlformats.org/officeDocument/2006/relationships/hyperlink" Target="http://www.vidod.edu.ru/" TargetMode="External"/><Relationship Id="rId29" Type="http://schemas.openxmlformats.org/officeDocument/2006/relationships/hyperlink" Target="http://www.intergu.ru" TargetMode="External"/><Relationship Id="rId11" Type="http://schemas.openxmlformats.org/officeDocument/2006/relationships/hyperlink" Target="http://www.informika.ru" TargetMode="External"/><Relationship Id="rId24" Type="http://schemas.openxmlformats.org/officeDocument/2006/relationships/hyperlink" Target="http://Math.ru" TargetMode="External"/><Relationship Id="rId32" Type="http://schemas.openxmlformats.org/officeDocument/2006/relationships/hyperlink" Target="https://edu.tatar.ru/r_sloboda/roo" TargetMode="External"/><Relationship Id="rId37" Type="http://schemas.openxmlformats.org/officeDocument/2006/relationships/hyperlink" Target="http://www.yandex.ru" TargetMode="External"/><Relationship Id="rId40" Type="http://schemas.openxmlformats.org/officeDocument/2006/relationships/hyperlink" Target="http://teachonline.intel.com/ru" TargetMode="External"/><Relationship Id="rId45" Type="http://schemas.openxmlformats.org/officeDocument/2006/relationships/hyperlink" Target="http://www.rubricon.com/" TargetMode="External"/><Relationship Id="rId5" Type="http://schemas.openxmlformats.org/officeDocument/2006/relationships/webSettings" Target="webSettings.xml"/><Relationship Id="rId15" Type="http://schemas.openxmlformats.org/officeDocument/2006/relationships/hyperlink" Target="http://www.openet.edu.ru/" TargetMode="External"/><Relationship Id="rId23" Type="http://schemas.openxmlformats.org/officeDocument/2006/relationships/hyperlink" Target="http://www.ict.edu.ru" TargetMode="External"/><Relationship Id="rId28" Type="http://schemas.openxmlformats.org/officeDocument/2006/relationships/hyperlink" Target="http://www.museum.ru" TargetMode="External"/><Relationship Id="rId36" Type="http://schemas.openxmlformats.org/officeDocument/2006/relationships/hyperlink" Target="http://www.mail.ru" TargetMode="External"/><Relationship Id="rId49" Type="http://schemas.openxmlformats.org/officeDocument/2006/relationships/theme" Target="theme/theme1.xml"/><Relationship Id="rId10" Type="http://schemas.openxmlformats.org/officeDocument/2006/relationships/hyperlink" Target="http://www.standart.edu.ru/" TargetMode="External"/><Relationship Id="rId19" Type="http://schemas.openxmlformats.org/officeDocument/2006/relationships/hyperlink" Target="http://sci-innov.ru/" TargetMode="External"/><Relationship Id="rId31" Type="http://schemas.openxmlformats.org/officeDocument/2006/relationships/hyperlink" Target="http://www.spbappo.ru" TargetMode="External"/><Relationship Id="rId44" Type="http://schemas.openxmlformats.org/officeDocument/2006/relationships/hyperlink" Target="http://www.nilc.ru" TargetMode="External"/><Relationship Id="rId4" Type="http://schemas.openxmlformats.org/officeDocument/2006/relationships/settings" Target="settings.xml"/><Relationship Id="rId9" Type="http://schemas.openxmlformats.org/officeDocument/2006/relationships/hyperlink" Target="http://school.edu.ru/" TargetMode="External"/><Relationship Id="rId14" Type="http://schemas.openxmlformats.org/officeDocument/2006/relationships/hyperlink" Target="http://ruslang.edu.ru/" TargetMode="External"/><Relationship Id="rId22" Type="http://schemas.openxmlformats.org/officeDocument/2006/relationships/hyperlink" Target="http://www.ndce.edu.ru/" TargetMode="External"/><Relationship Id="rId27" Type="http://schemas.openxmlformats.org/officeDocument/2006/relationships/hyperlink" Target="http://www.musik.edu.ru" TargetMode="External"/><Relationship Id="rId30" Type="http://schemas.openxmlformats.org/officeDocument/2006/relationships/hyperlink" Target="http://www.internet-school.ru/" TargetMode="External"/><Relationship Id="rId35" Type="http://schemas.openxmlformats.org/officeDocument/2006/relationships/hyperlink" Target="http://www.rambler.ru" TargetMode="External"/><Relationship Id="rId43" Type="http://schemas.openxmlformats.org/officeDocument/2006/relationships/hyperlink" Target="http://www.nlr.ru:8101" TargetMode="External"/><Relationship Id="rId48" Type="http://schemas.openxmlformats.org/officeDocument/2006/relationships/fontTable" Target="fontTable.xml"/><Relationship Id="rId8" Type="http://schemas.openxmlformats.org/officeDocument/2006/relationships/hyperlink" Target="http://www.mon.gov.ru" TargetMode="External"/><Relationship Id="rId3" Type="http://schemas.openxmlformats.org/officeDocument/2006/relationships/styles" Target="styles.xml"/><Relationship Id="rId12" Type="http://schemas.openxmlformats.org/officeDocument/2006/relationships/hyperlink" Target="http://www.en.edu.ru/" TargetMode="External"/><Relationship Id="rId17" Type="http://schemas.openxmlformats.org/officeDocument/2006/relationships/hyperlink" Target="http://www.neo.edu.ru/" TargetMode="External"/><Relationship Id="rId25" Type="http://schemas.openxmlformats.org/officeDocument/2006/relationships/hyperlink" Target="http://www.math.ru" TargetMode="External"/><Relationship Id="rId33" Type="http://schemas.openxmlformats.org/officeDocument/2006/relationships/hyperlink" Target="https://edu.tatar.ru/r_sloboda/roo" TargetMode="External"/><Relationship Id="rId38" Type="http://schemas.openxmlformats.org/officeDocument/2006/relationships/hyperlink" Target="http://www.openclass.ru" TargetMode="External"/><Relationship Id="rId46" Type="http://schemas.openxmlformats.org/officeDocument/2006/relationships/hyperlink" Target="http://pedsovet.org/" TargetMode="External"/><Relationship Id="rId20" Type="http://schemas.openxmlformats.org/officeDocument/2006/relationships/hyperlink" Target="http://window.edu.ru/" TargetMode="External"/><Relationship Id="rId41" Type="http://schemas.openxmlformats.org/officeDocument/2006/relationships/hyperlink" Target="http://www.iteach.ru/" TargetMode="External"/><Relationship Id="rId1" Type="http://schemas.openxmlformats.org/officeDocument/2006/relationships/customXml" Target="../customXml/item1.xml"/><Relationship Id="rId6"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F6A2C-5574-48AC-BB57-15ACE74CA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171</Pages>
  <Words>77644</Words>
  <Characters>442572</Characters>
  <Application>Microsoft Office Word</Application>
  <DocSecurity>0</DocSecurity>
  <Lines>3688</Lines>
  <Paragraphs>1038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Малик</dc:creator>
  <cp:keywords/>
  <dc:description/>
  <cp:lastModifiedBy>kabir</cp:lastModifiedBy>
  <cp:revision>14</cp:revision>
  <cp:lastPrinted>2020-02-10T15:00:00Z</cp:lastPrinted>
  <dcterms:created xsi:type="dcterms:W3CDTF">2017-06-21T03:40:00Z</dcterms:created>
  <dcterms:modified xsi:type="dcterms:W3CDTF">2020-02-25T10:55:00Z</dcterms:modified>
</cp:coreProperties>
</file>